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31CD5" w14:textId="0C72E29D" w:rsidR="00732076" w:rsidRPr="004A77FD" w:rsidRDefault="00213251" w:rsidP="00213251">
      <w:pPr>
        <w:pStyle w:val="ListParagraph"/>
        <w:ind w:left="360"/>
        <w:jc w:val="center"/>
        <w:rPr>
          <w:b/>
          <w:sz w:val="40"/>
          <w:szCs w:val="40"/>
        </w:rPr>
      </w:pPr>
      <w:r w:rsidRPr="004A77FD">
        <w:rPr>
          <w:b/>
          <w:sz w:val="40"/>
          <w:szCs w:val="40"/>
        </w:rPr>
        <w:t xml:space="preserve">Health and </w:t>
      </w:r>
      <w:r w:rsidR="00732076" w:rsidRPr="004A77FD">
        <w:rPr>
          <w:b/>
          <w:sz w:val="40"/>
          <w:szCs w:val="40"/>
        </w:rPr>
        <w:t>Safety Policy</w:t>
      </w:r>
    </w:p>
    <w:p w14:paraId="74D4744E" w14:textId="77777777" w:rsidR="00546245" w:rsidRPr="00B07B96" w:rsidRDefault="00546245" w:rsidP="00213251">
      <w:pPr>
        <w:pStyle w:val="ListParagraph"/>
        <w:ind w:left="360"/>
        <w:jc w:val="center"/>
        <w:rPr>
          <w:sz w:val="16"/>
          <w:szCs w:val="16"/>
        </w:rPr>
      </w:pPr>
    </w:p>
    <w:p w14:paraId="2055E59B" w14:textId="7B720816" w:rsidR="00732076" w:rsidRPr="00DA1700" w:rsidRDefault="00213251" w:rsidP="00F01A7A">
      <w:pPr>
        <w:pStyle w:val="ListParagraph"/>
        <w:numPr>
          <w:ilvl w:val="1"/>
          <w:numId w:val="16"/>
        </w:numPr>
        <w:ind w:left="1418" w:hanging="1058"/>
      </w:pPr>
      <w:r>
        <w:t xml:space="preserve">Health and </w:t>
      </w:r>
      <w:r w:rsidR="00732076" w:rsidRPr="00DA1700">
        <w:t>Safety Policy</w:t>
      </w:r>
    </w:p>
    <w:p w14:paraId="1A563710" w14:textId="77777777" w:rsidR="00732076" w:rsidRPr="00DA1700" w:rsidRDefault="00732076" w:rsidP="00F01A7A">
      <w:pPr>
        <w:pStyle w:val="ListParagraph"/>
        <w:numPr>
          <w:ilvl w:val="1"/>
          <w:numId w:val="16"/>
        </w:numPr>
        <w:ind w:left="1418" w:hanging="1058"/>
      </w:pPr>
      <w:r w:rsidRPr="00DA1700">
        <w:t>Organisation for Safety</w:t>
      </w:r>
    </w:p>
    <w:p w14:paraId="788B2CC9" w14:textId="5545CF4B" w:rsidR="00732076" w:rsidRPr="00DA1700" w:rsidRDefault="00732076" w:rsidP="00F01A7A">
      <w:pPr>
        <w:pStyle w:val="ListParagraph"/>
        <w:numPr>
          <w:ilvl w:val="1"/>
          <w:numId w:val="16"/>
        </w:numPr>
        <w:ind w:left="1418" w:hanging="1058"/>
      </w:pPr>
      <w:r w:rsidRPr="00DA1700">
        <w:t>Provision of Competent Health and Safety Advice</w:t>
      </w:r>
    </w:p>
    <w:p w14:paraId="0E422245" w14:textId="77777777" w:rsidR="00732076" w:rsidRPr="00DA1700" w:rsidRDefault="00732076" w:rsidP="00F01A7A">
      <w:pPr>
        <w:pStyle w:val="ListParagraph"/>
        <w:numPr>
          <w:ilvl w:val="1"/>
          <w:numId w:val="16"/>
        </w:numPr>
        <w:ind w:left="1418" w:hanging="1058"/>
      </w:pPr>
      <w:r w:rsidRPr="00DA1700">
        <w:t>The Management of Safety</w:t>
      </w:r>
    </w:p>
    <w:p w14:paraId="1A295F4D" w14:textId="77777777" w:rsidR="00732076" w:rsidRPr="00DA1700" w:rsidRDefault="00732076" w:rsidP="00F01A7A">
      <w:pPr>
        <w:pStyle w:val="ListParagraph"/>
        <w:numPr>
          <w:ilvl w:val="1"/>
          <w:numId w:val="16"/>
        </w:numPr>
        <w:ind w:left="1418" w:hanging="1058"/>
      </w:pPr>
      <w:r w:rsidRPr="00DA1700">
        <w:t>Monitoring Safety Performance</w:t>
      </w:r>
    </w:p>
    <w:p w14:paraId="4039C339" w14:textId="0AC9E68B" w:rsidR="00732076" w:rsidRPr="00DA1700" w:rsidRDefault="00732076" w:rsidP="00F01A7A">
      <w:pPr>
        <w:pStyle w:val="ListParagraph"/>
        <w:numPr>
          <w:ilvl w:val="1"/>
          <w:numId w:val="16"/>
        </w:numPr>
        <w:ind w:left="1418" w:hanging="1058"/>
      </w:pPr>
      <w:r w:rsidRPr="00DA1700">
        <w:t xml:space="preserve">Faculty or </w:t>
      </w:r>
      <w:r w:rsidR="00194CEB">
        <w:t>Professional S</w:t>
      </w:r>
      <w:r w:rsidRPr="00DA1700">
        <w:t>ervice</w:t>
      </w:r>
      <w:r w:rsidR="00194CEB">
        <w:t xml:space="preserve">s </w:t>
      </w:r>
      <w:r w:rsidRPr="00DA1700">
        <w:t>Inspections/Annual Safety Return</w:t>
      </w:r>
    </w:p>
    <w:p w14:paraId="030328AB" w14:textId="77777777" w:rsidR="00732076" w:rsidRPr="00DA1700" w:rsidRDefault="00732076" w:rsidP="00F01A7A">
      <w:pPr>
        <w:pStyle w:val="ListParagraph"/>
        <w:numPr>
          <w:ilvl w:val="1"/>
          <w:numId w:val="16"/>
        </w:numPr>
        <w:ind w:left="1418" w:hanging="1058"/>
      </w:pPr>
      <w:r w:rsidRPr="00DA1700">
        <w:t>Health and Safety Audits</w:t>
      </w:r>
    </w:p>
    <w:p w14:paraId="2B3BDC1F" w14:textId="77777777" w:rsidR="00732076" w:rsidRDefault="00732076" w:rsidP="00F01A7A">
      <w:pPr>
        <w:pStyle w:val="ListParagraph"/>
        <w:numPr>
          <w:ilvl w:val="1"/>
          <w:numId w:val="16"/>
        </w:numPr>
        <w:ind w:left="1418" w:hanging="1058"/>
      </w:pPr>
      <w:r w:rsidRPr="00DA1700">
        <w:t>Annual Report: Safety, Environment and Continuity</w:t>
      </w:r>
    </w:p>
    <w:p w14:paraId="6CF0493B" w14:textId="77777777" w:rsidR="005703C1" w:rsidRPr="00DA1700" w:rsidRDefault="005703C1" w:rsidP="005703C1">
      <w:pPr>
        <w:pStyle w:val="ListParagraph"/>
        <w:ind w:left="1418"/>
      </w:pPr>
    </w:p>
    <w:p w14:paraId="32786D5A" w14:textId="77777777" w:rsidR="00732076" w:rsidRPr="00DA1700" w:rsidRDefault="00732076" w:rsidP="00AC4332">
      <w:pPr>
        <w:pStyle w:val="ListParagraph"/>
        <w:numPr>
          <w:ilvl w:val="0"/>
          <w:numId w:val="16"/>
        </w:numPr>
        <w:rPr>
          <w:b/>
          <w:sz w:val="28"/>
          <w:szCs w:val="28"/>
        </w:rPr>
      </w:pPr>
      <w:r w:rsidRPr="00DA1700">
        <w:rPr>
          <w:b/>
          <w:sz w:val="28"/>
          <w:szCs w:val="28"/>
        </w:rPr>
        <w:t>Safety Committees</w:t>
      </w:r>
    </w:p>
    <w:p w14:paraId="5107E93D" w14:textId="5C5F9D99" w:rsidR="00732076" w:rsidRPr="00DA1700" w:rsidRDefault="00732076" w:rsidP="00F01A7A">
      <w:pPr>
        <w:pStyle w:val="ListParagraph"/>
        <w:numPr>
          <w:ilvl w:val="1"/>
          <w:numId w:val="16"/>
        </w:numPr>
        <w:ind w:left="1418" w:hanging="1058"/>
      </w:pPr>
      <w:r w:rsidRPr="1938A9E8">
        <w:t>Safety, Health and Committee</w:t>
      </w:r>
    </w:p>
    <w:p w14:paraId="378BB74E" w14:textId="09B1078C" w:rsidR="00732076" w:rsidRDefault="00732076" w:rsidP="00F01A7A">
      <w:pPr>
        <w:pStyle w:val="ListParagraph"/>
        <w:numPr>
          <w:ilvl w:val="1"/>
          <w:numId w:val="16"/>
        </w:numPr>
        <w:ind w:left="1418" w:hanging="1058"/>
      </w:pPr>
      <w:r w:rsidRPr="00DA1700">
        <w:t xml:space="preserve">Faculty or </w:t>
      </w:r>
      <w:r w:rsidR="0085129C">
        <w:t>Professional Services</w:t>
      </w:r>
      <w:r w:rsidRPr="00DA1700">
        <w:t xml:space="preserve"> Safety Committees</w:t>
      </w:r>
    </w:p>
    <w:p w14:paraId="691A2935" w14:textId="77777777" w:rsidR="005703C1" w:rsidRPr="00DA1700" w:rsidRDefault="005703C1" w:rsidP="005703C1">
      <w:pPr>
        <w:pStyle w:val="ListParagraph"/>
        <w:ind w:left="1418"/>
      </w:pPr>
    </w:p>
    <w:p w14:paraId="060405A1" w14:textId="685B2D15" w:rsidR="00732076" w:rsidRPr="00DA1700" w:rsidRDefault="00732076" w:rsidP="00AC4332">
      <w:pPr>
        <w:pStyle w:val="ListParagraph"/>
        <w:numPr>
          <w:ilvl w:val="0"/>
          <w:numId w:val="16"/>
        </w:numPr>
        <w:rPr>
          <w:b/>
          <w:sz w:val="28"/>
          <w:szCs w:val="28"/>
        </w:rPr>
      </w:pPr>
      <w:r w:rsidRPr="00DA1700">
        <w:rPr>
          <w:b/>
          <w:sz w:val="28"/>
          <w:szCs w:val="28"/>
        </w:rPr>
        <w:t>Safety Arrangements</w:t>
      </w:r>
    </w:p>
    <w:p w14:paraId="6358A03E" w14:textId="77777777" w:rsidR="00732076" w:rsidRPr="00DA1700" w:rsidRDefault="00732076" w:rsidP="00F01A7A">
      <w:pPr>
        <w:pStyle w:val="ListParagraph"/>
        <w:numPr>
          <w:ilvl w:val="1"/>
          <w:numId w:val="16"/>
        </w:numPr>
        <w:ind w:left="1418" w:hanging="1058"/>
      </w:pPr>
      <w:r w:rsidRPr="00DA1700">
        <w:t>Risk Assessment</w:t>
      </w:r>
    </w:p>
    <w:p w14:paraId="5A08518C" w14:textId="77777777" w:rsidR="00732076" w:rsidRPr="00DA1700" w:rsidRDefault="00732076" w:rsidP="00F01A7A">
      <w:pPr>
        <w:pStyle w:val="ListParagraph"/>
        <w:numPr>
          <w:ilvl w:val="1"/>
          <w:numId w:val="16"/>
        </w:numPr>
        <w:ind w:left="1418" w:hanging="1058"/>
      </w:pPr>
      <w:r w:rsidRPr="00DA1700">
        <w:t>Display Screen Equipment</w:t>
      </w:r>
    </w:p>
    <w:p w14:paraId="0C2D5EB3" w14:textId="77777777" w:rsidR="00732076" w:rsidRPr="00DA1700" w:rsidRDefault="00732076" w:rsidP="00F01A7A">
      <w:pPr>
        <w:pStyle w:val="ListParagraph"/>
        <w:numPr>
          <w:ilvl w:val="1"/>
          <w:numId w:val="16"/>
        </w:numPr>
        <w:ind w:left="1418" w:hanging="1058"/>
      </w:pPr>
      <w:r w:rsidRPr="00DA1700">
        <w:t>Manual Handling</w:t>
      </w:r>
    </w:p>
    <w:p w14:paraId="4396AFA6" w14:textId="77777777" w:rsidR="00732076" w:rsidRPr="00DA1700" w:rsidRDefault="00732076" w:rsidP="00F01A7A">
      <w:pPr>
        <w:pStyle w:val="ListParagraph"/>
        <w:numPr>
          <w:ilvl w:val="1"/>
          <w:numId w:val="16"/>
        </w:numPr>
        <w:ind w:left="1418" w:hanging="1058"/>
      </w:pPr>
      <w:r w:rsidRPr="00DA1700">
        <w:t>Lone Working</w:t>
      </w:r>
    </w:p>
    <w:p w14:paraId="06DD5D1B" w14:textId="77777777" w:rsidR="00732076" w:rsidRPr="00DA1700" w:rsidRDefault="00732076" w:rsidP="00F01A7A">
      <w:pPr>
        <w:pStyle w:val="ListParagraph"/>
        <w:numPr>
          <w:ilvl w:val="1"/>
          <w:numId w:val="16"/>
        </w:numPr>
        <w:ind w:left="1418" w:hanging="1058"/>
      </w:pPr>
      <w:r w:rsidRPr="00DA1700">
        <w:t>Working at Height</w:t>
      </w:r>
    </w:p>
    <w:p w14:paraId="75499A90" w14:textId="77777777" w:rsidR="00732076" w:rsidRPr="00DA1700" w:rsidRDefault="00732076" w:rsidP="00F01A7A">
      <w:pPr>
        <w:pStyle w:val="ListParagraph"/>
        <w:numPr>
          <w:ilvl w:val="1"/>
          <w:numId w:val="16"/>
        </w:numPr>
        <w:ind w:left="1418" w:hanging="1058"/>
      </w:pPr>
      <w:r w:rsidRPr="00DA1700">
        <w:t>Slips and Trips</w:t>
      </w:r>
    </w:p>
    <w:p w14:paraId="23BB8AA3" w14:textId="77777777" w:rsidR="00732076" w:rsidRPr="00DA1700" w:rsidRDefault="00732076" w:rsidP="00F01A7A">
      <w:pPr>
        <w:pStyle w:val="ListParagraph"/>
        <w:numPr>
          <w:ilvl w:val="1"/>
          <w:numId w:val="16"/>
        </w:numPr>
        <w:ind w:left="1418" w:hanging="1058"/>
      </w:pPr>
      <w:r w:rsidRPr="00DA1700">
        <w:t>Noise at Work</w:t>
      </w:r>
    </w:p>
    <w:p w14:paraId="6CC260A9" w14:textId="77777777" w:rsidR="00732076" w:rsidRPr="00DA1700" w:rsidRDefault="00732076" w:rsidP="00F01A7A">
      <w:pPr>
        <w:pStyle w:val="ListParagraph"/>
        <w:numPr>
          <w:ilvl w:val="1"/>
          <w:numId w:val="16"/>
        </w:numPr>
        <w:ind w:left="1418" w:hanging="1058"/>
      </w:pPr>
      <w:r w:rsidRPr="00DA1700">
        <w:t>Vibration at Work</w:t>
      </w:r>
    </w:p>
    <w:p w14:paraId="78031E3D" w14:textId="77777777" w:rsidR="00732076" w:rsidRPr="00DA1700" w:rsidRDefault="00732076" w:rsidP="00F01A7A">
      <w:pPr>
        <w:pStyle w:val="ListParagraph"/>
        <w:numPr>
          <w:ilvl w:val="1"/>
          <w:numId w:val="16"/>
        </w:numPr>
        <w:ind w:left="1418" w:hanging="1058"/>
      </w:pPr>
      <w:r w:rsidRPr="00DA1700">
        <w:t>Control of Substances Hazardous to Health</w:t>
      </w:r>
    </w:p>
    <w:p w14:paraId="2AAC0B43" w14:textId="77777777" w:rsidR="00732076" w:rsidRPr="00DA1700" w:rsidRDefault="00732076" w:rsidP="00AC4332">
      <w:pPr>
        <w:pStyle w:val="ListParagraph"/>
        <w:numPr>
          <w:ilvl w:val="1"/>
          <w:numId w:val="16"/>
        </w:numPr>
      </w:pPr>
      <w:r w:rsidRPr="00DA1700">
        <w:t>Safety Training</w:t>
      </w:r>
    </w:p>
    <w:p w14:paraId="2538E1FB" w14:textId="77777777" w:rsidR="00732076" w:rsidRPr="00DA1700" w:rsidRDefault="00732076" w:rsidP="00AC4332">
      <w:pPr>
        <w:pStyle w:val="ListParagraph"/>
        <w:numPr>
          <w:ilvl w:val="1"/>
          <w:numId w:val="16"/>
        </w:numPr>
      </w:pPr>
      <w:r w:rsidRPr="00DA1700">
        <w:t>Smoking</w:t>
      </w:r>
    </w:p>
    <w:p w14:paraId="12422F75" w14:textId="77777777" w:rsidR="00732076" w:rsidRPr="00DA1700" w:rsidRDefault="00732076" w:rsidP="00AC4332">
      <w:pPr>
        <w:pStyle w:val="ListParagraph"/>
        <w:numPr>
          <w:ilvl w:val="1"/>
          <w:numId w:val="16"/>
        </w:numPr>
      </w:pPr>
      <w:r w:rsidRPr="00DA1700">
        <w:t>Fixed and Portable Appliance Testing</w:t>
      </w:r>
    </w:p>
    <w:p w14:paraId="102343BE" w14:textId="77777777" w:rsidR="00732076" w:rsidRPr="00DA1700" w:rsidRDefault="00732076" w:rsidP="00AC4332">
      <w:pPr>
        <w:pStyle w:val="ListParagraph"/>
        <w:numPr>
          <w:ilvl w:val="1"/>
          <w:numId w:val="16"/>
        </w:numPr>
      </w:pPr>
      <w:r w:rsidRPr="00DA1700">
        <w:t>Facilities for New and Expectant Mothers</w:t>
      </w:r>
    </w:p>
    <w:p w14:paraId="33EA9841" w14:textId="77777777" w:rsidR="00732076" w:rsidRDefault="00732076" w:rsidP="00AC4332">
      <w:pPr>
        <w:pStyle w:val="ListParagraph"/>
        <w:numPr>
          <w:ilvl w:val="1"/>
          <w:numId w:val="16"/>
        </w:numPr>
      </w:pPr>
      <w:r w:rsidRPr="00DA1700">
        <w:t>Special Waste</w:t>
      </w:r>
    </w:p>
    <w:p w14:paraId="29564482" w14:textId="2BE07826" w:rsidR="00F46A59" w:rsidRDefault="00F46A59" w:rsidP="00AC4332">
      <w:pPr>
        <w:pStyle w:val="ListParagraph"/>
        <w:numPr>
          <w:ilvl w:val="1"/>
          <w:numId w:val="16"/>
        </w:numPr>
      </w:pPr>
      <w:r>
        <w:t>Stress</w:t>
      </w:r>
    </w:p>
    <w:p w14:paraId="3CDC4399" w14:textId="77777777" w:rsidR="005703C1" w:rsidRPr="00DA1700" w:rsidRDefault="005703C1" w:rsidP="005703C1">
      <w:pPr>
        <w:pStyle w:val="ListParagraph"/>
        <w:ind w:left="792"/>
      </w:pPr>
    </w:p>
    <w:p w14:paraId="49DFD359" w14:textId="6B243D93" w:rsidR="00732076" w:rsidRPr="00DA1700" w:rsidRDefault="00732076" w:rsidP="00AC4332">
      <w:pPr>
        <w:pStyle w:val="ListParagraph"/>
        <w:numPr>
          <w:ilvl w:val="0"/>
          <w:numId w:val="16"/>
        </w:numPr>
        <w:rPr>
          <w:b/>
          <w:sz w:val="28"/>
          <w:szCs w:val="28"/>
        </w:rPr>
      </w:pPr>
      <w:r w:rsidRPr="00DA1700">
        <w:rPr>
          <w:b/>
          <w:sz w:val="28"/>
          <w:szCs w:val="28"/>
        </w:rPr>
        <w:t>Campus Safety</w:t>
      </w:r>
    </w:p>
    <w:p w14:paraId="2ABBE017" w14:textId="77777777" w:rsidR="00732076" w:rsidRPr="00DA1700" w:rsidRDefault="00732076" w:rsidP="00F01A7A">
      <w:pPr>
        <w:pStyle w:val="ListParagraph"/>
        <w:numPr>
          <w:ilvl w:val="1"/>
          <w:numId w:val="16"/>
        </w:numPr>
        <w:ind w:left="1418" w:hanging="1058"/>
      </w:pPr>
      <w:r w:rsidRPr="00DA1700">
        <w:t>Emergency Procedures</w:t>
      </w:r>
    </w:p>
    <w:p w14:paraId="04909545" w14:textId="77777777" w:rsidR="00732076" w:rsidRPr="00DA1700" w:rsidRDefault="00732076" w:rsidP="00F01A7A">
      <w:pPr>
        <w:pStyle w:val="ListParagraph"/>
        <w:numPr>
          <w:ilvl w:val="1"/>
          <w:numId w:val="16"/>
        </w:numPr>
        <w:ind w:left="1418" w:hanging="1058"/>
      </w:pPr>
      <w:r w:rsidRPr="00DA1700">
        <w:t>Traffic</w:t>
      </w:r>
    </w:p>
    <w:p w14:paraId="39BB3369" w14:textId="77777777" w:rsidR="00732076" w:rsidRPr="00DA1700" w:rsidRDefault="00732076" w:rsidP="00F01A7A">
      <w:pPr>
        <w:pStyle w:val="ListParagraph"/>
        <w:numPr>
          <w:ilvl w:val="1"/>
          <w:numId w:val="16"/>
        </w:numPr>
        <w:ind w:left="1418" w:hanging="1058"/>
      </w:pPr>
      <w:r w:rsidRPr="00DA1700">
        <w:t>Safety Signs</w:t>
      </w:r>
    </w:p>
    <w:p w14:paraId="5DB01796" w14:textId="77777777" w:rsidR="00732076" w:rsidRPr="00DA1700" w:rsidRDefault="00732076" w:rsidP="00F01A7A">
      <w:pPr>
        <w:pStyle w:val="ListParagraph"/>
        <w:numPr>
          <w:ilvl w:val="1"/>
          <w:numId w:val="16"/>
        </w:numPr>
        <w:ind w:left="1418" w:hanging="1058"/>
      </w:pPr>
      <w:r w:rsidRPr="00DA1700">
        <w:t>Security</w:t>
      </w:r>
    </w:p>
    <w:p w14:paraId="4785CA88" w14:textId="77777777" w:rsidR="00732076" w:rsidRPr="00DA1700" w:rsidRDefault="00732076" w:rsidP="00F01A7A">
      <w:pPr>
        <w:pStyle w:val="ListParagraph"/>
        <w:numPr>
          <w:ilvl w:val="1"/>
          <w:numId w:val="16"/>
        </w:numPr>
        <w:ind w:left="1418" w:hanging="1058"/>
      </w:pPr>
      <w:r w:rsidRPr="00DA1700">
        <w:t>Airthrey Loch</w:t>
      </w:r>
    </w:p>
    <w:p w14:paraId="72B7929A" w14:textId="77777777" w:rsidR="00732076" w:rsidRPr="00DA1700" w:rsidRDefault="00732076" w:rsidP="00F01A7A">
      <w:pPr>
        <w:pStyle w:val="ListParagraph"/>
        <w:numPr>
          <w:ilvl w:val="1"/>
          <w:numId w:val="16"/>
        </w:numPr>
        <w:ind w:left="1418" w:hanging="1058"/>
      </w:pPr>
      <w:r w:rsidRPr="00DA1700">
        <w:t>Residences</w:t>
      </w:r>
    </w:p>
    <w:p w14:paraId="07801DED" w14:textId="58187D79" w:rsidR="003B1952" w:rsidRDefault="00732076" w:rsidP="00F01A7A">
      <w:pPr>
        <w:pStyle w:val="ListParagraph"/>
        <w:numPr>
          <w:ilvl w:val="1"/>
          <w:numId w:val="16"/>
        </w:numPr>
        <w:ind w:left="1418" w:hanging="1058"/>
      </w:pPr>
      <w:r w:rsidRPr="00DA1700">
        <w:t>Young People</w:t>
      </w:r>
    </w:p>
    <w:p w14:paraId="1169691D" w14:textId="13F24492" w:rsidR="00763C6F" w:rsidRDefault="00763C6F" w:rsidP="00F01A7A">
      <w:pPr>
        <w:pStyle w:val="ListParagraph"/>
        <w:numPr>
          <w:ilvl w:val="1"/>
          <w:numId w:val="16"/>
        </w:numPr>
        <w:ind w:left="1418" w:hanging="1058"/>
      </w:pPr>
      <w:r>
        <w:t>Dogs</w:t>
      </w:r>
    </w:p>
    <w:p w14:paraId="0C948B6F" w14:textId="76B3473E" w:rsidR="0007744F" w:rsidRPr="00DA1700" w:rsidRDefault="0007744F" w:rsidP="00F01A7A">
      <w:pPr>
        <w:pStyle w:val="ListParagraph"/>
        <w:numPr>
          <w:ilvl w:val="1"/>
          <w:numId w:val="16"/>
        </w:numPr>
        <w:ind w:left="1418" w:hanging="1058"/>
      </w:pPr>
      <w:r w:rsidRPr="1938A9E8">
        <w:t>Electric Bikes, Scooters and other micro mobility devices</w:t>
      </w:r>
    </w:p>
    <w:p w14:paraId="654BA150" w14:textId="3C243DD8" w:rsidR="00D30FB2" w:rsidRPr="00D30FB2" w:rsidRDefault="00D30FB2" w:rsidP="00C56F02">
      <w:pPr>
        <w:spacing w:before="480" w:after="360"/>
        <w:rPr>
          <w:b/>
          <w:sz w:val="28"/>
          <w:szCs w:val="28"/>
        </w:rPr>
      </w:pPr>
      <w:r w:rsidRPr="007A1F1A">
        <w:rPr>
          <w:b/>
          <w:sz w:val="28"/>
          <w:szCs w:val="28"/>
        </w:rPr>
        <w:lastRenderedPageBreak/>
        <w:t>1</w:t>
      </w:r>
      <w:r w:rsidR="00343B0C" w:rsidRPr="007A1F1A">
        <w:rPr>
          <w:b/>
          <w:sz w:val="28"/>
          <w:szCs w:val="28"/>
        </w:rPr>
        <w:t>.</w:t>
      </w:r>
      <w:r w:rsidRPr="007A1F1A">
        <w:rPr>
          <w:b/>
          <w:sz w:val="28"/>
          <w:szCs w:val="28"/>
        </w:rPr>
        <w:tab/>
      </w:r>
      <w:r w:rsidR="00417031" w:rsidRPr="007A1F1A">
        <w:rPr>
          <w:b/>
          <w:sz w:val="28"/>
          <w:szCs w:val="28"/>
        </w:rPr>
        <w:t>H</w:t>
      </w:r>
      <w:r w:rsidR="007822E8" w:rsidRPr="007A1F1A">
        <w:rPr>
          <w:b/>
          <w:sz w:val="28"/>
          <w:szCs w:val="28"/>
        </w:rPr>
        <w:t xml:space="preserve">EALTH AND </w:t>
      </w:r>
      <w:r w:rsidRPr="007A1F1A">
        <w:rPr>
          <w:b/>
          <w:sz w:val="28"/>
          <w:szCs w:val="28"/>
        </w:rPr>
        <w:t>SAFETY POLICY</w:t>
      </w:r>
    </w:p>
    <w:p w14:paraId="2AA891BC" w14:textId="14372BBF" w:rsidR="00732076" w:rsidRPr="00D30FB2" w:rsidRDefault="00732076" w:rsidP="00C56F02">
      <w:pPr>
        <w:spacing w:after="240"/>
        <w:rPr>
          <w:b/>
          <w:sz w:val="28"/>
          <w:szCs w:val="28"/>
        </w:rPr>
      </w:pPr>
      <w:r w:rsidRPr="00D30FB2">
        <w:rPr>
          <w:b/>
          <w:sz w:val="28"/>
          <w:szCs w:val="28"/>
        </w:rPr>
        <w:t xml:space="preserve">1.1 </w:t>
      </w:r>
      <w:r w:rsidR="002B134D">
        <w:rPr>
          <w:b/>
          <w:sz w:val="28"/>
          <w:szCs w:val="28"/>
        </w:rPr>
        <w:tab/>
      </w:r>
      <w:r w:rsidR="000A6B50">
        <w:rPr>
          <w:b/>
          <w:sz w:val="28"/>
          <w:szCs w:val="28"/>
        </w:rPr>
        <w:t xml:space="preserve">Health and </w:t>
      </w:r>
      <w:r w:rsidRPr="00D30FB2">
        <w:rPr>
          <w:b/>
          <w:sz w:val="28"/>
          <w:szCs w:val="28"/>
        </w:rPr>
        <w:t>Safety Policy Statement</w:t>
      </w:r>
    </w:p>
    <w:p w14:paraId="1FEBAF9E" w14:textId="4B6BDCBA" w:rsidR="00732076" w:rsidRPr="00F77E8E" w:rsidRDefault="00732076" w:rsidP="00DA1700">
      <w:r w:rsidRPr="1938A9E8">
        <w:t>The University of Stirling is committed to providing and maintaining a safe and healthy place of work where staff</w:t>
      </w:r>
      <w:r w:rsidR="009E13BF" w:rsidRPr="1938A9E8">
        <w:t xml:space="preserve"> and</w:t>
      </w:r>
      <w:r w:rsidRPr="1938A9E8">
        <w:t xml:space="preserve"> students</w:t>
      </w:r>
      <w:r w:rsidR="009E13BF" w:rsidRPr="1938A9E8">
        <w:t xml:space="preserve"> </w:t>
      </w:r>
      <w:r w:rsidRPr="1938A9E8">
        <w:t xml:space="preserve">are confident that their health, safety and welfare </w:t>
      </w:r>
      <w:proofErr w:type="gramStart"/>
      <w:r w:rsidRPr="1938A9E8">
        <w:t>are of the utmost importance at all times</w:t>
      </w:r>
      <w:proofErr w:type="gramEnd"/>
      <w:r w:rsidRPr="1938A9E8">
        <w:t>.</w:t>
      </w:r>
    </w:p>
    <w:p w14:paraId="0A21F844" w14:textId="1CBD45A2" w:rsidR="009E13BF" w:rsidRPr="009E13BF" w:rsidRDefault="009E13BF" w:rsidP="00C153D2">
      <w:pPr>
        <w:spacing w:after="360"/>
      </w:pPr>
      <w:r w:rsidRPr="00F77E8E">
        <w:t>The University is also committed to providing a safe and healthy environment for others who may be affected by its activities, such as contractors and visitors to the University</w:t>
      </w:r>
      <w:r w:rsidR="00BE5D61" w:rsidRPr="00F77E8E">
        <w:t>.</w:t>
      </w:r>
    </w:p>
    <w:p w14:paraId="2FBCFD77" w14:textId="77777777" w:rsidR="00732076" w:rsidRPr="00DA1700" w:rsidRDefault="00732076" w:rsidP="00DA1700">
      <w:pPr>
        <w:spacing w:after="60"/>
      </w:pPr>
      <w:r w:rsidRPr="00DA1700">
        <w:t xml:space="preserve"> In satisfying this commitment the University of Stirling will:</w:t>
      </w:r>
    </w:p>
    <w:p w14:paraId="0054997F" w14:textId="4E5D2D9C" w:rsidR="00732076" w:rsidRPr="00DA1700" w:rsidRDefault="00732076" w:rsidP="00DA1700">
      <w:pPr>
        <w:spacing w:after="60"/>
        <w:ind w:left="709" w:hanging="709"/>
      </w:pPr>
      <w:r w:rsidRPr="1938A9E8">
        <w:t>•</w:t>
      </w:r>
      <w:r>
        <w:tab/>
      </w:r>
      <w:r w:rsidRPr="1938A9E8">
        <w:t>Ensure that University senior and line managers are fully aware of their responsibilities for health and safety and show strong and active leadership on health and safety management</w:t>
      </w:r>
      <w:r w:rsidR="000A6B50" w:rsidRPr="1938A9E8">
        <w:t>: establishing health and safety objectives</w:t>
      </w:r>
      <w:r w:rsidR="00C153D2" w:rsidRPr="1938A9E8">
        <w:t xml:space="preserve"> and</w:t>
      </w:r>
      <w:r w:rsidRPr="1938A9E8">
        <w:t xml:space="preserve"> ensuring effective risk control and monitoring of health and safety performance</w:t>
      </w:r>
      <w:r w:rsidR="00BE5D61" w:rsidRPr="1938A9E8">
        <w:t>,</w:t>
      </w:r>
    </w:p>
    <w:p w14:paraId="489159C1" w14:textId="2605622C" w:rsidR="00732076" w:rsidRPr="00DA1700" w:rsidRDefault="00732076" w:rsidP="00DA1700">
      <w:pPr>
        <w:spacing w:after="60"/>
        <w:ind w:left="709" w:hanging="709"/>
      </w:pPr>
      <w:r w:rsidRPr="1938A9E8">
        <w:t>•</w:t>
      </w:r>
      <w:r>
        <w:tab/>
      </w:r>
      <w:r w:rsidRPr="1938A9E8">
        <w:t xml:space="preserve">Establish effective communication systems and arrangements for </w:t>
      </w:r>
      <w:r w:rsidR="000A6B50" w:rsidRPr="1938A9E8">
        <w:t xml:space="preserve">health and </w:t>
      </w:r>
      <w:r w:rsidRPr="1938A9E8">
        <w:t>safety, integrating a sound health and safety management approach with strategic planning processes and decision making</w:t>
      </w:r>
      <w:r w:rsidR="00BE5D61" w:rsidRPr="1938A9E8">
        <w:t>,</w:t>
      </w:r>
    </w:p>
    <w:p w14:paraId="0B2D18EF" w14:textId="67AB8D4A" w:rsidR="00732076" w:rsidRPr="00F77E8E" w:rsidRDefault="00732076" w:rsidP="00DA1700">
      <w:pPr>
        <w:spacing w:after="60"/>
        <w:ind w:left="709" w:hanging="709"/>
      </w:pPr>
      <w:r w:rsidRPr="1938A9E8">
        <w:t>•</w:t>
      </w:r>
      <w:r>
        <w:tab/>
      </w:r>
      <w:r w:rsidRPr="1938A9E8">
        <w:t xml:space="preserve">Ensure, through a robust system of performance monitoring and audit review, that the University is complying with current health and safety legislation and, where </w:t>
      </w:r>
      <w:r w:rsidR="00C153D2" w:rsidRPr="1938A9E8">
        <w:t xml:space="preserve">reasonably </w:t>
      </w:r>
      <w:r w:rsidRPr="1938A9E8">
        <w:t>practicable, aim to achieve higher standards and continual improvement in safety performance</w:t>
      </w:r>
      <w:r w:rsidR="00BE5D61" w:rsidRPr="1938A9E8">
        <w:t>,</w:t>
      </w:r>
    </w:p>
    <w:p w14:paraId="5C224630" w14:textId="1D6ED2FF" w:rsidR="00732076" w:rsidRPr="00DA1700" w:rsidRDefault="00732076" w:rsidP="00DA1700">
      <w:pPr>
        <w:spacing w:after="60"/>
        <w:ind w:left="709" w:hanging="709"/>
      </w:pPr>
      <w:r w:rsidRPr="1938A9E8">
        <w:t>•</w:t>
      </w:r>
      <w:r>
        <w:tab/>
      </w:r>
      <w:r w:rsidRPr="1938A9E8">
        <w:t>Provide appropriate training, information, instruction and supervision to secure the competence of all staff and student</w:t>
      </w:r>
      <w:r w:rsidR="000A6B50" w:rsidRPr="1938A9E8">
        <w:t>s</w:t>
      </w:r>
      <w:r w:rsidR="00BE5D61" w:rsidRPr="1938A9E8">
        <w:t>,</w:t>
      </w:r>
    </w:p>
    <w:p w14:paraId="29EB9693" w14:textId="0DF9E789" w:rsidR="00732076" w:rsidRPr="00DA1700" w:rsidRDefault="00732076" w:rsidP="00DA1700">
      <w:pPr>
        <w:spacing w:after="60"/>
        <w:ind w:left="709" w:hanging="709"/>
      </w:pPr>
      <w:r w:rsidRPr="00DA1700">
        <w:t>•</w:t>
      </w:r>
      <w:r w:rsidRPr="00DA1700">
        <w:tab/>
        <w:t>Adopt a collaborative approach between Trade Unions, staff Safety Representatives, and University management on health and safety issues</w:t>
      </w:r>
      <w:r w:rsidR="00BE5D61">
        <w:t>,</w:t>
      </w:r>
    </w:p>
    <w:p w14:paraId="4DFC57E6" w14:textId="47341C94" w:rsidR="00732076" w:rsidRPr="00DA1700" w:rsidRDefault="00732076" w:rsidP="00DA1700">
      <w:pPr>
        <w:spacing w:after="60"/>
        <w:ind w:left="709" w:hanging="709"/>
      </w:pPr>
      <w:r w:rsidRPr="00DA1700">
        <w:t>•</w:t>
      </w:r>
      <w:r w:rsidRPr="00DA1700">
        <w:tab/>
        <w:t>Allocate adequate resources to manage health and safety at all levels</w:t>
      </w:r>
      <w:r w:rsidR="00BE5D61">
        <w:t>,</w:t>
      </w:r>
    </w:p>
    <w:p w14:paraId="71999144" w14:textId="4B02BA3E" w:rsidR="00732076" w:rsidRPr="00DA1700" w:rsidRDefault="00732076" w:rsidP="00DA1700">
      <w:pPr>
        <w:ind w:left="709" w:hanging="709"/>
      </w:pPr>
      <w:r w:rsidRPr="00DA1700">
        <w:t>•</w:t>
      </w:r>
      <w:r w:rsidRPr="00DA1700">
        <w:tab/>
        <w:t>Ensure that the University has access to competent specialis</w:t>
      </w:r>
      <w:r w:rsidR="00DA1700">
        <w:t>t advice for health and safety.</w:t>
      </w:r>
    </w:p>
    <w:p w14:paraId="2B66D3F1" w14:textId="77777777" w:rsidR="00732076" w:rsidRPr="00DA1700" w:rsidRDefault="00732076" w:rsidP="00DA1700">
      <w:pPr>
        <w:spacing w:after="360"/>
      </w:pPr>
      <w:r w:rsidRPr="1938A9E8">
        <w:t xml:space="preserve">The University also expects all staff and students to show high standards </w:t>
      </w:r>
      <w:proofErr w:type="gramStart"/>
      <w:r w:rsidRPr="1938A9E8">
        <w:t>with regard to</w:t>
      </w:r>
      <w:proofErr w:type="gramEnd"/>
      <w:r w:rsidRPr="1938A9E8">
        <w:t xml:space="preserve"> health and safety. All staff should be aware that they have statutory duties to take reasonable care for their own safety and the safety of others who may be affected by their actions, and that they must co-operate with the University’s arrangements for Health and Safety.</w:t>
      </w:r>
    </w:p>
    <w:p w14:paraId="22DD904E" w14:textId="77777777" w:rsidR="00732076" w:rsidRPr="00DA1700" w:rsidRDefault="00732076" w:rsidP="00DA1700">
      <w:pPr>
        <w:spacing w:after="0"/>
        <w:rPr>
          <w:b/>
        </w:rPr>
      </w:pPr>
      <w:r w:rsidRPr="00DA1700">
        <w:rPr>
          <w:b/>
        </w:rPr>
        <w:t>Professor Gerry McCormac</w:t>
      </w:r>
    </w:p>
    <w:p w14:paraId="28F5CC51" w14:textId="77777777" w:rsidR="00732076" w:rsidRPr="00DA1700" w:rsidRDefault="00732076" w:rsidP="00DA1700">
      <w:pPr>
        <w:spacing w:after="0"/>
        <w:rPr>
          <w:b/>
        </w:rPr>
      </w:pPr>
      <w:r w:rsidRPr="00DA1700">
        <w:rPr>
          <w:b/>
        </w:rPr>
        <w:t>Principal</w:t>
      </w:r>
    </w:p>
    <w:p w14:paraId="78ABF9F1" w14:textId="3E46095F" w:rsidR="00732076" w:rsidRPr="00DA1700" w:rsidRDefault="00732076" w:rsidP="00DA1700">
      <w:pPr>
        <w:spacing w:after="0"/>
        <w:rPr>
          <w:b/>
        </w:rPr>
      </w:pPr>
    </w:p>
    <w:p w14:paraId="78A08D6E" w14:textId="77777777" w:rsidR="0000378D" w:rsidRPr="00DA1700" w:rsidRDefault="0000378D">
      <w:r w:rsidRPr="00DA1700">
        <w:br w:type="page"/>
      </w:r>
    </w:p>
    <w:p w14:paraId="45B7E53F" w14:textId="1BDBDABD" w:rsidR="00732076" w:rsidRPr="00D30FB2" w:rsidRDefault="00732076" w:rsidP="00C56F02">
      <w:pPr>
        <w:spacing w:before="360" w:after="240"/>
        <w:rPr>
          <w:b/>
          <w:sz w:val="28"/>
          <w:szCs w:val="28"/>
        </w:rPr>
      </w:pPr>
      <w:r w:rsidRPr="00D30FB2">
        <w:rPr>
          <w:b/>
          <w:sz w:val="28"/>
          <w:szCs w:val="28"/>
        </w:rPr>
        <w:t>1.2</w:t>
      </w:r>
      <w:r w:rsidR="00CD1A7E" w:rsidRPr="00D30FB2">
        <w:rPr>
          <w:b/>
          <w:sz w:val="28"/>
          <w:szCs w:val="28"/>
        </w:rPr>
        <w:t xml:space="preserve"> </w:t>
      </w:r>
      <w:r w:rsidR="00CD1A7E" w:rsidRPr="00D30FB2">
        <w:rPr>
          <w:b/>
          <w:sz w:val="28"/>
          <w:szCs w:val="28"/>
        </w:rPr>
        <w:tab/>
      </w:r>
      <w:r w:rsidRPr="00F77E8E">
        <w:rPr>
          <w:b/>
          <w:sz w:val="28"/>
          <w:szCs w:val="28"/>
        </w:rPr>
        <w:t>Organisation for Safety</w:t>
      </w:r>
    </w:p>
    <w:p w14:paraId="3AE282D8" w14:textId="48A4ACFF" w:rsidR="00732076" w:rsidRPr="00DA1700" w:rsidRDefault="00732076" w:rsidP="00DA1700">
      <w:r w:rsidRPr="1938A9E8">
        <w:t xml:space="preserve">The University, as employer and </w:t>
      </w:r>
      <w:r w:rsidR="00307796" w:rsidRPr="1938A9E8">
        <w:t>landowner</w:t>
      </w:r>
      <w:r w:rsidRPr="1938A9E8">
        <w:t>, bears the primary responsibility for ensuring</w:t>
      </w:r>
      <w:r w:rsidR="00BE5D61" w:rsidRPr="1938A9E8">
        <w:t xml:space="preserve"> the </w:t>
      </w:r>
      <w:r w:rsidRPr="1938A9E8">
        <w:t xml:space="preserve">health and safety at work of staff, students and all those using its buildings and grounds. </w:t>
      </w:r>
      <w:r w:rsidR="008E3790" w:rsidRPr="1938A9E8">
        <w:t>University Court is responsible</w:t>
      </w:r>
      <w:r w:rsidR="000055FF" w:rsidRPr="1938A9E8">
        <w:t xml:space="preserve"> for the </w:t>
      </w:r>
      <w:r w:rsidR="008E3790" w:rsidRPr="1938A9E8">
        <w:t xml:space="preserve">oversight of health and safety, influencing the strategic direction and seeking assurance of legal compliance. </w:t>
      </w:r>
      <w:r w:rsidRPr="1938A9E8">
        <w:t>The University Principal has overall responsibility for the executive management of the University</w:t>
      </w:r>
      <w:r w:rsidR="00BE5D61" w:rsidRPr="1938A9E8">
        <w:t>,</w:t>
      </w:r>
      <w:r w:rsidRPr="1938A9E8">
        <w:t xml:space="preserve"> including the implementation of the safety policy.</w:t>
      </w:r>
    </w:p>
    <w:p w14:paraId="1EC273F5" w14:textId="77777777" w:rsidR="00732076" w:rsidRPr="00DA1700" w:rsidRDefault="00732076" w:rsidP="00DA1700">
      <w:r w:rsidRPr="00DA1700">
        <w:t>The Senior Deputy Principal and the University Secretary have responsibility</w:t>
      </w:r>
      <w:r w:rsidR="00EE0275" w:rsidRPr="00DA1700">
        <w:t xml:space="preserve"> </w:t>
      </w:r>
      <w:r w:rsidRPr="00DA1700">
        <w:t>for the overall provision of a safe and healthy environment in the workplace for staff and others. In general, this will entail ensuring that adequate policies</w:t>
      </w:r>
      <w:r w:rsidR="00EE0275" w:rsidRPr="00DA1700">
        <w:t xml:space="preserve"> </w:t>
      </w:r>
      <w:r w:rsidRPr="00DA1700">
        <w:t>and procedures are in place and that these are being adhered to.</w:t>
      </w:r>
    </w:p>
    <w:p w14:paraId="24E74F87" w14:textId="1A3AF02F" w:rsidR="00732076" w:rsidRPr="00DA1700" w:rsidRDefault="00732076" w:rsidP="00DA1700">
      <w:r w:rsidRPr="1938A9E8">
        <w:t xml:space="preserve">Deans of Faculties and </w:t>
      </w:r>
      <w:r w:rsidR="00595F92" w:rsidRPr="1938A9E8">
        <w:t xml:space="preserve">Executive </w:t>
      </w:r>
      <w:r w:rsidRPr="1938A9E8">
        <w:t>Service Directors have responsibility for safety management within their areas and report to the Senior Deputy Principal or University Secretary respectively.</w:t>
      </w:r>
    </w:p>
    <w:p w14:paraId="58E2B97F" w14:textId="66165528" w:rsidR="00732076" w:rsidRDefault="00732076" w:rsidP="00DA1700">
      <w:r w:rsidRPr="00DA1700">
        <w:t xml:space="preserve">Deans of Faculties and </w:t>
      </w:r>
      <w:r w:rsidR="00595F92">
        <w:t xml:space="preserve">Executive </w:t>
      </w:r>
      <w:r w:rsidRPr="00DA1700">
        <w:t xml:space="preserve">Service Directors and other responsible officers within Faculties and </w:t>
      </w:r>
      <w:r w:rsidR="0085129C">
        <w:t>Professional Services</w:t>
      </w:r>
      <w:r w:rsidR="0085129C" w:rsidRPr="00DA1700">
        <w:t xml:space="preserve"> </w:t>
      </w:r>
      <w:r w:rsidRPr="00DA1700">
        <w:t xml:space="preserve">have day to day responsibility for the safe operation of </w:t>
      </w:r>
      <w:r w:rsidR="007B6097" w:rsidRPr="00DA1700">
        <w:t>university</w:t>
      </w:r>
      <w:r w:rsidRPr="00DA1700">
        <w:t xml:space="preserve"> activities. This entails ensuring that University policies</w:t>
      </w:r>
      <w:r w:rsidR="00EE0275" w:rsidRPr="00DA1700">
        <w:t xml:space="preserve"> </w:t>
      </w:r>
      <w:r w:rsidRPr="00DA1700">
        <w:t xml:space="preserve">and procedures are </w:t>
      </w:r>
      <w:r w:rsidR="008E3790" w:rsidRPr="008E3790">
        <w:t>followed (including the health and safety management procedures given below)</w:t>
      </w:r>
      <w:r w:rsidRPr="00DA1700">
        <w:t>, records are kept, risk assessments are made and acted upon, and that supervision and monitoring arrangements are in</w:t>
      </w:r>
      <w:r w:rsidR="00EE0275" w:rsidRPr="00DA1700">
        <w:t xml:space="preserve"> </w:t>
      </w:r>
      <w:r w:rsidRPr="00DA1700">
        <w:t>place to ensure that all of this is being done effectively.</w:t>
      </w:r>
    </w:p>
    <w:p w14:paraId="75C0B4BA" w14:textId="3E8068FE" w:rsidR="006F338D" w:rsidRPr="00DA1700" w:rsidRDefault="006F338D" w:rsidP="00DA1700">
      <w:r w:rsidRPr="1938A9E8">
        <w:t>Deans of Faculties and</w:t>
      </w:r>
      <w:r w:rsidR="009572DE" w:rsidRPr="1938A9E8">
        <w:t xml:space="preserve"> Executive</w:t>
      </w:r>
      <w:r w:rsidRPr="1938A9E8">
        <w:t xml:space="preserve"> </w:t>
      </w:r>
      <w:r w:rsidR="002C5C01" w:rsidRPr="1938A9E8">
        <w:t>D</w:t>
      </w:r>
      <w:r w:rsidRPr="1938A9E8">
        <w:t>irectors of Service</w:t>
      </w:r>
      <w:r w:rsidR="00045101" w:rsidRPr="1938A9E8">
        <w:t xml:space="preserve"> divisions</w:t>
      </w:r>
      <w:r w:rsidRPr="1938A9E8">
        <w:t xml:space="preserve"> will be able to discharge their responsibilities by implementing, as appropriate to their risk profile, the management system and procedures detailed in the University’s webpages at </w:t>
      </w:r>
      <w:hyperlink r:id="rId11">
        <w:r w:rsidR="00013818" w:rsidRPr="002B11EF">
          <w:rPr>
            <w:rStyle w:val="Hyperlink"/>
          </w:rPr>
          <w:t>http://www.stir.ac.uk/safetyandsustainability/safety/a-z/</w:t>
        </w:r>
      </w:hyperlink>
      <w:r w:rsidR="00013818" w:rsidRPr="002B11EF">
        <w:t xml:space="preserve"> </w:t>
      </w:r>
      <w:r w:rsidRPr="002B11EF">
        <w:t>2.</w:t>
      </w:r>
      <w:r w:rsidRPr="1938A9E8">
        <w:t>2 and 3 of this document.</w:t>
      </w:r>
    </w:p>
    <w:p w14:paraId="0CF3139B" w14:textId="1F7B9E06" w:rsidR="00732076" w:rsidRPr="00DA1700" w:rsidRDefault="00732076" w:rsidP="00DA1700">
      <w:r w:rsidRPr="1938A9E8">
        <w:t>The Head of Safety, Environment and Continuity is responsible for providing competent safety advice and guidance</w:t>
      </w:r>
      <w:r w:rsidR="008E3790" w:rsidRPr="1938A9E8">
        <w:t xml:space="preserve">, monitoring health and safety performance against University Standards, </w:t>
      </w:r>
      <w:r w:rsidRPr="1938A9E8">
        <w:t>establishing the corporate sustainability policy and objectives and directing the University’s business continuity planning and response processes.</w:t>
      </w:r>
    </w:p>
    <w:p w14:paraId="4CED1F16" w14:textId="1DD14846" w:rsidR="00732076" w:rsidRPr="00DA1700" w:rsidRDefault="00732076" w:rsidP="00DF35EA">
      <w:r w:rsidRPr="1938A9E8">
        <w:t xml:space="preserve">The diagram below illustrates the main posts within the University with responsibilities for health      and safety. </w:t>
      </w:r>
      <w:r w:rsidR="00DA1700" w:rsidRPr="1938A9E8">
        <w:t xml:space="preserve"> </w:t>
      </w:r>
      <w:r w:rsidRPr="1938A9E8">
        <w:t>Duties may be delegated at each level but responsibility rests with the named post holder.</w:t>
      </w:r>
    </w:p>
    <w:p w14:paraId="2C301439" w14:textId="5A51A8D8" w:rsidR="009F2A05" w:rsidRPr="00DA1700" w:rsidRDefault="009F2A05" w:rsidP="00810DCE">
      <w:pPr>
        <w:jc w:val="center"/>
      </w:pPr>
    </w:p>
    <w:p w14:paraId="6DCC1736" w14:textId="494235CC" w:rsidR="00233C68" w:rsidRPr="00DA1700" w:rsidRDefault="007D1D02" w:rsidP="00DF35EA">
      <w:r>
        <w:rPr>
          <w:noProof/>
          <w:lang w:eastAsia="en-GB"/>
        </w:rPr>
        <w:drawing>
          <wp:inline distT="0" distB="0" distL="0" distR="0" wp14:anchorId="0C16ADDA" wp14:editId="579C46BF">
            <wp:extent cx="5976065" cy="8208084"/>
            <wp:effectExtent l="0" t="0" r="5715" b="2540"/>
            <wp:docPr id="8" name="Picture 8" descr="Structure Chart for Health &amp; Safety &amp; Environment Leadership an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ructure Chart for Health &amp; Safety &amp; Environment Leadership and Management"/>
                    <pic:cNvPicPr/>
                  </pic:nvPicPr>
                  <pic:blipFill rotWithShape="1">
                    <a:blip r:embed="rId12">
                      <a:extLst>
                        <a:ext uri="{28A0092B-C50C-407E-A947-70E740481C1C}">
                          <a14:useLocalDpi xmlns:a14="http://schemas.microsoft.com/office/drawing/2010/main" val="0"/>
                        </a:ext>
                      </a:extLst>
                    </a:blip>
                    <a:srcRect l="30601" t="18242" r="29220" b="10242"/>
                    <a:stretch/>
                  </pic:blipFill>
                  <pic:spPr bwMode="auto">
                    <a:xfrm>
                      <a:off x="0" y="0"/>
                      <a:ext cx="6014726" cy="8261184"/>
                    </a:xfrm>
                    <a:prstGeom prst="rect">
                      <a:avLst/>
                    </a:prstGeom>
                    <a:ln>
                      <a:noFill/>
                    </a:ln>
                    <a:extLst>
                      <a:ext uri="{53640926-AAD7-44D8-BBD7-CCE9431645EC}">
                        <a14:shadowObscured xmlns:a14="http://schemas.microsoft.com/office/drawing/2010/main"/>
                      </a:ext>
                    </a:extLst>
                  </pic:spPr>
                </pic:pic>
              </a:graphicData>
            </a:graphic>
          </wp:inline>
        </w:drawing>
      </w:r>
    </w:p>
    <w:p w14:paraId="182BD81F" w14:textId="09E78E49" w:rsidR="2DDC7FDA" w:rsidRDefault="2DDC7FDA" w:rsidP="2DDC7FDA">
      <w:pPr>
        <w:spacing w:before="360" w:after="240"/>
        <w:rPr>
          <w:b/>
          <w:bCs/>
          <w:sz w:val="28"/>
          <w:szCs w:val="28"/>
        </w:rPr>
      </w:pPr>
    </w:p>
    <w:p w14:paraId="232F76C0" w14:textId="5B6A60A4" w:rsidR="00233C68" w:rsidRPr="00D30FB2" w:rsidRDefault="00CD1A7E" w:rsidP="00C56F02">
      <w:pPr>
        <w:spacing w:before="360" w:after="240"/>
        <w:rPr>
          <w:b/>
          <w:sz w:val="28"/>
          <w:szCs w:val="28"/>
        </w:rPr>
      </w:pPr>
      <w:r w:rsidRPr="00D30FB2">
        <w:rPr>
          <w:b/>
          <w:sz w:val="28"/>
          <w:szCs w:val="28"/>
        </w:rPr>
        <w:t>1.3</w:t>
      </w:r>
      <w:r w:rsidRPr="00D30FB2">
        <w:rPr>
          <w:b/>
          <w:sz w:val="28"/>
          <w:szCs w:val="28"/>
        </w:rPr>
        <w:tab/>
      </w:r>
      <w:r w:rsidR="00233C68" w:rsidRPr="00D30FB2">
        <w:rPr>
          <w:b/>
          <w:sz w:val="28"/>
          <w:szCs w:val="28"/>
        </w:rPr>
        <w:t>Provision of Competent Health and Safety Advice</w:t>
      </w:r>
    </w:p>
    <w:p w14:paraId="6EEB738C" w14:textId="5037C688" w:rsidR="00233C68" w:rsidRPr="00DA1700" w:rsidRDefault="00233C68" w:rsidP="008D244D">
      <w:pPr>
        <w:spacing w:after="240"/>
      </w:pPr>
      <w:r w:rsidRPr="1938A9E8">
        <w:t>Professional advice is available to all staff regarding health and safety issues.</w:t>
      </w:r>
      <w:r w:rsidR="00EE0275" w:rsidRPr="1938A9E8">
        <w:t xml:space="preserve">  </w:t>
      </w:r>
      <w:proofErr w:type="gramStart"/>
      <w:r w:rsidRPr="1938A9E8">
        <w:t>A brief summary</w:t>
      </w:r>
      <w:proofErr w:type="gramEnd"/>
      <w:r w:rsidRPr="1938A9E8">
        <w:t xml:space="preserve"> of </w:t>
      </w:r>
      <w:r w:rsidR="00BE5D61" w:rsidRPr="1938A9E8">
        <w:t xml:space="preserve">the </w:t>
      </w:r>
      <w:r w:rsidRPr="1938A9E8">
        <w:t>arrangements is given below</w:t>
      </w:r>
      <w:r w:rsidR="00BE5D61" w:rsidRPr="1938A9E8">
        <w:t>.</w:t>
      </w:r>
    </w:p>
    <w:p w14:paraId="59BCACDB" w14:textId="198F5D18" w:rsidR="00EE0275" w:rsidRDefault="00E45D4E" w:rsidP="00DF35EA">
      <w:pPr>
        <w:rPr>
          <w:b/>
        </w:rPr>
      </w:pPr>
      <w:r w:rsidRPr="00C44D14">
        <w:rPr>
          <w:b/>
        </w:rPr>
        <w:t>1.3.1 Head</w:t>
      </w:r>
      <w:r w:rsidR="00EE0275" w:rsidRPr="00C44D14">
        <w:rPr>
          <w:b/>
        </w:rPr>
        <w:t xml:space="preserve"> of Safety, Environment and Continuity (SEC)</w:t>
      </w:r>
    </w:p>
    <w:p w14:paraId="46B5E931" w14:textId="2FF06CE0" w:rsidR="006F6C4A" w:rsidRDefault="007F3649" w:rsidP="1938A9E8">
      <w:pPr>
        <w:spacing w:after="0"/>
        <w:rPr>
          <w:b/>
          <w:bCs/>
        </w:rPr>
      </w:pPr>
      <w:r w:rsidRPr="1938A9E8">
        <w:rPr>
          <w:b/>
          <w:bCs/>
        </w:rPr>
        <w:t>Contact:</w:t>
      </w:r>
      <w:r w:rsidR="003912BE" w:rsidRPr="1938A9E8">
        <w:rPr>
          <w:b/>
          <w:bCs/>
        </w:rPr>
        <w:t>-</w:t>
      </w:r>
    </w:p>
    <w:p w14:paraId="069E1687" w14:textId="1A29633F" w:rsidR="007F3649" w:rsidRDefault="104D98A3" w:rsidP="00836EA4">
      <w:pPr>
        <w:spacing w:after="0"/>
      </w:pPr>
      <w:r w:rsidRPr="0C3B5BEC">
        <w:rPr>
          <w:b/>
          <w:bCs/>
        </w:rPr>
        <w:t>Malcom Paterson</w:t>
      </w:r>
      <w:r w:rsidR="00836EA4" w:rsidRPr="0C3B5BEC">
        <w:rPr>
          <w:b/>
          <w:bCs/>
        </w:rPr>
        <w:t>:</w:t>
      </w:r>
      <w:r w:rsidR="00836EA4">
        <w:t xml:space="preserve">  </w:t>
      </w:r>
      <w:r w:rsidR="76454244">
        <w:t xml:space="preserve">Acting </w:t>
      </w:r>
      <w:r w:rsidR="00836EA4">
        <w:t xml:space="preserve">Head of </w:t>
      </w:r>
      <w:r w:rsidR="7DB0DD23">
        <w:t xml:space="preserve">Health and </w:t>
      </w:r>
      <w:r w:rsidR="00836EA4">
        <w:t>Safety</w:t>
      </w:r>
    </w:p>
    <w:p w14:paraId="56A79AA4" w14:textId="5D85FAC5" w:rsidR="00836EA4" w:rsidRDefault="00836EA4" w:rsidP="0C3B5BEC">
      <w:pPr>
        <w:spacing w:after="0"/>
        <w:rPr>
          <w:b/>
          <w:bCs/>
        </w:rPr>
      </w:pPr>
      <w:r w:rsidRPr="0C3B5BEC">
        <w:rPr>
          <w:b/>
          <w:bCs/>
        </w:rPr>
        <w:t xml:space="preserve">Tele: </w:t>
      </w:r>
      <w:r w:rsidR="57145588" w:rsidRPr="00E229D9">
        <w:rPr>
          <w:rFonts w:eastAsia="Arial Narrow" w:cstheme="minorHAnsi"/>
          <w:color w:val="000000" w:themeColor="text1"/>
        </w:rPr>
        <w:t>07804 507 263 (p)</w:t>
      </w:r>
      <w:r w:rsidR="00592A6C">
        <w:rPr>
          <w:rFonts w:eastAsia="Arial Narrow" w:cstheme="minorHAnsi"/>
          <w:color w:val="000000" w:themeColor="text1"/>
        </w:rPr>
        <w:t xml:space="preserve"> </w:t>
      </w:r>
    </w:p>
    <w:p w14:paraId="6414B390" w14:textId="2930A350" w:rsidR="00836EA4" w:rsidRDefault="00836EA4" w:rsidP="00836EA4">
      <w:pPr>
        <w:spacing w:after="0"/>
      </w:pPr>
      <w:r>
        <w:rPr>
          <w:b/>
        </w:rPr>
        <w:t xml:space="preserve">Email: </w:t>
      </w:r>
      <w:hyperlink r:id="rId13" w:history="1">
        <w:r w:rsidR="004A1722" w:rsidRPr="00881994">
          <w:rPr>
            <w:rStyle w:val="Hyperlink"/>
          </w:rPr>
          <w:t>malcolm.paterson@stir.ac.uk</w:t>
        </w:r>
      </w:hyperlink>
    </w:p>
    <w:p w14:paraId="77539496" w14:textId="333598C5" w:rsidR="00836EA4" w:rsidRPr="005E3C04" w:rsidRDefault="00836EA4" w:rsidP="00836EA4">
      <w:pPr>
        <w:spacing w:after="0"/>
      </w:pPr>
      <w:r w:rsidRPr="00836EA4">
        <w:rPr>
          <w:b/>
          <w:bCs/>
        </w:rPr>
        <w:t>Web:</w:t>
      </w:r>
      <w:r w:rsidR="005E3C04">
        <w:rPr>
          <w:b/>
          <w:bCs/>
        </w:rPr>
        <w:t xml:space="preserve"> </w:t>
      </w:r>
      <w:hyperlink r:id="rId14" w:history="1">
        <w:r w:rsidR="005E3C04" w:rsidRPr="005E3C04">
          <w:rPr>
            <w:rStyle w:val="Hyperlink"/>
          </w:rPr>
          <w:t>Safety, Environment, Security and Continuity | About | University of Stirling</w:t>
        </w:r>
      </w:hyperlink>
    </w:p>
    <w:p w14:paraId="3DC45FBB" w14:textId="035DFD39" w:rsidR="00233C68" w:rsidRPr="00DA1700" w:rsidRDefault="00233C68" w:rsidP="008D244D">
      <w:pPr>
        <w:spacing w:before="160" w:after="240"/>
      </w:pPr>
      <w:r w:rsidRPr="1938A9E8">
        <w:t>The Head of Safety, Environment and Sustainability (SEC) is responsible for providing competent advice and guidance</w:t>
      </w:r>
      <w:r w:rsidR="008E3790" w:rsidRPr="1938A9E8">
        <w:t xml:space="preserve">, monitoring health and safety performance against University Standards, </w:t>
      </w:r>
      <w:r w:rsidR="00E818A7" w:rsidRPr="1938A9E8">
        <w:t xml:space="preserve">investigating and reporting on any significant departures from standards, </w:t>
      </w:r>
      <w:r w:rsidRPr="1938A9E8">
        <w:t xml:space="preserve">establishing the corporate </w:t>
      </w:r>
      <w:r w:rsidR="00E818A7" w:rsidRPr="1938A9E8">
        <w:t xml:space="preserve">health, safety and </w:t>
      </w:r>
      <w:r w:rsidRPr="1938A9E8">
        <w:t>sustainability polic</w:t>
      </w:r>
      <w:r w:rsidR="00E818A7" w:rsidRPr="1938A9E8">
        <w:t>ies</w:t>
      </w:r>
      <w:r w:rsidRPr="1938A9E8">
        <w:t xml:space="preserve"> and objectives; and directing the University’s business continuity planning and response processes.</w:t>
      </w:r>
    </w:p>
    <w:p w14:paraId="31994F11" w14:textId="34459598" w:rsidR="00233C68" w:rsidRDefault="00233C68" w:rsidP="1938A9E8">
      <w:pPr>
        <w:rPr>
          <w:b/>
          <w:bCs/>
        </w:rPr>
      </w:pPr>
      <w:r w:rsidRPr="1938A9E8">
        <w:rPr>
          <w:b/>
          <w:bCs/>
        </w:rPr>
        <w:t>1.3.2 University Fire</w:t>
      </w:r>
      <w:r w:rsidR="008A6D12" w:rsidRPr="1938A9E8">
        <w:rPr>
          <w:b/>
          <w:bCs/>
        </w:rPr>
        <w:t xml:space="preserve">, Health and </w:t>
      </w:r>
      <w:r w:rsidRPr="1938A9E8">
        <w:rPr>
          <w:b/>
          <w:bCs/>
        </w:rPr>
        <w:t>Safety</w:t>
      </w:r>
      <w:r w:rsidR="008A6D12" w:rsidRPr="1938A9E8">
        <w:rPr>
          <w:b/>
          <w:bCs/>
        </w:rPr>
        <w:t xml:space="preserve"> </w:t>
      </w:r>
      <w:r w:rsidRPr="1938A9E8">
        <w:rPr>
          <w:b/>
          <w:bCs/>
        </w:rPr>
        <w:t>Officer (SEC)</w:t>
      </w:r>
    </w:p>
    <w:p w14:paraId="1735DECD" w14:textId="6B11BB76" w:rsidR="006F6C4A" w:rsidRDefault="006F6C4A" w:rsidP="1938A9E8">
      <w:pPr>
        <w:spacing w:after="0"/>
        <w:rPr>
          <w:b/>
          <w:bCs/>
        </w:rPr>
      </w:pPr>
      <w:r w:rsidRPr="1938A9E8">
        <w:rPr>
          <w:b/>
          <w:bCs/>
        </w:rPr>
        <w:t>Contact:</w:t>
      </w:r>
      <w:r w:rsidR="003912BE" w:rsidRPr="1938A9E8">
        <w:rPr>
          <w:b/>
          <w:bCs/>
        </w:rPr>
        <w:t>-</w:t>
      </w:r>
      <w:r w:rsidRPr="1938A9E8">
        <w:rPr>
          <w:b/>
          <w:bCs/>
        </w:rPr>
        <w:t xml:space="preserve"> </w:t>
      </w:r>
    </w:p>
    <w:p w14:paraId="5EAFA1DD" w14:textId="44A3A6AC" w:rsidR="006F6C4A" w:rsidRDefault="006F6C4A" w:rsidP="0080229D">
      <w:pPr>
        <w:spacing w:after="0"/>
      </w:pPr>
      <w:r w:rsidRPr="1938A9E8">
        <w:rPr>
          <w:b/>
          <w:bCs/>
        </w:rPr>
        <w:t xml:space="preserve">Jim Differ: </w:t>
      </w:r>
      <w:r w:rsidRPr="1938A9E8">
        <w:t>University Fire, Health and Safety Officer</w:t>
      </w:r>
    </w:p>
    <w:p w14:paraId="4459F2E9" w14:textId="13351F05" w:rsidR="006F6C4A" w:rsidRDefault="00F27462" w:rsidP="0080229D">
      <w:pPr>
        <w:spacing w:after="0"/>
      </w:pPr>
      <w:r w:rsidRPr="00F27462">
        <w:rPr>
          <w:b/>
          <w:bCs/>
        </w:rPr>
        <w:t>Tele:</w:t>
      </w:r>
      <w:r>
        <w:t xml:space="preserve"> 01786 466147</w:t>
      </w:r>
    </w:p>
    <w:p w14:paraId="23B676E7" w14:textId="04238E7D" w:rsidR="00F27462" w:rsidRPr="00F27462" w:rsidRDefault="00F27462" w:rsidP="0080229D">
      <w:pPr>
        <w:spacing w:after="0"/>
        <w:rPr>
          <w:b/>
          <w:bCs/>
        </w:rPr>
      </w:pPr>
      <w:r w:rsidRPr="00F27462">
        <w:rPr>
          <w:b/>
          <w:bCs/>
        </w:rPr>
        <w:t xml:space="preserve">Mobile: </w:t>
      </w:r>
      <w:r w:rsidR="0080229D" w:rsidRPr="00F27462">
        <w:t xml:space="preserve">07812 122404        </w:t>
      </w:r>
    </w:p>
    <w:p w14:paraId="5B858E57" w14:textId="1A048E60" w:rsidR="00F27462" w:rsidRDefault="00F27462" w:rsidP="0080229D">
      <w:pPr>
        <w:spacing w:after="0"/>
      </w:pPr>
      <w:r w:rsidRPr="2DDC7FDA">
        <w:rPr>
          <w:b/>
          <w:bCs/>
        </w:rPr>
        <w:t xml:space="preserve">Email: </w:t>
      </w:r>
      <w:hyperlink r:id="rId15">
        <w:r w:rsidR="0080229D" w:rsidRPr="2DDC7FDA">
          <w:rPr>
            <w:rStyle w:val="Hyperlink"/>
          </w:rPr>
          <w:t>j</w:t>
        </w:r>
        <w:r w:rsidR="2EE32D10" w:rsidRPr="2DDC7FDA">
          <w:rPr>
            <w:rStyle w:val="Hyperlink"/>
          </w:rPr>
          <w:t>im.differ@stir.ac.uk</w:t>
        </w:r>
      </w:hyperlink>
      <w:r w:rsidR="2EE32D10">
        <w:t xml:space="preserve"> </w:t>
      </w:r>
    </w:p>
    <w:p w14:paraId="4004831D" w14:textId="77777777" w:rsidR="00EB141C" w:rsidRDefault="00EB141C" w:rsidP="00EB141C">
      <w:pPr>
        <w:spacing w:before="160" w:after="240"/>
      </w:pPr>
      <w:r w:rsidRPr="1938A9E8">
        <w:t xml:space="preserve">Working within SEC, the Fire, Health and Safety Officer </w:t>
      </w:r>
      <w:proofErr w:type="gramStart"/>
      <w:r w:rsidRPr="1938A9E8">
        <w:t>provides</w:t>
      </w:r>
      <w:proofErr w:type="gramEnd"/>
      <w:r w:rsidRPr="1938A9E8">
        <w:t xml:space="preserve"> training and advice on all fire and safety related matters and assists the Head of SEC in the provision of competent safety advice.</w:t>
      </w:r>
      <w:r w:rsidRPr="1938A9E8">
        <w:rPr>
          <w:rFonts w:ascii="Arial" w:eastAsiaTheme="minorEastAsia" w:hAnsi="Arial" w:cs="Arial"/>
          <w:color w:val="000000" w:themeColor="text1"/>
          <w:sz w:val="26"/>
          <w:szCs w:val="26"/>
          <w:lang w:eastAsia="en-GB"/>
        </w:rPr>
        <w:t xml:space="preserve"> </w:t>
      </w:r>
      <w:r w:rsidRPr="1938A9E8">
        <w:t>The FHSO also leads the development of the University Emergency Procedures, ensuring these are maintained.</w:t>
      </w:r>
    </w:p>
    <w:p w14:paraId="47CDBD83" w14:textId="35556017" w:rsidR="00233C68" w:rsidRDefault="00233C68" w:rsidP="2DDC7FDA">
      <w:pPr>
        <w:rPr>
          <w:b/>
          <w:bCs/>
        </w:rPr>
      </w:pPr>
      <w:r w:rsidRPr="2DDC7FDA">
        <w:rPr>
          <w:b/>
          <w:bCs/>
        </w:rPr>
        <w:t>1.3.3</w:t>
      </w:r>
      <w:r w:rsidR="006C7228" w:rsidRPr="2DDC7FDA">
        <w:rPr>
          <w:b/>
          <w:bCs/>
        </w:rPr>
        <w:t xml:space="preserve"> </w:t>
      </w:r>
      <w:r w:rsidR="00DD27AF" w:rsidRPr="2DDC7FDA">
        <w:rPr>
          <w:b/>
          <w:bCs/>
        </w:rPr>
        <w:t>Health, Safety and Business Continuity Officer</w:t>
      </w:r>
    </w:p>
    <w:p w14:paraId="01F630F9" w14:textId="1EC15B0F" w:rsidR="3E58565B" w:rsidRDefault="3E58565B" w:rsidP="1938A9E8">
      <w:pPr>
        <w:spacing w:after="0"/>
        <w:rPr>
          <w:b/>
          <w:bCs/>
        </w:rPr>
      </w:pPr>
      <w:r w:rsidRPr="1938A9E8">
        <w:rPr>
          <w:b/>
          <w:bCs/>
        </w:rPr>
        <w:t>Contact:-</w:t>
      </w:r>
    </w:p>
    <w:p w14:paraId="21FEA3FA" w14:textId="2CFFF2F7" w:rsidR="5F141CDC" w:rsidRDefault="002A28B8">
      <w:r>
        <w:rPr>
          <w:b/>
          <w:bCs/>
        </w:rPr>
        <w:t xml:space="preserve">Tbc </w:t>
      </w:r>
      <w:r w:rsidR="5F141CDC" w:rsidRPr="2DDC7FDA">
        <w:rPr>
          <w:b/>
          <w:bCs/>
        </w:rPr>
        <w:t xml:space="preserve">: </w:t>
      </w:r>
      <w:r w:rsidR="5F141CDC">
        <w:t>Health, Safety &amp; Business Continuity Officer</w:t>
      </w:r>
      <w:r w:rsidR="5F141CDC" w:rsidRPr="2DDC7FDA">
        <w:rPr>
          <w:b/>
          <w:bCs/>
        </w:rPr>
        <w:t xml:space="preserve"> </w:t>
      </w:r>
    </w:p>
    <w:p w14:paraId="68B12353" w14:textId="5FA65541" w:rsidR="1CAA26C2" w:rsidRDefault="1CAA26C2" w:rsidP="2DDC7FDA">
      <w:pPr>
        <w:spacing w:after="0"/>
        <w:rPr>
          <w:b/>
          <w:bCs/>
        </w:rPr>
      </w:pPr>
      <w:r w:rsidRPr="2DDC7FDA">
        <w:rPr>
          <w:b/>
          <w:bCs/>
        </w:rPr>
        <w:t xml:space="preserve">Mobile: </w:t>
      </w:r>
    </w:p>
    <w:p w14:paraId="0D4FBEA7" w14:textId="43D85B2E" w:rsidR="1CAA26C2" w:rsidRDefault="1CAA26C2" w:rsidP="2DDC7FDA">
      <w:pPr>
        <w:spacing w:after="0"/>
        <w:rPr>
          <w:b/>
          <w:bCs/>
        </w:rPr>
      </w:pPr>
      <w:r w:rsidRPr="2DDC7FDA">
        <w:rPr>
          <w:b/>
          <w:bCs/>
        </w:rPr>
        <w:t>Email:</w:t>
      </w:r>
    </w:p>
    <w:p w14:paraId="35F18A39" w14:textId="77777777" w:rsidR="000503A3" w:rsidRDefault="000503A3" w:rsidP="000503A3">
      <w:pPr>
        <w:spacing w:before="160" w:after="240"/>
      </w:pPr>
      <w:r w:rsidRPr="1938A9E8">
        <w:t xml:space="preserve">Working within SEC, the Health, Safety and Business Continuity Officer </w:t>
      </w:r>
      <w:proofErr w:type="gramStart"/>
      <w:r w:rsidRPr="1938A9E8">
        <w:t>provides</w:t>
      </w:r>
      <w:proofErr w:type="gramEnd"/>
      <w:r w:rsidRPr="1938A9E8">
        <w:t xml:space="preserve"> training and advice on all safety related and business continuity matters and assists the Head of SEC in the provision of competent safety advice.</w:t>
      </w:r>
      <w:r w:rsidRPr="1938A9E8">
        <w:rPr>
          <w:rFonts w:ascii="Arial" w:eastAsiaTheme="minorEastAsia" w:hAnsi="Arial" w:cs="Arial"/>
          <w:color w:val="000000" w:themeColor="text1"/>
          <w:sz w:val="26"/>
          <w:szCs w:val="26"/>
          <w:lang w:eastAsia="en-GB"/>
        </w:rPr>
        <w:t xml:space="preserve"> </w:t>
      </w:r>
      <w:r w:rsidRPr="1938A9E8">
        <w:t>The HSBCO also supports the development of the University Emergency Procedures, ensuring these are maintained.</w:t>
      </w:r>
    </w:p>
    <w:p w14:paraId="3DB6EFD7" w14:textId="515D44F0" w:rsidR="00233C68" w:rsidRDefault="00163EB8" w:rsidP="00DF35EA">
      <w:pPr>
        <w:rPr>
          <w:b/>
        </w:rPr>
      </w:pPr>
      <w:r w:rsidRPr="00C44D14">
        <w:rPr>
          <w:b/>
        </w:rPr>
        <w:t>1.3.</w:t>
      </w:r>
      <w:r>
        <w:rPr>
          <w:b/>
        </w:rPr>
        <w:t xml:space="preserve">4 </w:t>
      </w:r>
      <w:r w:rsidR="00233C68" w:rsidRPr="00163EB8">
        <w:rPr>
          <w:b/>
        </w:rPr>
        <w:t>Environmental Advisor (SEC)</w:t>
      </w:r>
    </w:p>
    <w:p w14:paraId="1B9C21DD" w14:textId="70826C31" w:rsidR="003912BE" w:rsidRDefault="003912BE" w:rsidP="1938A9E8">
      <w:pPr>
        <w:rPr>
          <w:b/>
          <w:bCs/>
        </w:rPr>
      </w:pPr>
      <w:r w:rsidRPr="1938A9E8">
        <w:rPr>
          <w:b/>
          <w:bCs/>
        </w:rPr>
        <w:t>Contact:-</w:t>
      </w:r>
      <w:r w:rsidR="003C6CA0" w:rsidRPr="1938A9E8">
        <w:rPr>
          <w:b/>
          <w:bCs/>
        </w:rPr>
        <w:t xml:space="preserve"> Amy Gove-Kaney</w:t>
      </w:r>
    </w:p>
    <w:p w14:paraId="126987CA" w14:textId="57F16436" w:rsidR="003912BE" w:rsidRDefault="003912BE" w:rsidP="00DF35EA">
      <w:pPr>
        <w:rPr>
          <w:b/>
        </w:rPr>
      </w:pPr>
      <w:r>
        <w:rPr>
          <w:b/>
        </w:rPr>
        <w:t xml:space="preserve">Tele: </w:t>
      </w:r>
      <w:r w:rsidRPr="00DA1700">
        <w:t xml:space="preserve">01786 467338         </w:t>
      </w:r>
    </w:p>
    <w:p w14:paraId="36DC4B2B" w14:textId="4EFD30E4" w:rsidR="003912BE" w:rsidRDefault="003912BE" w:rsidP="00DF35EA">
      <w:pPr>
        <w:rPr>
          <w:b/>
        </w:rPr>
      </w:pPr>
      <w:r w:rsidRPr="2DDC7FDA">
        <w:rPr>
          <w:b/>
          <w:bCs/>
        </w:rPr>
        <w:t xml:space="preserve">Email: </w:t>
      </w:r>
      <w:hyperlink r:id="rId16">
        <w:r w:rsidRPr="2DDC7FDA">
          <w:rPr>
            <w:rStyle w:val="Hyperlink"/>
          </w:rPr>
          <w:t>safetyandenvironment@stir.ac.uk</w:t>
        </w:r>
      </w:hyperlink>
      <w:r>
        <w:t xml:space="preserve"> </w:t>
      </w:r>
    </w:p>
    <w:p w14:paraId="61283324" w14:textId="30FFB386" w:rsidR="00233C68" w:rsidRDefault="00233C68" w:rsidP="1938A9E8">
      <w:pPr>
        <w:spacing w:before="160" w:after="240"/>
      </w:pPr>
      <w:r w:rsidRPr="1938A9E8">
        <w:t>Working within SEC</w:t>
      </w:r>
      <w:r w:rsidR="001D7351" w:rsidRPr="1938A9E8">
        <w:t>,</w:t>
      </w:r>
      <w:r w:rsidRPr="1938A9E8">
        <w:t xml:space="preserve"> the Environmental Advisor works predominantly on environmental </w:t>
      </w:r>
      <w:r w:rsidR="00B30947" w:rsidRPr="1938A9E8">
        <w:t xml:space="preserve">and </w:t>
      </w:r>
      <w:r w:rsidRPr="1938A9E8">
        <w:t xml:space="preserve">sustainability issues </w:t>
      </w:r>
      <w:r w:rsidR="004B5F70" w:rsidRPr="1938A9E8">
        <w:t>ensuring</w:t>
      </w:r>
      <w:r w:rsidRPr="1938A9E8">
        <w:t xml:space="preserve"> compliance with </w:t>
      </w:r>
      <w:r w:rsidR="004B5F70" w:rsidRPr="1938A9E8">
        <w:t xml:space="preserve">legislative and </w:t>
      </w:r>
      <w:r w:rsidRPr="1938A9E8">
        <w:t xml:space="preserve">reporting duties.  </w:t>
      </w:r>
    </w:p>
    <w:p w14:paraId="5E3ECF6E" w14:textId="09FC1FA8" w:rsidR="00233C68" w:rsidRPr="00C44D14" w:rsidRDefault="00233C68" w:rsidP="1938A9E8">
      <w:pPr>
        <w:rPr>
          <w:b/>
          <w:bCs/>
        </w:rPr>
      </w:pPr>
      <w:r w:rsidRPr="1938A9E8">
        <w:rPr>
          <w:b/>
          <w:bCs/>
        </w:rPr>
        <w:t>1.3.</w:t>
      </w:r>
      <w:r w:rsidR="001E34ED" w:rsidRPr="1938A9E8">
        <w:rPr>
          <w:b/>
          <w:bCs/>
        </w:rPr>
        <w:t>5</w:t>
      </w:r>
      <w:r w:rsidRPr="1938A9E8">
        <w:rPr>
          <w:b/>
          <w:bCs/>
        </w:rPr>
        <w:t xml:space="preserve"> </w:t>
      </w:r>
      <w:r w:rsidR="006C7228" w:rsidRPr="1938A9E8">
        <w:rPr>
          <w:b/>
          <w:bCs/>
        </w:rPr>
        <w:t xml:space="preserve"> </w:t>
      </w:r>
      <w:r w:rsidRPr="1938A9E8">
        <w:rPr>
          <w:b/>
          <w:bCs/>
        </w:rPr>
        <w:t>University Occupational Health Service (OHSAS –</w:t>
      </w:r>
      <w:r w:rsidR="0033553E" w:rsidRPr="1938A9E8">
        <w:rPr>
          <w:b/>
          <w:bCs/>
        </w:rPr>
        <w:t xml:space="preserve"> </w:t>
      </w:r>
      <w:r w:rsidRPr="1938A9E8">
        <w:rPr>
          <w:b/>
          <w:bCs/>
        </w:rPr>
        <w:t>contracted service reporting to Human Resources)</w:t>
      </w:r>
    </w:p>
    <w:p w14:paraId="2AA8A99F" w14:textId="44743CA4" w:rsidR="00233C68" w:rsidRDefault="00233C68" w:rsidP="00DF35EA">
      <w:r w:rsidRPr="1938A9E8">
        <w:t>Occupational Health Service provide</w:t>
      </w:r>
      <w:r w:rsidR="00AA5957" w:rsidRPr="1938A9E8">
        <w:t>r</w:t>
      </w:r>
      <w:r w:rsidRPr="1938A9E8">
        <w:t xml:space="preserve">s </w:t>
      </w:r>
      <w:r w:rsidR="147C7B18" w:rsidRPr="1938A9E8">
        <w:t xml:space="preserve">are Innovate </w:t>
      </w:r>
      <w:proofErr w:type="gramStart"/>
      <w:r w:rsidR="147C7B18" w:rsidRPr="1938A9E8">
        <w:t>Healthcare,</w:t>
      </w:r>
      <w:proofErr w:type="gramEnd"/>
      <w:r w:rsidR="147C7B18" w:rsidRPr="1938A9E8">
        <w:t xml:space="preserve"> they offer advice</w:t>
      </w:r>
      <w:r w:rsidRPr="1938A9E8">
        <w:t xml:space="preserve"> and </w:t>
      </w:r>
      <w:proofErr w:type="gramStart"/>
      <w:r w:rsidR="00AA5957" w:rsidRPr="1938A9E8">
        <w:t xml:space="preserve">provide </w:t>
      </w:r>
      <w:r w:rsidRPr="1938A9E8">
        <w:t>assistance</w:t>
      </w:r>
      <w:proofErr w:type="gramEnd"/>
      <w:r w:rsidRPr="1938A9E8">
        <w:t xml:space="preserve"> on occupational health issues and undertake occupational health surveillance where required. The occupational </w:t>
      </w:r>
      <w:r w:rsidR="00AA5957" w:rsidRPr="1938A9E8">
        <w:t>h</w:t>
      </w:r>
      <w:r w:rsidRPr="1938A9E8">
        <w:t xml:space="preserve">ealth </w:t>
      </w:r>
      <w:r w:rsidR="00AA5957" w:rsidRPr="1938A9E8">
        <w:t>s</w:t>
      </w:r>
      <w:r w:rsidRPr="1938A9E8">
        <w:t xml:space="preserve">ervice </w:t>
      </w:r>
      <w:r w:rsidRPr="1938A9E8">
        <w:rPr>
          <w:b/>
          <w:bCs/>
          <w:u w:val="single"/>
        </w:rPr>
        <w:t xml:space="preserve">does not </w:t>
      </w:r>
      <w:r w:rsidRPr="1938A9E8">
        <w:t>provide First Aid cover or first aid supplies.</w:t>
      </w:r>
    </w:p>
    <w:p w14:paraId="0F8B4600" w14:textId="4BC0132A" w:rsidR="008E3790" w:rsidRPr="008E3790" w:rsidRDefault="008E3790" w:rsidP="008D244D">
      <w:pPr>
        <w:spacing w:after="240"/>
      </w:pPr>
      <w:r w:rsidRPr="008502C1">
        <w:t>Employees may be referred to the Occupational Health Service via their manager</w:t>
      </w:r>
      <w:r w:rsidR="008502C1" w:rsidRPr="008502C1">
        <w:t>.</w:t>
      </w:r>
    </w:p>
    <w:p w14:paraId="237FF980" w14:textId="00336DA2" w:rsidR="00233C68" w:rsidRPr="00C44D14" w:rsidRDefault="00233C68" w:rsidP="00DF35EA">
      <w:pPr>
        <w:rPr>
          <w:b/>
        </w:rPr>
      </w:pPr>
      <w:r w:rsidRPr="00C44D14">
        <w:rPr>
          <w:b/>
        </w:rPr>
        <w:t>1.3.</w:t>
      </w:r>
      <w:r w:rsidR="00DA7CE8">
        <w:rPr>
          <w:b/>
        </w:rPr>
        <w:t>6</w:t>
      </w:r>
      <w:r w:rsidRPr="00C44D14">
        <w:rPr>
          <w:b/>
        </w:rPr>
        <w:t xml:space="preserve"> University Radiation Protection Advis</w:t>
      </w:r>
      <w:r w:rsidR="00543D94" w:rsidRPr="00C44D14">
        <w:rPr>
          <w:b/>
        </w:rPr>
        <w:t>o</w:t>
      </w:r>
      <w:r w:rsidRPr="00C44D14">
        <w:rPr>
          <w:b/>
        </w:rPr>
        <w:t>r (contracted service)</w:t>
      </w:r>
    </w:p>
    <w:p w14:paraId="7F937AF0" w14:textId="77777777" w:rsidR="00233C68" w:rsidRDefault="00233C68" w:rsidP="00DF35EA">
      <w:r w:rsidRPr="00DA1700">
        <w:t>The University Radiation Protection Adviser provides advice to those working with radioactive substances and others who may be affected by this work.</w:t>
      </w:r>
    </w:p>
    <w:p w14:paraId="4584178B" w14:textId="2035FDDF" w:rsidR="00B4051D" w:rsidRPr="00DA1700" w:rsidRDefault="00B4051D" w:rsidP="00B4051D">
      <w:pPr>
        <w:spacing w:before="120" w:after="120"/>
      </w:pPr>
      <w:r w:rsidRPr="1938A9E8">
        <w:t xml:space="preserve">Work with radioactive substances is controlled and monitored at the University by nominated Radiation Protection Officers named below. </w:t>
      </w:r>
    </w:p>
    <w:p w14:paraId="101D41FD" w14:textId="65398FC1" w:rsidR="00B71675" w:rsidRPr="00AA5379" w:rsidRDefault="00AA5379" w:rsidP="00DF35EA">
      <w:pPr>
        <w:rPr>
          <w:b/>
          <w:bCs/>
          <w:u w:val="single"/>
        </w:rPr>
      </w:pPr>
      <w:r w:rsidRPr="00AA5379">
        <w:rPr>
          <w:b/>
          <w:bCs/>
          <w:u w:val="single"/>
        </w:rPr>
        <w:t>Radiation Protection Contact:</w:t>
      </w:r>
    </w:p>
    <w:p w14:paraId="71495DE1" w14:textId="26D2E5C4" w:rsidR="00AA5379" w:rsidRPr="00DA1700" w:rsidRDefault="008A7686" w:rsidP="00AA5379">
      <w:pPr>
        <w:spacing w:before="60" w:after="60"/>
      </w:pPr>
      <w:r>
        <w:rPr>
          <w:b/>
          <w:bCs/>
        </w:rPr>
        <w:t>Paul Attenborough</w:t>
      </w:r>
      <w:r w:rsidR="00AA5379" w:rsidRPr="0057167E">
        <w:rPr>
          <w:b/>
          <w:bCs/>
        </w:rPr>
        <w:t>-</w:t>
      </w:r>
      <w:r w:rsidR="00AA5379" w:rsidRPr="00DA1700">
        <w:t xml:space="preserve"> </w:t>
      </w:r>
      <w:r>
        <w:t xml:space="preserve">Director </w:t>
      </w:r>
      <w:r w:rsidR="00796D99">
        <w:t xml:space="preserve">- </w:t>
      </w:r>
      <w:r w:rsidR="00AA5379" w:rsidRPr="00DA1700">
        <w:t>RPA Contact</w:t>
      </w:r>
    </w:p>
    <w:p w14:paraId="79151A39" w14:textId="40E2824E" w:rsidR="00620104" w:rsidRPr="00D81EFE" w:rsidRDefault="00620104" w:rsidP="00AA5379">
      <w:pPr>
        <w:spacing w:before="60" w:after="60"/>
      </w:pPr>
      <w:r w:rsidRPr="00D81EFE">
        <w:rPr>
          <w:b/>
          <w:bCs/>
        </w:rPr>
        <w:t>Telephone:</w:t>
      </w:r>
      <w:r w:rsidRPr="00D81EFE">
        <w:t xml:space="preserve"> </w:t>
      </w:r>
      <w:hyperlink r:id="rId17" w:history="1">
        <w:r w:rsidRPr="00D81EFE">
          <w:rPr>
            <w:rStyle w:val="Hyperlink"/>
            <w:u w:val="none"/>
          </w:rPr>
          <w:t>0161 456 9662</w:t>
        </w:r>
      </w:hyperlink>
    </w:p>
    <w:p w14:paraId="69E6EBAD" w14:textId="22188E5A" w:rsidR="00AA5379" w:rsidRPr="00D81EFE" w:rsidRDefault="007A69B7" w:rsidP="00AA5379">
      <w:pPr>
        <w:spacing w:before="60" w:after="60"/>
      </w:pPr>
      <w:r w:rsidRPr="00D81EFE">
        <w:rPr>
          <w:b/>
          <w:bCs/>
        </w:rPr>
        <w:t>E</w:t>
      </w:r>
      <w:r w:rsidR="00AA5379" w:rsidRPr="00D81EFE">
        <w:rPr>
          <w:b/>
          <w:bCs/>
        </w:rPr>
        <w:t>mail:</w:t>
      </w:r>
      <w:r w:rsidR="00AA5379" w:rsidRPr="00D81EFE">
        <w:rPr>
          <w:u w:val="single"/>
        </w:rPr>
        <w:t xml:space="preserve"> </w:t>
      </w:r>
      <w:hyperlink r:id="rId18" w:history="1">
        <w:r w:rsidRPr="00D81EFE">
          <w:rPr>
            <w:rStyle w:val="Hyperlink"/>
          </w:rPr>
          <w:t>paul@northernrpa.co.uk</w:t>
        </w:r>
      </w:hyperlink>
    </w:p>
    <w:p w14:paraId="44489805" w14:textId="7FDD0F72" w:rsidR="007A69B7" w:rsidRPr="00D81EFE" w:rsidRDefault="007A69B7" w:rsidP="00AA5379">
      <w:pPr>
        <w:spacing w:before="60" w:after="60"/>
      </w:pPr>
      <w:r w:rsidRPr="00D81EFE">
        <w:rPr>
          <w:b/>
          <w:bCs/>
        </w:rPr>
        <w:t>Web:</w:t>
      </w:r>
      <w:r>
        <w:t xml:space="preserve"> </w:t>
      </w:r>
      <w:hyperlink r:id="rId19" w:history="1">
        <w:r w:rsidRPr="00D81EFE">
          <w:rPr>
            <w:rStyle w:val="Hyperlink"/>
            <w:u w:val="none"/>
          </w:rPr>
          <w:t>northernrpa.co.uk</w:t>
        </w:r>
      </w:hyperlink>
    </w:p>
    <w:p w14:paraId="23242251" w14:textId="77777777" w:rsidR="00E075BF" w:rsidRDefault="00E075BF" w:rsidP="00AA5379">
      <w:pPr>
        <w:pStyle w:val="NormalWeb"/>
        <w:spacing w:before="60" w:beforeAutospacing="0" w:after="60" w:afterAutospacing="0"/>
        <w:rPr>
          <w:rFonts w:ascii="Calibri" w:hAnsi="Calibri" w:cs="Calibri"/>
          <w:b/>
          <w:bCs/>
          <w:sz w:val="22"/>
          <w:szCs w:val="22"/>
        </w:rPr>
      </w:pPr>
    </w:p>
    <w:p w14:paraId="32E38487" w14:textId="013681F4" w:rsidR="000B348F" w:rsidRDefault="001702A4" w:rsidP="00AA5379">
      <w:pPr>
        <w:pStyle w:val="NormalWeb"/>
        <w:spacing w:before="60" w:beforeAutospacing="0" w:after="60" w:afterAutospacing="0"/>
        <w:rPr>
          <w:rFonts w:ascii="Calibri" w:hAnsi="Calibri" w:cs="Calibri"/>
          <w:sz w:val="22"/>
          <w:szCs w:val="22"/>
        </w:rPr>
      </w:pPr>
      <w:r w:rsidRPr="000B348F">
        <w:rPr>
          <w:rFonts w:ascii="Calibri" w:hAnsi="Calibri" w:cs="Calibri"/>
          <w:b/>
          <w:bCs/>
          <w:sz w:val="22"/>
          <w:szCs w:val="22"/>
        </w:rPr>
        <w:t>Address:</w:t>
      </w:r>
      <w:r>
        <w:rPr>
          <w:rFonts w:ascii="Calibri" w:hAnsi="Calibri" w:cs="Calibri"/>
          <w:sz w:val="22"/>
          <w:szCs w:val="22"/>
        </w:rPr>
        <w:t xml:space="preserve"> </w:t>
      </w:r>
    </w:p>
    <w:p w14:paraId="660DC13D" w14:textId="77777777" w:rsidR="00685791" w:rsidRDefault="00685791" w:rsidP="00685791">
      <w:pPr>
        <w:spacing w:after="0"/>
      </w:pPr>
      <w:r w:rsidRPr="00685791">
        <w:t xml:space="preserve">2 Station View, </w:t>
      </w:r>
    </w:p>
    <w:p w14:paraId="00493B2C" w14:textId="77777777" w:rsidR="00685791" w:rsidRDefault="00685791" w:rsidP="00685791">
      <w:pPr>
        <w:spacing w:after="0"/>
      </w:pPr>
      <w:r w:rsidRPr="00685791">
        <w:t xml:space="preserve">Rhino Court, </w:t>
      </w:r>
    </w:p>
    <w:p w14:paraId="1C5F9D68" w14:textId="77777777" w:rsidR="00685791" w:rsidRDefault="00685791" w:rsidP="00685791">
      <w:pPr>
        <w:spacing w:after="0"/>
      </w:pPr>
      <w:r w:rsidRPr="00685791">
        <w:t xml:space="preserve">Stockport, </w:t>
      </w:r>
    </w:p>
    <w:p w14:paraId="3A8EF612" w14:textId="146FB42B" w:rsidR="00685791" w:rsidRPr="00685791" w:rsidRDefault="00685791" w:rsidP="00685791">
      <w:pPr>
        <w:spacing w:after="0"/>
      </w:pPr>
      <w:r w:rsidRPr="00685791">
        <w:t>SK7 5ER</w:t>
      </w:r>
    </w:p>
    <w:p w14:paraId="71749B16" w14:textId="77777777" w:rsidR="00357508" w:rsidRDefault="00357508" w:rsidP="00D2264D">
      <w:pPr>
        <w:spacing w:before="120" w:after="120"/>
      </w:pPr>
    </w:p>
    <w:p w14:paraId="4D8D080B" w14:textId="77777777" w:rsidR="00D81EFE" w:rsidRDefault="00D81EFE" w:rsidP="00D2264D">
      <w:pPr>
        <w:spacing w:before="120" w:after="120"/>
      </w:pPr>
    </w:p>
    <w:p w14:paraId="11BA653C" w14:textId="77777777" w:rsidR="00D81EFE" w:rsidRDefault="00D81EFE" w:rsidP="00D2264D">
      <w:pPr>
        <w:spacing w:before="120" w:after="120"/>
      </w:pPr>
    </w:p>
    <w:p w14:paraId="0F3CB12E" w14:textId="77777777" w:rsidR="00D81EFE" w:rsidRDefault="00D81EFE" w:rsidP="00D2264D">
      <w:pPr>
        <w:spacing w:before="120" w:after="120"/>
      </w:pPr>
    </w:p>
    <w:p w14:paraId="2EBFCC7B" w14:textId="77777777" w:rsidR="00D81EFE" w:rsidRDefault="00D81EFE" w:rsidP="00D2264D">
      <w:pPr>
        <w:spacing w:before="120" w:after="120"/>
      </w:pPr>
    </w:p>
    <w:p w14:paraId="7228EEBE" w14:textId="5B6C79E4" w:rsidR="00233C68" w:rsidRDefault="00233C68" w:rsidP="00D2264D">
      <w:pPr>
        <w:spacing w:before="120" w:after="120"/>
      </w:pPr>
      <w:r w:rsidRPr="1938A9E8">
        <w:t xml:space="preserve">Work with radioactive substances is controlled and monitored at the University by nominated Radiation </w:t>
      </w:r>
      <w:r w:rsidR="00C44D14" w:rsidRPr="1938A9E8">
        <w:t xml:space="preserve">Protection </w:t>
      </w:r>
      <w:r w:rsidRPr="1938A9E8">
        <w:t>Officers named below</w:t>
      </w:r>
      <w:r w:rsidR="002C6938" w:rsidRPr="1938A9E8">
        <w:t xml:space="preserve">:- </w:t>
      </w:r>
    </w:p>
    <w:p w14:paraId="4B77B616" w14:textId="5D46A988" w:rsidR="00E118B3" w:rsidRPr="002103E4" w:rsidRDefault="00E118B3" w:rsidP="00D2264D">
      <w:pPr>
        <w:spacing w:before="120" w:after="120"/>
        <w:rPr>
          <w:sz w:val="24"/>
          <w:szCs w:val="24"/>
          <w:u w:val="single"/>
        </w:rPr>
      </w:pPr>
      <w:r w:rsidRPr="002103E4">
        <w:rPr>
          <w:b/>
          <w:bCs/>
          <w:sz w:val="24"/>
          <w:szCs w:val="24"/>
          <w:u w:val="single"/>
        </w:rPr>
        <w:t>Main RPS - University Contact</w:t>
      </w:r>
    </w:p>
    <w:p w14:paraId="0ED6E2ED" w14:textId="2A45F2F4" w:rsidR="00D51A7A" w:rsidRDefault="00D51A7A" w:rsidP="008219EE">
      <w:pPr>
        <w:pStyle w:val="ListParagraph"/>
        <w:numPr>
          <w:ilvl w:val="0"/>
          <w:numId w:val="46"/>
        </w:numPr>
        <w:spacing w:after="0"/>
      </w:pPr>
      <w:r w:rsidRPr="005B79E9">
        <w:rPr>
          <w:b/>
          <w:bCs/>
        </w:rPr>
        <w:t xml:space="preserve">David Copplestone </w:t>
      </w:r>
    </w:p>
    <w:p w14:paraId="1E08446B" w14:textId="06C8D7DE" w:rsidR="00D51A7A" w:rsidRDefault="002946E0" w:rsidP="008219EE">
      <w:pPr>
        <w:spacing w:after="0"/>
        <w:ind w:left="720"/>
      </w:pPr>
      <w:r>
        <w:t xml:space="preserve">Tele: </w:t>
      </w:r>
      <w:r w:rsidR="00D51A7A" w:rsidRPr="00DA1700">
        <w:t>t: 01786 467852</w:t>
      </w:r>
    </w:p>
    <w:p w14:paraId="7BEAAFEF" w14:textId="57E844F2" w:rsidR="00D51A7A" w:rsidRDefault="00083B3B" w:rsidP="008219EE">
      <w:pPr>
        <w:spacing w:after="0"/>
      </w:pPr>
      <w:r>
        <w:tab/>
      </w:r>
      <w:r w:rsidR="002946E0">
        <w:t>Email</w:t>
      </w:r>
      <w:r w:rsidR="00D51A7A" w:rsidRPr="00DA1700">
        <w:t xml:space="preserve">: </w:t>
      </w:r>
      <w:hyperlink r:id="rId20" w:history="1">
        <w:r w:rsidR="002946E0" w:rsidRPr="000E510C">
          <w:rPr>
            <w:rStyle w:val="Hyperlink"/>
          </w:rPr>
          <w:t>david.copplestone@stir.ac.uk</w:t>
        </w:r>
      </w:hyperlink>
      <w:r w:rsidR="002946E0">
        <w:t xml:space="preserve"> </w:t>
      </w:r>
    </w:p>
    <w:p w14:paraId="0BD6F5FC" w14:textId="77777777" w:rsidR="00E118B3" w:rsidRDefault="00E118B3" w:rsidP="008219EE">
      <w:pPr>
        <w:spacing w:after="0"/>
        <w:rPr>
          <w:b/>
          <w:bCs/>
        </w:rPr>
      </w:pPr>
    </w:p>
    <w:p w14:paraId="378BE553" w14:textId="3F49C352" w:rsidR="000C62D1" w:rsidRPr="002103E4" w:rsidRDefault="00E118B3" w:rsidP="002A4E81">
      <w:pPr>
        <w:spacing w:after="0" w:line="360" w:lineRule="auto"/>
        <w:rPr>
          <w:sz w:val="24"/>
          <w:szCs w:val="24"/>
          <w:u w:val="single"/>
        </w:rPr>
      </w:pPr>
      <w:r w:rsidRPr="002103E4">
        <w:rPr>
          <w:b/>
          <w:bCs/>
          <w:sz w:val="24"/>
          <w:szCs w:val="24"/>
          <w:u w:val="single"/>
        </w:rPr>
        <w:t>RPA Officers</w:t>
      </w:r>
    </w:p>
    <w:p w14:paraId="65F6FABA" w14:textId="641AF9D6" w:rsidR="00233C68" w:rsidRDefault="00083B3B" w:rsidP="002C5F6D">
      <w:pPr>
        <w:pStyle w:val="ListParagraph"/>
        <w:numPr>
          <w:ilvl w:val="0"/>
          <w:numId w:val="46"/>
        </w:numPr>
        <w:spacing w:line="240" w:lineRule="auto"/>
      </w:pPr>
      <w:r w:rsidRPr="008219EE">
        <w:rPr>
          <w:b/>
          <w:bCs/>
        </w:rPr>
        <w:t xml:space="preserve">Lorna English </w:t>
      </w:r>
    </w:p>
    <w:p w14:paraId="71A6B9C3" w14:textId="7E76E076" w:rsidR="002946E0" w:rsidRDefault="002946E0" w:rsidP="002C5F6D">
      <w:pPr>
        <w:pStyle w:val="ListParagraph"/>
        <w:spacing w:line="240" w:lineRule="auto"/>
      </w:pPr>
      <w:r>
        <w:t xml:space="preserve">Tele: </w:t>
      </w:r>
      <w:r w:rsidR="008219EE">
        <w:t>01786 46 7856</w:t>
      </w:r>
    </w:p>
    <w:p w14:paraId="1D0309F7" w14:textId="1AA95A15" w:rsidR="008219EE" w:rsidRDefault="008219EE" w:rsidP="002946E0">
      <w:pPr>
        <w:pStyle w:val="ListParagraph"/>
      </w:pPr>
      <w:r>
        <w:t xml:space="preserve">Email: </w:t>
      </w:r>
      <w:hyperlink r:id="rId21" w:history="1">
        <w:r w:rsidRPr="000E510C">
          <w:rPr>
            <w:rStyle w:val="Hyperlink"/>
          </w:rPr>
          <w:t>l.c.english@stir.ac.uk</w:t>
        </w:r>
      </w:hyperlink>
      <w:r>
        <w:t xml:space="preserve"> </w:t>
      </w:r>
    </w:p>
    <w:p w14:paraId="46B98D10" w14:textId="77777777" w:rsidR="00E118B3" w:rsidRDefault="00E118B3" w:rsidP="002946E0">
      <w:pPr>
        <w:pStyle w:val="ListParagraph"/>
      </w:pPr>
    </w:p>
    <w:p w14:paraId="6F0A9E43" w14:textId="4AC9E4C3" w:rsidR="008219EE" w:rsidRPr="002A4E81" w:rsidRDefault="000C62D1" w:rsidP="008219EE">
      <w:pPr>
        <w:pStyle w:val="ListParagraph"/>
        <w:numPr>
          <w:ilvl w:val="0"/>
          <w:numId w:val="46"/>
        </w:numPr>
      </w:pPr>
      <w:r>
        <w:rPr>
          <w:b/>
          <w:bCs/>
        </w:rPr>
        <w:t xml:space="preserve">Peter Smith </w:t>
      </w:r>
    </w:p>
    <w:p w14:paraId="7D1BC246" w14:textId="531A96D5" w:rsidR="002A4E81" w:rsidRDefault="002A4E81" w:rsidP="002A4E81">
      <w:pPr>
        <w:pStyle w:val="ListParagraph"/>
      </w:pPr>
      <w:r>
        <w:t>Tele:</w:t>
      </w:r>
      <w:r w:rsidR="00132C8F">
        <w:t xml:space="preserve"> 01786 466544</w:t>
      </w:r>
    </w:p>
    <w:p w14:paraId="2FA58CEA" w14:textId="6A0C8233" w:rsidR="002A4E81" w:rsidRDefault="002A4E81" w:rsidP="002A4E81">
      <w:pPr>
        <w:pStyle w:val="ListParagraph"/>
      </w:pPr>
      <w:r>
        <w:t>Email</w:t>
      </w:r>
      <w:r w:rsidR="00132C8F">
        <w:t xml:space="preserve">: </w:t>
      </w:r>
      <w:hyperlink r:id="rId22" w:history="1">
        <w:r w:rsidR="00132C8F">
          <w:rPr>
            <w:rStyle w:val="Hyperlink"/>
          </w:rPr>
          <w:t>peter.smith@stir.ac.uk</w:t>
        </w:r>
      </w:hyperlink>
    </w:p>
    <w:p w14:paraId="7A533C67" w14:textId="77777777" w:rsidR="00132C8F" w:rsidRDefault="00132C8F" w:rsidP="002A4E81">
      <w:pPr>
        <w:pStyle w:val="ListParagraph"/>
      </w:pPr>
    </w:p>
    <w:p w14:paraId="6EF25C02" w14:textId="6A331E9A" w:rsidR="00132C8F" w:rsidRPr="00394864" w:rsidRDefault="00394864" w:rsidP="00132C8F">
      <w:pPr>
        <w:pStyle w:val="ListParagraph"/>
        <w:numPr>
          <w:ilvl w:val="0"/>
          <w:numId w:val="46"/>
        </w:numPr>
      </w:pPr>
      <w:r>
        <w:rPr>
          <w:b/>
          <w:bCs/>
        </w:rPr>
        <w:t>Chris Gregson</w:t>
      </w:r>
    </w:p>
    <w:p w14:paraId="52999F0C" w14:textId="56D85935" w:rsidR="00394864" w:rsidRDefault="00394864" w:rsidP="00394864">
      <w:pPr>
        <w:pStyle w:val="ListParagraph"/>
      </w:pPr>
      <w:r>
        <w:t xml:space="preserve">Tele: </w:t>
      </w:r>
      <w:r w:rsidR="000972AE">
        <w:t>01786 466469</w:t>
      </w:r>
    </w:p>
    <w:p w14:paraId="46411C4D" w14:textId="0654CB92" w:rsidR="00394864" w:rsidRDefault="00394864" w:rsidP="00394864">
      <w:pPr>
        <w:pStyle w:val="ListParagraph"/>
      </w:pPr>
      <w:r>
        <w:t xml:space="preserve">Email: </w:t>
      </w:r>
      <w:hyperlink r:id="rId23" w:history="1">
        <w:r w:rsidR="00252615">
          <w:rPr>
            <w:rStyle w:val="Hyperlink"/>
          </w:rPr>
          <w:t>chris.grigson@stir.ac.uk</w:t>
        </w:r>
      </w:hyperlink>
    </w:p>
    <w:p w14:paraId="4A0F33AC" w14:textId="77777777" w:rsidR="005331C2" w:rsidRDefault="005331C2" w:rsidP="00394864">
      <w:pPr>
        <w:pStyle w:val="ListParagraph"/>
      </w:pPr>
    </w:p>
    <w:p w14:paraId="1EFBD263" w14:textId="7077496D" w:rsidR="005331C2" w:rsidRPr="005331C2" w:rsidRDefault="005331C2" w:rsidP="005331C2">
      <w:pPr>
        <w:pStyle w:val="ListParagraph"/>
        <w:numPr>
          <w:ilvl w:val="0"/>
          <w:numId w:val="46"/>
        </w:numPr>
      </w:pPr>
      <w:r>
        <w:rPr>
          <w:b/>
          <w:bCs/>
        </w:rPr>
        <w:t>Celeste Kellock</w:t>
      </w:r>
    </w:p>
    <w:p w14:paraId="20E86B4C" w14:textId="5321CC10" w:rsidR="005331C2" w:rsidRDefault="005331C2" w:rsidP="005331C2">
      <w:pPr>
        <w:pStyle w:val="ListParagraph"/>
      </w:pPr>
      <w:r>
        <w:t>Tele: n/a</w:t>
      </w:r>
    </w:p>
    <w:p w14:paraId="54000B85" w14:textId="36A7AEBF" w:rsidR="005331C2" w:rsidRDefault="005331C2" w:rsidP="005331C2">
      <w:pPr>
        <w:pStyle w:val="ListParagraph"/>
      </w:pPr>
      <w:r>
        <w:t xml:space="preserve">Email: </w:t>
      </w:r>
      <w:hyperlink r:id="rId24" w:history="1">
        <w:r w:rsidR="00A45287">
          <w:rPr>
            <w:rStyle w:val="Hyperlink"/>
          </w:rPr>
          <w:t>celeste.kellock@stir.ac.uk</w:t>
        </w:r>
      </w:hyperlink>
    </w:p>
    <w:p w14:paraId="56F05A45" w14:textId="77777777" w:rsidR="00A45287" w:rsidRDefault="00A45287" w:rsidP="005331C2">
      <w:pPr>
        <w:pStyle w:val="ListParagraph"/>
      </w:pPr>
    </w:p>
    <w:p w14:paraId="57B2150E" w14:textId="3F2AED3E" w:rsidR="00D51A7A" w:rsidRPr="003F5635" w:rsidRDefault="00A30E4D" w:rsidP="00A45287">
      <w:pPr>
        <w:pStyle w:val="ListParagraph"/>
        <w:numPr>
          <w:ilvl w:val="0"/>
          <w:numId w:val="46"/>
        </w:numPr>
      </w:pPr>
      <w:r>
        <w:rPr>
          <w:b/>
          <w:bCs/>
        </w:rPr>
        <w:t>Ishbel</w:t>
      </w:r>
      <w:r w:rsidR="003F5635">
        <w:rPr>
          <w:b/>
          <w:bCs/>
        </w:rPr>
        <w:t xml:space="preserve"> Dale</w:t>
      </w:r>
    </w:p>
    <w:p w14:paraId="5592E855" w14:textId="40F005C8" w:rsidR="003F5635" w:rsidRDefault="003F5635" w:rsidP="003F5635">
      <w:pPr>
        <w:pStyle w:val="ListParagraph"/>
      </w:pPr>
      <w:r>
        <w:t>Tele: 01786 46</w:t>
      </w:r>
      <w:r w:rsidR="005F5BB4">
        <w:t>6544</w:t>
      </w:r>
    </w:p>
    <w:p w14:paraId="7EFE0B5E" w14:textId="00160A85" w:rsidR="003F5635" w:rsidRDefault="003F5635" w:rsidP="003F5635">
      <w:pPr>
        <w:pStyle w:val="ListParagraph"/>
        <w:rPr>
          <w:rStyle w:val="Hyperlink"/>
        </w:rPr>
      </w:pPr>
      <w:r>
        <w:t xml:space="preserve">Email: </w:t>
      </w:r>
      <w:hyperlink r:id="rId25" w:history="1">
        <w:r w:rsidR="005F5BB4">
          <w:rPr>
            <w:rStyle w:val="Hyperlink"/>
          </w:rPr>
          <w:t>i.h.dale@stir.ac.uk</w:t>
        </w:r>
      </w:hyperlink>
    </w:p>
    <w:p w14:paraId="341335D9" w14:textId="77777777" w:rsidR="003C218C" w:rsidRDefault="003C218C" w:rsidP="003F5635">
      <w:pPr>
        <w:pStyle w:val="ListParagraph"/>
        <w:rPr>
          <w:rStyle w:val="Hyperlink"/>
        </w:rPr>
      </w:pPr>
    </w:p>
    <w:p w14:paraId="74FD9A4C" w14:textId="2A74EDEF" w:rsidR="00D51A7A" w:rsidRDefault="003C218C" w:rsidP="003C218C">
      <w:pPr>
        <w:pStyle w:val="ListParagraph"/>
        <w:numPr>
          <w:ilvl w:val="0"/>
          <w:numId w:val="46"/>
        </w:numPr>
        <w:rPr>
          <w:b/>
          <w:bCs/>
        </w:rPr>
      </w:pPr>
      <w:r w:rsidRPr="003C218C">
        <w:rPr>
          <w:b/>
          <w:bCs/>
        </w:rPr>
        <w:t>Christian Schroeder</w:t>
      </w:r>
    </w:p>
    <w:p w14:paraId="528C1E00" w14:textId="6A132267" w:rsidR="003C218C" w:rsidRDefault="003C218C" w:rsidP="003C218C">
      <w:pPr>
        <w:pStyle w:val="ListParagraph"/>
      </w:pPr>
      <w:r>
        <w:t xml:space="preserve">Tele: </w:t>
      </w:r>
      <w:r w:rsidR="004C0819">
        <w:t>01786 467754</w:t>
      </w:r>
    </w:p>
    <w:p w14:paraId="6AB8C710" w14:textId="4086741B" w:rsidR="004C0819" w:rsidRPr="003C218C" w:rsidRDefault="004C0819" w:rsidP="003C218C">
      <w:pPr>
        <w:pStyle w:val="ListParagraph"/>
      </w:pPr>
      <w:r>
        <w:t xml:space="preserve">Email: </w:t>
      </w:r>
      <w:hyperlink r:id="rId26" w:history="1">
        <w:r>
          <w:rPr>
            <w:rStyle w:val="Hyperlink"/>
            <w:lang w:val="en-US"/>
          </w:rPr>
          <w:t>christian.schroeder@stir.ac.uk</w:t>
        </w:r>
      </w:hyperlink>
    </w:p>
    <w:p w14:paraId="5F1B03FD" w14:textId="77777777" w:rsidR="003C218C" w:rsidRPr="003C218C" w:rsidRDefault="003C218C" w:rsidP="003C218C">
      <w:pPr>
        <w:pStyle w:val="ListParagraph"/>
        <w:rPr>
          <w:b/>
          <w:bCs/>
        </w:rPr>
      </w:pPr>
    </w:p>
    <w:p w14:paraId="754F0DF6" w14:textId="4BCCD79F" w:rsidR="00233C68" w:rsidRPr="00E075BF" w:rsidRDefault="00233C68" w:rsidP="00DF35EA">
      <w:r w:rsidRPr="00C44D14">
        <w:rPr>
          <w:b/>
        </w:rPr>
        <w:t>1.3.</w:t>
      </w:r>
      <w:r w:rsidR="00C152A2">
        <w:rPr>
          <w:b/>
        </w:rPr>
        <w:t>7</w:t>
      </w:r>
      <w:r w:rsidR="00CD1A7E">
        <w:tab/>
      </w:r>
      <w:r w:rsidRPr="00E075BF">
        <w:rPr>
          <w:b/>
        </w:rPr>
        <w:t>Safety Officers</w:t>
      </w:r>
      <w:r w:rsidRPr="00E075BF">
        <w:t xml:space="preserve"> (Appointed by the Dean of Faculty or </w:t>
      </w:r>
      <w:r w:rsidR="00087C64" w:rsidRPr="00E075BF">
        <w:t>Executive</w:t>
      </w:r>
      <w:r w:rsidR="00FE3A1F" w:rsidRPr="00E075BF">
        <w:t xml:space="preserve"> </w:t>
      </w:r>
      <w:r w:rsidRPr="00E075BF">
        <w:t>Service Director)</w:t>
      </w:r>
    </w:p>
    <w:p w14:paraId="74D78E2D" w14:textId="0EB99B5E" w:rsidR="00233C68" w:rsidRPr="00E075BF" w:rsidRDefault="00633F9F" w:rsidP="00DF35EA">
      <w:r>
        <w:tab/>
      </w:r>
      <w:r w:rsidR="00233C68" w:rsidRPr="00E075BF">
        <w:t xml:space="preserve">Safety Officers are appointed by the Dean of Faculty or </w:t>
      </w:r>
      <w:r w:rsidR="00FE3A1F" w:rsidRPr="00E075BF">
        <w:t xml:space="preserve">Executive </w:t>
      </w:r>
      <w:r w:rsidR="00233C68" w:rsidRPr="00E075BF">
        <w:t xml:space="preserve">Service Directors to </w:t>
      </w:r>
      <w:r>
        <w:tab/>
      </w:r>
      <w:r w:rsidR="00233C68" w:rsidRPr="00E075BF">
        <w:t xml:space="preserve">coordinate safety within the Faculty or </w:t>
      </w:r>
      <w:r w:rsidR="002A6936">
        <w:t>Professional Services</w:t>
      </w:r>
      <w:r w:rsidR="002A6936" w:rsidRPr="00DA1700">
        <w:t xml:space="preserve"> </w:t>
      </w:r>
      <w:r w:rsidR="00233C68" w:rsidRPr="00E075BF">
        <w:t xml:space="preserve">and act as a point of contact </w:t>
      </w:r>
      <w:r>
        <w:tab/>
      </w:r>
      <w:r w:rsidR="00233C68" w:rsidRPr="00E075BF">
        <w:t xml:space="preserve">between SEC and the Faculty or </w:t>
      </w:r>
      <w:r w:rsidR="002A6936">
        <w:t>Professional Services.</w:t>
      </w:r>
    </w:p>
    <w:p w14:paraId="7B416F80" w14:textId="27CA9D47" w:rsidR="00233C68" w:rsidRPr="00DA1700" w:rsidRDefault="00CD1A7E" w:rsidP="00DF35EA">
      <w:r w:rsidRPr="00E075BF">
        <w:rPr>
          <w:b/>
        </w:rPr>
        <w:t>1.3.</w:t>
      </w:r>
      <w:r w:rsidR="00476CC8" w:rsidRPr="00E075BF">
        <w:rPr>
          <w:b/>
        </w:rPr>
        <w:t>8</w:t>
      </w:r>
      <w:r>
        <w:tab/>
      </w:r>
      <w:r w:rsidRPr="00E075BF">
        <w:rPr>
          <w:b/>
        </w:rPr>
        <w:t xml:space="preserve">Fire </w:t>
      </w:r>
      <w:r w:rsidR="306426EF" w:rsidRPr="2DDC7FDA">
        <w:rPr>
          <w:b/>
          <w:bCs/>
        </w:rPr>
        <w:t>Marshalls</w:t>
      </w:r>
      <w:r w:rsidRPr="2DDC7FDA">
        <w:rPr>
          <w:b/>
        </w:rPr>
        <w:t xml:space="preserve"> </w:t>
      </w:r>
      <w:r w:rsidR="00233C68" w:rsidRPr="00E075BF">
        <w:t>(Appointed by the Dean of Faculty or</w:t>
      </w:r>
      <w:r w:rsidR="00A40488" w:rsidRPr="00E075BF">
        <w:t xml:space="preserve"> Executive </w:t>
      </w:r>
      <w:r w:rsidR="00233C68" w:rsidRPr="00E075BF">
        <w:t xml:space="preserve">Service Director)Fire </w:t>
      </w:r>
      <w:r w:rsidR="00633F9F">
        <w:tab/>
      </w:r>
      <w:r w:rsidR="6EDFF475">
        <w:t>Marshalls</w:t>
      </w:r>
      <w:r w:rsidR="00233C68" w:rsidRPr="00E075BF">
        <w:t xml:space="preserve"> are appointed by the Dean of Faculty or </w:t>
      </w:r>
      <w:r w:rsidR="00FE3A1F" w:rsidRPr="00E075BF">
        <w:t xml:space="preserve">Executive </w:t>
      </w:r>
      <w:r w:rsidR="00233C68" w:rsidRPr="00E075BF">
        <w:t xml:space="preserve">Service Directors to act as a </w:t>
      </w:r>
      <w:r w:rsidR="00633F9F">
        <w:tab/>
      </w:r>
      <w:r w:rsidR="00233C68" w:rsidRPr="00E075BF">
        <w:t xml:space="preserve">point of contact between the </w:t>
      </w:r>
      <w:r w:rsidR="036D9EE2">
        <w:t xml:space="preserve">University </w:t>
      </w:r>
      <w:r w:rsidR="00FE3A1F" w:rsidRPr="00E075BF">
        <w:t>Fire, Health and Safety</w:t>
      </w:r>
      <w:r w:rsidR="00233C68" w:rsidRPr="00E075BF">
        <w:t xml:space="preserve"> Officer and Faculty or </w:t>
      </w:r>
      <w:r w:rsidR="00633F9F">
        <w:tab/>
      </w:r>
      <w:r w:rsidR="5BCD3DB6">
        <w:t xml:space="preserve">Professional </w:t>
      </w:r>
      <w:r w:rsidR="00233C68">
        <w:t>Service</w:t>
      </w:r>
      <w:r w:rsidR="2D1CC503">
        <w:t>s</w:t>
      </w:r>
      <w:r w:rsidR="00233C68" w:rsidRPr="00E075BF">
        <w:t xml:space="preserve"> and to advise locally on fire related issues.</w:t>
      </w:r>
    </w:p>
    <w:p w14:paraId="21F1744C" w14:textId="5173D0F7" w:rsidR="00233C68" w:rsidRPr="00E075BF" w:rsidRDefault="00233C68" w:rsidP="00DF35EA">
      <w:r w:rsidRPr="00C44D14">
        <w:rPr>
          <w:b/>
        </w:rPr>
        <w:t>1.3.</w:t>
      </w:r>
      <w:r w:rsidR="00934041">
        <w:rPr>
          <w:b/>
        </w:rPr>
        <w:t>9</w:t>
      </w:r>
      <w:r w:rsidR="00EC1BBF" w:rsidRPr="00C44D14">
        <w:rPr>
          <w:b/>
        </w:rPr>
        <w:tab/>
      </w:r>
      <w:r w:rsidRPr="00C44D14">
        <w:rPr>
          <w:b/>
        </w:rPr>
        <w:t>Workstation Assessors</w:t>
      </w:r>
      <w:r w:rsidR="00EC1BBF" w:rsidRPr="00DA1700">
        <w:t xml:space="preserve"> </w:t>
      </w:r>
      <w:r w:rsidRPr="00DA1700">
        <w:t xml:space="preserve">(Appointed by the Dean </w:t>
      </w:r>
      <w:r w:rsidRPr="00E075BF">
        <w:t xml:space="preserve">of Faculty or </w:t>
      </w:r>
      <w:r w:rsidR="0079211C" w:rsidRPr="00E075BF">
        <w:t xml:space="preserve">Executive </w:t>
      </w:r>
      <w:r w:rsidRPr="00E075BF">
        <w:t>Service Director)</w:t>
      </w:r>
    </w:p>
    <w:p w14:paraId="4707455A" w14:textId="4BCD2FE1" w:rsidR="00233C68" w:rsidRPr="00DA1700" w:rsidRDefault="00633F9F" w:rsidP="00DF35EA">
      <w:r>
        <w:tab/>
      </w:r>
      <w:r w:rsidR="00233C68" w:rsidRPr="00E075BF">
        <w:t xml:space="preserve">Department Workstation Assessors are appointed by the Dean of Faculty or </w:t>
      </w:r>
      <w:r w:rsidR="0079211C" w:rsidRPr="00E075BF">
        <w:t xml:space="preserve">Executive </w:t>
      </w:r>
      <w:r>
        <w:tab/>
      </w:r>
      <w:r w:rsidR="00233C68" w:rsidRPr="00E075BF">
        <w:t xml:space="preserve">Service Directors to provide support for workstation issues and to check that the University </w:t>
      </w:r>
      <w:r>
        <w:tab/>
      </w:r>
      <w:r w:rsidR="00233C68" w:rsidRPr="00E075BF">
        <w:t>procedures</w:t>
      </w:r>
      <w:r w:rsidR="00233C68" w:rsidRPr="00DA1700">
        <w:t xml:space="preserve"> for the health and safety of computer users are followed.</w:t>
      </w:r>
    </w:p>
    <w:p w14:paraId="7CFC5AF1" w14:textId="73528B1A" w:rsidR="00233C68" w:rsidRDefault="00633F9F" w:rsidP="00DF35EA">
      <w:r>
        <w:tab/>
      </w:r>
      <w:r w:rsidR="00233C68" w:rsidRPr="00DA1700">
        <w:t xml:space="preserve">SEC provides information, training and support for appointed Safety Officers, Fire </w:t>
      </w:r>
      <w:r w:rsidR="7B5206C6">
        <w:t>Marshalls</w:t>
      </w:r>
      <w:r w:rsidR="00233C68" w:rsidRPr="00DA1700">
        <w:t xml:space="preserve"> </w:t>
      </w:r>
      <w:r>
        <w:tab/>
      </w:r>
      <w:r w:rsidR="00233C68" w:rsidRPr="00DA1700">
        <w:t>and Workstation Assessors to enable them to carry out these roles in a competent way.</w:t>
      </w:r>
    </w:p>
    <w:p w14:paraId="7839DA2A" w14:textId="7F8A29A5" w:rsidR="00233C68" w:rsidRPr="00D30FB2" w:rsidRDefault="00EC1BBF" w:rsidP="00C56F02">
      <w:pPr>
        <w:spacing w:before="360" w:after="240"/>
        <w:rPr>
          <w:b/>
          <w:sz w:val="28"/>
          <w:szCs w:val="28"/>
        </w:rPr>
      </w:pPr>
      <w:r w:rsidRPr="00D30FB2">
        <w:rPr>
          <w:b/>
          <w:sz w:val="28"/>
          <w:szCs w:val="28"/>
        </w:rPr>
        <w:t>1.4</w:t>
      </w:r>
      <w:r w:rsidRPr="00D30FB2">
        <w:rPr>
          <w:b/>
          <w:sz w:val="28"/>
          <w:szCs w:val="28"/>
        </w:rPr>
        <w:tab/>
      </w:r>
      <w:r w:rsidR="00233C68" w:rsidRPr="00D30FB2">
        <w:rPr>
          <w:b/>
          <w:sz w:val="28"/>
          <w:szCs w:val="28"/>
        </w:rPr>
        <w:t xml:space="preserve">The Management of </w:t>
      </w:r>
      <w:r w:rsidR="00077EA4">
        <w:rPr>
          <w:b/>
          <w:sz w:val="28"/>
          <w:szCs w:val="28"/>
        </w:rPr>
        <w:t xml:space="preserve">Health and </w:t>
      </w:r>
      <w:r w:rsidR="00233C68" w:rsidRPr="00D30FB2">
        <w:rPr>
          <w:b/>
          <w:sz w:val="28"/>
          <w:szCs w:val="28"/>
        </w:rPr>
        <w:t>Safety</w:t>
      </w:r>
    </w:p>
    <w:p w14:paraId="6503ACA7" w14:textId="726CA0CA" w:rsidR="00E00A95" w:rsidRPr="00DA1700" w:rsidRDefault="00E00A95" w:rsidP="00D2264D">
      <w:pPr>
        <w:spacing w:after="60"/>
      </w:pPr>
      <w:r w:rsidRPr="00DA1700">
        <w:t xml:space="preserve">The main elements of </w:t>
      </w:r>
      <w:r w:rsidR="00077EA4">
        <w:t xml:space="preserve">health and </w:t>
      </w:r>
      <w:r w:rsidRPr="00DA1700">
        <w:t>safety management are:</w:t>
      </w:r>
    </w:p>
    <w:p w14:paraId="5E737EF5" w14:textId="36501FA6" w:rsidR="00233C68" w:rsidRPr="00DA1700" w:rsidRDefault="00233C68" w:rsidP="00E00A95">
      <w:pPr>
        <w:pStyle w:val="ListParagraph"/>
        <w:numPr>
          <w:ilvl w:val="0"/>
          <w:numId w:val="17"/>
        </w:numPr>
      </w:pPr>
      <w:r w:rsidRPr="00DA1700">
        <w:t>Having a</w:t>
      </w:r>
      <w:r w:rsidR="00D2264D">
        <w:t xml:space="preserve"> clear Health and Safety Policy,</w:t>
      </w:r>
    </w:p>
    <w:p w14:paraId="0FDA6708" w14:textId="7CB896EC" w:rsidR="00233C68" w:rsidRPr="00DA1700" w:rsidRDefault="00233C68" w:rsidP="00E00A95">
      <w:pPr>
        <w:pStyle w:val="ListParagraph"/>
        <w:numPr>
          <w:ilvl w:val="0"/>
          <w:numId w:val="17"/>
        </w:numPr>
      </w:pPr>
      <w:r w:rsidRPr="00DA1700">
        <w:t>Having clear respon</w:t>
      </w:r>
      <w:r w:rsidR="00D2264D">
        <w:t>sibilities and accountabilities,</w:t>
      </w:r>
    </w:p>
    <w:p w14:paraId="48AF5235" w14:textId="46F75B0A" w:rsidR="00233C68" w:rsidRPr="00DA1700" w:rsidRDefault="00233C68" w:rsidP="00E00A95">
      <w:pPr>
        <w:pStyle w:val="ListParagraph"/>
        <w:numPr>
          <w:ilvl w:val="0"/>
          <w:numId w:val="17"/>
        </w:numPr>
      </w:pPr>
      <w:r w:rsidRPr="00DA1700">
        <w:t>Having a communication and training infrastr</w:t>
      </w:r>
      <w:r w:rsidR="00D2264D">
        <w:t>ucture that supports the policy,</w:t>
      </w:r>
    </w:p>
    <w:p w14:paraId="08F18CDB" w14:textId="4A7DEC50" w:rsidR="00233C68" w:rsidRPr="00DA1700" w:rsidRDefault="00233C68" w:rsidP="00E00A95">
      <w:pPr>
        <w:pStyle w:val="ListParagraph"/>
        <w:numPr>
          <w:ilvl w:val="0"/>
          <w:numId w:val="17"/>
        </w:numPr>
      </w:pPr>
      <w:r w:rsidRPr="00DA1700">
        <w:t>Providing a systematic approach that embeds Health and Safety management into t</w:t>
      </w:r>
      <w:r w:rsidR="00D2264D">
        <w:t>he general management processes,</w:t>
      </w:r>
    </w:p>
    <w:p w14:paraId="35B5599E" w14:textId="2A3063CF" w:rsidR="00233C68" w:rsidRPr="00DA1700" w:rsidRDefault="00233C68" w:rsidP="00E00A95">
      <w:pPr>
        <w:pStyle w:val="ListParagraph"/>
        <w:numPr>
          <w:ilvl w:val="0"/>
          <w:numId w:val="17"/>
        </w:numPr>
      </w:pPr>
      <w:r w:rsidRPr="00DA1700">
        <w:t>Providing sufficient resources for the effect</w:t>
      </w:r>
      <w:r w:rsidR="00D2264D">
        <w:t>ive implementation of the plans,</w:t>
      </w:r>
    </w:p>
    <w:p w14:paraId="093BD4C0" w14:textId="3027D218" w:rsidR="00233C68" w:rsidRPr="00DA1700" w:rsidRDefault="00233C68" w:rsidP="00E00A95">
      <w:pPr>
        <w:pStyle w:val="ListParagraph"/>
        <w:numPr>
          <w:ilvl w:val="0"/>
          <w:numId w:val="17"/>
        </w:numPr>
      </w:pPr>
      <w:r w:rsidRPr="00DA1700">
        <w:t xml:space="preserve">Having a coherent set of </w:t>
      </w:r>
      <w:r w:rsidR="00077EA4">
        <w:t xml:space="preserve">health and </w:t>
      </w:r>
      <w:r w:rsidR="00D2264D">
        <w:t>safety performance measures,</w:t>
      </w:r>
    </w:p>
    <w:p w14:paraId="575D6EC3" w14:textId="77777777" w:rsidR="00233C68" w:rsidRPr="00DA1700" w:rsidRDefault="00233C68" w:rsidP="00E00A95">
      <w:pPr>
        <w:pStyle w:val="ListParagraph"/>
        <w:numPr>
          <w:ilvl w:val="0"/>
          <w:numId w:val="17"/>
        </w:numPr>
      </w:pPr>
      <w:r w:rsidRPr="00DA1700">
        <w:t>A review of the effectiveness of the system.</w:t>
      </w:r>
    </w:p>
    <w:p w14:paraId="60DFDC83" w14:textId="5FE2DC1B" w:rsidR="00233C68" w:rsidRPr="00DA1700" w:rsidRDefault="00233C68" w:rsidP="00DF35EA">
      <w:r w:rsidRPr="1938A9E8">
        <w:t>The University has an established Safety Management system called Health and Safety Management Profile - HASMAP (based on the Management of Health and Safety at Work Regulations 1999, the Health and Safety Guide</w:t>
      </w:r>
      <w:r w:rsidR="00D2264D" w:rsidRPr="1938A9E8">
        <w:t>,</w:t>
      </w:r>
      <w:r w:rsidRPr="1938A9E8">
        <w:t xml:space="preserve"> HSG 65 (revised), and the UCEA University Health and Safety Management - code of best practice</w:t>
      </w:r>
      <w:r w:rsidR="001D7351" w:rsidRPr="1938A9E8">
        <w:t>.</w:t>
      </w:r>
      <w:r w:rsidR="00077EA4" w:rsidRPr="1938A9E8">
        <w:t xml:space="preserve">  This </w:t>
      </w:r>
      <w:r w:rsidRPr="1938A9E8">
        <w:t xml:space="preserve">is designed to be used by Faculties and </w:t>
      </w:r>
      <w:r w:rsidR="1B8A18DF" w:rsidRPr="1938A9E8">
        <w:t xml:space="preserve">Professional </w:t>
      </w:r>
      <w:r w:rsidRPr="1938A9E8">
        <w:t>Service</w:t>
      </w:r>
      <w:r w:rsidR="1CB6D3ED" w:rsidRPr="1938A9E8">
        <w:t>s</w:t>
      </w:r>
      <w:r w:rsidRPr="1938A9E8">
        <w:t xml:space="preserve"> to assist in the </w:t>
      </w:r>
      <w:r w:rsidR="00D2264D" w:rsidRPr="1938A9E8">
        <w:t xml:space="preserve">identification </w:t>
      </w:r>
      <w:r w:rsidR="001D7351" w:rsidRPr="1938A9E8">
        <w:t xml:space="preserve">and discharge </w:t>
      </w:r>
      <w:r w:rsidRPr="1938A9E8">
        <w:t>of health and safety responsibilities. The system is designed to progressively develop health and safety</w:t>
      </w:r>
      <w:r w:rsidR="001D7351" w:rsidRPr="1938A9E8">
        <w:t xml:space="preserve"> management,</w:t>
      </w:r>
      <w:r w:rsidRPr="1938A9E8">
        <w:t xml:space="preserve"> information and </w:t>
      </w:r>
      <w:r w:rsidR="001D7351" w:rsidRPr="1938A9E8">
        <w:t xml:space="preserve">recording </w:t>
      </w:r>
      <w:r w:rsidRPr="1938A9E8">
        <w:t xml:space="preserve">in </w:t>
      </w:r>
      <w:r w:rsidR="00077EA4" w:rsidRPr="1938A9E8">
        <w:t xml:space="preserve">Faculties and </w:t>
      </w:r>
      <w:r w:rsidR="0099648D" w:rsidRPr="1938A9E8">
        <w:t xml:space="preserve">Professional </w:t>
      </w:r>
      <w:r w:rsidR="00077EA4" w:rsidRPr="1938A9E8">
        <w:t>Service</w:t>
      </w:r>
      <w:r w:rsidR="0099648D" w:rsidRPr="1938A9E8">
        <w:t>s.</w:t>
      </w:r>
    </w:p>
    <w:p w14:paraId="071B869A" w14:textId="2EE59744" w:rsidR="00233C68" w:rsidRPr="00DA1700" w:rsidRDefault="00233C68" w:rsidP="00DF35EA">
      <w:r w:rsidRPr="00DA1700">
        <w:t xml:space="preserve">Regular review by the Faculty or </w:t>
      </w:r>
      <w:r w:rsidR="002A6936">
        <w:t>Professional Services</w:t>
      </w:r>
      <w:r w:rsidR="002A6936" w:rsidRPr="00DA1700">
        <w:t xml:space="preserve"> </w:t>
      </w:r>
      <w:r w:rsidRPr="00DA1700">
        <w:t>of the implementation of the safety management system is essential to keep the information up to date and to ensure that the arrangements for safe working are implemented and are effective.</w:t>
      </w:r>
    </w:p>
    <w:p w14:paraId="460782D5" w14:textId="59EE94D7" w:rsidR="00233C68" w:rsidRPr="00DA1700" w:rsidRDefault="00233C68" w:rsidP="00DF35EA">
      <w:r w:rsidRPr="00DA1700">
        <w:t>Safety, Environment and Continuity Personnel (SEC) undertake audits</w:t>
      </w:r>
      <w:r w:rsidR="00826842" w:rsidRPr="00DA1700">
        <w:t xml:space="preserve"> </w:t>
      </w:r>
      <w:r w:rsidRPr="00DA1700">
        <w:t xml:space="preserve">of Faculties or </w:t>
      </w:r>
      <w:r w:rsidR="002A6936">
        <w:t>Professional Services</w:t>
      </w:r>
      <w:r w:rsidR="002A6936" w:rsidRPr="00DA1700">
        <w:t xml:space="preserve"> </w:t>
      </w:r>
      <w:r w:rsidRPr="00DA1700">
        <w:t>using HASMAP.</w:t>
      </w:r>
    </w:p>
    <w:p w14:paraId="1B17D09A" w14:textId="6D33BF1C" w:rsidR="006F54BA" w:rsidRDefault="00233C68" w:rsidP="00DF35EA">
      <w:pPr>
        <w:rPr>
          <w:rStyle w:val="Hyperlink"/>
        </w:rPr>
      </w:pPr>
      <w:r w:rsidRPr="00DA1700">
        <w:t xml:space="preserve">Detailed guidance on HASMAP can be found by </w:t>
      </w:r>
      <w:r w:rsidR="00230A8D">
        <w:t>visiting</w:t>
      </w:r>
      <w:r w:rsidR="001C334E">
        <w:t xml:space="preserve">: - </w:t>
      </w:r>
      <w:hyperlink r:id="rId27" w:history="1">
        <w:r w:rsidR="002233F4" w:rsidRPr="00770AFE">
          <w:rPr>
            <w:rStyle w:val="Hyperlink"/>
          </w:rPr>
          <w:t>Health and Safety Management Profile (HASMAP) 2022 - USHA</w:t>
        </w:r>
      </w:hyperlink>
    </w:p>
    <w:p w14:paraId="4E7CFF92" w14:textId="77777777" w:rsidR="00E818A7" w:rsidRDefault="00E818A7" w:rsidP="00DF35EA"/>
    <w:p w14:paraId="79714B39" w14:textId="77777777" w:rsidR="00633F9F" w:rsidRDefault="00633F9F" w:rsidP="00DF35EA"/>
    <w:p w14:paraId="18C33688" w14:textId="77777777" w:rsidR="00633F9F" w:rsidRDefault="00633F9F" w:rsidP="00DF35EA"/>
    <w:p w14:paraId="3A25F013" w14:textId="77777777" w:rsidR="00633F9F" w:rsidRDefault="00633F9F" w:rsidP="00DF35EA"/>
    <w:p w14:paraId="72A036EB" w14:textId="7E53D8B6" w:rsidR="00233C68" w:rsidRPr="00D30FB2" w:rsidRDefault="002233F4" w:rsidP="00D8404F">
      <w:pPr>
        <w:spacing w:before="360" w:after="240"/>
        <w:rPr>
          <w:b/>
          <w:sz w:val="28"/>
          <w:szCs w:val="28"/>
        </w:rPr>
      </w:pPr>
      <w:r>
        <w:rPr>
          <w:b/>
          <w:sz w:val="28"/>
          <w:szCs w:val="28"/>
        </w:rPr>
        <w:t>1</w:t>
      </w:r>
      <w:r w:rsidR="00233C68" w:rsidRPr="00D30FB2">
        <w:rPr>
          <w:b/>
          <w:sz w:val="28"/>
          <w:szCs w:val="28"/>
        </w:rPr>
        <w:t>.5</w:t>
      </w:r>
      <w:r w:rsidR="00EC1BBF" w:rsidRPr="00D30FB2">
        <w:rPr>
          <w:b/>
          <w:sz w:val="28"/>
          <w:szCs w:val="28"/>
        </w:rPr>
        <w:t xml:space="preserve"> </w:t>
      </w:r>
      <w:r w:rsidR="00C96D77">
        <w:rPr>
          <w:b/>
          <w:sz w:val="28"/>
          <w:szCs w:val="28"/>
        </w:rPr>
        <w:tab/>
      </w:r>
      <w:r w:rsidR="00233C68" w:rsidRPr="00D30FB2">
        <w:rPr>
          <w:b/>
          <w:sz w:val="28"/>
          <w:szCs w:val="28"/>
        </w:rPr>
        <w:t>Monitoring Safety Performance</w:t>
      </w:r>
    </w:p>
    <w:p w14:paraId="290E0E77" w14:textId="54661D0C" w:rsidR="00E00A95" w:rsidRDefault="00C96D77" w:rsidP="00DF35EA">
      <w:r>
        <w:tab/>
      </w:r>
      <w:r w:rsidR="00233C68" w:rsidRPr="1938A9E8">
        <w:t xml:space="preserve">The University has a system for the monitoring of health and safety performance across the </w:t>
      </w:r>
      <w:r>
        <w:tab/>
      </w:r>
      <w:r w:rsidR="00233C68" w:rsidRPr="1938A9E8">
        <w:t xml:space="preserve">University. The following summarises the lines of communication for monitoring, which is </w:t>
      </w:r>
      <w:r>
        <w:tab/>
      </w:r>
      <w:r w:rsidR="00233C68" w:rsidRPr="1938A9E8">
        <w:t>generally based on a system o</w:t>
      </w:r>
      <w:r w:rsidR="00647E11" w:rsidRPr="1938A9E8">
        <w:t>f inspections and audits.</w:t>
      </w:r>
    </w:p>
    <w:p w14:paraId="13F8516D" w14:textId="77777777" w:rsidR="003D2310" w:rsidRPr="00DA1700" w:rsidRDefault="003D2310" w:rsidP="00DF35EA"/>
    <w:p w14:paraId="0C4636B9" w14:textId="797A406B" w:rsidR="00647E11" w:rsidRPr="00DA1700" w:rsidRDefault="00647E11"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3" behindDoc="0" locked="0" layoutInCell="1" allowOverlap="1" wp14:anchorId="3A53AA77" wp14:editId="3FD307E5">
                <wp:simplePos x="0" y="0"/>
                <wp:positionH relativeFrom="margin">
                  <wp:align>center</wp:align>
                </wp:positionH>
                <wp:positionV relativeFrom="paragraph">
                  <wp:posOffset>122555</wp:posOffset>
                </wp:positionV>
                <wp:extent cx="1259840" cy="504190"/>
                <wp:effectExtent l="76200" t="57150" r="73660" b="105410"/>
                <wp:wrapNone/>
                <wp:docPr id="5"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9840" cy="504190"/>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6BF7CC2" w14:textId="77777777" w:rsidR="00C059BF" w:rsidRDefault="00C059BF" w:rsidP="009B6D33">
                            <w:pPr>
                              <w:jc w:val="center"/>
                              <w:rPr>
                                <w:rFonts w:ascii="Arial" w:hAnsi="Arial" w:cs="Arial"/>
                                <w:b/>
                                <w:color w:val="FFFFFF" w:themeColor="background1"/>
                                <w:sz w:val="24"/>
                                <w:szCs w:val="24"/>
                              </w:rPr>
                            </w:pPr>
                            <w:r>
                              <w:rPr>
                                <w:rFonts w:ascii="Arial" w:hAnsi="Arial" w:cs="Arial"/>
                                <w:b/>
                                <w:color w:val="FFFFFF" w:themeColor="background1"/>
                                <w:sz w:val="24"/>
                                <w:szCs w:val="24"/>
                              </w:rPr>
                              <w:t>University Court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A53AA77" id="Rectangle: Rounded Corners 5" o:spid="_x0000_s1026" alt="&quot;&quot;" style="position:absolute;margin-left:0;margin-top:9.65pt;width:99.2pt;height:39.7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8bAQMAADYGAAAOAAAAZHJzL2Uyb0RvYy54bWysVMFu2zAMvQ/YPwi+r3bSpE2COkXQIsOA&#10;oi2aDj3LsmwLkCWNUuJ0Xz9SdpqmGzBgmA8yadHkI/nIq+t9q9lOglfW5MnoLEuYNMKWytR58v15&#10;/WWWMB+4Kbm2RubJq/TJ9fLzp6vOLeTYNlaXEhg6MX7RuTxpQnCLNPWikS33Z9ZJg5eVhZYHVKFO&#10;S+Adem91Os6yi7SzUDqwQnqPX2/7y2QZ/VeVFOGhqrwMTOcJYgvxhHgWdKbLK76ogbtGiQEG/wcU&#10;LVcGg765uuWBsy2o31y1SoD1tgpnwraprSolZMwBsxllH7LZNNzJmAsWx7u3Mvn/51bc7zbuEbAM&#10;nfMLjyJlsa+gpTfiY/tYrNe3Ysl9YAI/jsbT+WyCNRV4N80mo3msZnr824EPX6VtGQl5AnZryifs&#10;SCwU3935gGHR/mBHEb3VqlwrraMCdXGjge04dS+7wIcahr+cmGnDOsJzmREajiyqNA8otq7ME2/q&#10;hHFdIz1FgBjbWIoQW0+xb7lv+hjRbc+JVgUkplZtnswyeobI2hAyGamFGcQqbdF005QdK/QWnjgG&#10;nUwmUwRTKkp8fDmnOpUKeTed9M4+IPKnmcZ45Jpr1/Ae2znS/QBiMI+lsIfoUTsB5oU08rwkR4K3&#10;EvjQCQuhsQPp12BN3xGwOCUc8SJWHNb4Brmjd1/03gd506puwpOqGSgc84JrboQshxT/4m2GbTpm&#10;cvDUd/WI17sedyF3Uj/H/s6zKTW4yZPz2ehYimiYHtlLUtgXe8RMYmHL10dgmFxMyDuxVtjzO+7D&#10;IwecdXSJ+ys84FFpi0Syg4ShLPz803eyxxHE24R1uDuQZD+2HCTW7ZvB4ZyPJtTwEJXJ9HKMCry/&#10;Kd7fmG17Y5HgI9yUTkSR7IM+iBXY9gXX3Iqi4hUWG2P3dB6Um9DvNFyUQq5W0QwXjOPhzmycIOfU&#10;N2L78/6FgxuYEHCa7+1hzyDfTqeyt6U/jV1tg61UHNljXbFtpOByig0cOEXb770erY7rfvkLAAD/&#10;/wMAUEsDBBQABgAIAAAAIQDcorIi3AAAAAYBAAAPAAAAZHJzL2Rvd25yZXYueG1sTI/BTsMwEETv&#10;SPyDtUjcqFNAkIQ4FapAcODSgESObrwkAXsd2W4b+Hq2JzjuzGjmbbWanRV7DHH0pGC5yEAgdd6M&#10;1Ct4e328yEHEpMlo6wkVfGOEVX16UunS+ANtcN+kXnAJxVIrGFKaSiljN6DTceEnJPY+fHA68Rl6&#10;aYI+cLmz8jLLbqTTI/HCoCdcD9h9NTungMaH9vmnaTefa/u+DE8UXfvSKXV+Nt/fgUg4p78wHPEZ&#10;HWpm2vodmSisAn4ksVpcgTi6RX4NYqugyG9B1pX8j1//AgAA//8DAFBLAQItABQABgAIAAAAIQC2&#10;gziS/gAAAOEBAAATAAAAAAAAAAAAAAAAAAAAAABbQ29udGVudF9UeXBlc10ueG1sUEsBAi0AFAAG&#10;AAgAAAAhADj9If/WAAAAlAEAAAsAAAAAAAAAAAAAAAAALwEAAF9yZWxzLy5yZWxzUEsBAi0AFAAG&#10;AAgAAAAhABbM3xsBAwAANgYAAA4AAAAAAAAAAAAAAAAALgIAAGRycy9lMm9Eb2MueG1sUEsBAi0A&#10;FAAGAAgAAAAhANyisiLcAAAABgEAAA8AAAAAAAAAAAAAAAAAWwUAAGRycy9kb3ducmV2LnhtbFBL&#10;BQYAAAAABAAEAPMAAABkBgAAAAA=&#10;" fillcolor="#066" stroked="f" strokeweight="1pt">
                <v:stroke joinstyle="miter"/>
                <v:shadow on="t" color="black" opacity="20971f" offset="0,2.2pt"/>
                <v:textbox>
                  <w:txbxContent>
                    <w:p w14:paraId="36BF7CC2" w14:textId="77777777" w:rsidR="00C059BF" w:rsidRDefault="00C059BF" w:rsidP="009B6D33">
                      <w:pPr>
                        <w:jc w:val="center"/>
                        <w:rPr>
                          <w:rFonts w:ascii="Arial" w:hAnsi="Arial" w:cs="Arial"/>
                          <w:b/>
                          <w:color w:val="FFFFFF" w:themeColor="background1"/>
                          <w:sz w:val="24"/>
                          <w:szCs w:val="24"/>
                        </w:rPr>
                      </w:pPr>
                      <w:r>
                        <w:rPr>
                          <w:rFonts w:ascii="Arial" w:hAnsi="Arial" w:cs="Arial"/>
                          <w:b/>
                          <w:color w:val="FFFFFF" w:themeColor="background1"/>
                          <w:sz w:val="24"/>
                          <w:szCs w:val="24"/>
                        </w:rPr>
                        <w:t>University Court</w:t>
                      </w:r>
                    </w:p>
                  </w:txbxContent>
                </v:textbox>
                <w10:wrap anchorx="margin"/>
              </v:roundrect>
            </w:pict>
          </mc:Fallback>
        </mc:AlternateContent>
      </w:r>
    </w:p>
    <w:p w14:paraId="7CAE208F" w14:textId="32719906" w:rsidR="00647E11" w:rsidRPr="00DA1700" w:rsidRDefault="00647E11" w:rsidP="00DF35EA"/>
    <w:p w14:paraId="3F24077C" w14:textId="36EF468D" w:rsidR="00647E11" w:rsidRPr="00DA1700" w:rsidRDefault="00593CF6"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4" behindDoc="0" locked="0" layoutInCell="1" allowOverlap="1" wp14:anchorId="3346A83A" wp14:editId="6237EDF3">
                <wp:simplePos x="0" y="0"/>
                <wp:positionH relativeFrom="margin">
                  <wp:posOffset>1827530</wp:posOffset>
                </wp:positionH>
                <wp:positionV relativeFrom="paragraph">
                  <wp:posOffset>319405</wp:posOffset>
                </wp:positionV>
                <wp:extent cx="2076450" cy="504190"/>
                <wp:effectExtent l="76200" t="57150" r="76200" b="105410"/>
                <wp:wrapNone/>
                <wp:docPr id="6" name="Rectangle: Rounded Corner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6450" cy="504190"/>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8B09010" w14:textId="7EF55D1A"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Health and</w:t>
                            </w:r>
                            <w:r w:rsidR="0077078F">
                              <w:rPr>
                                <w:rFonts w:ascii="Arial" w:hAnsi="Arial" w:cs="Arial"/>
                                <w:b/>
                                <w:color w:val="FFFFFF" w:themeColor="background1"/>
                                <w:sz w:val="24"/>
                                <w:szCs w:val="24"/>
                              </w:rPr>
                              <w:t xml:space="preserve"> Safety</w:t>
                            </w:r>
                            <w:r>
                              <w:rPr>
                                <w:rFonts w:ascii="Arial" w:hAnsi="Arial" w:cs="Arial"/>
                                <w:b/>
                                <w:color w:val="FFFFFF" w:themeColor="background1"/>
                                <w:sz w:val="24"/>
                                <w:szCs w:val="24"/>
                              </w:rPr>
                              <w:t xml:space="preserve">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346A83A" id="Rectangle: Rounded Corners 6" o:spid="_x0000_s1027" alt="&quot;&quot;" style="position:absolute;margin-left:143.9pt;margin-top:25.15pt;width:163.5pt;height:39.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fBgMAAD0GAAAOAAAAZHJzL2Uyb0RvYy54bWysVF1r2zAUfR/sPwi/r3bSpPmgTgktGYPS&#10;lrajz7Is2wJZ0iQlTvfrdyQ7TdMNBmN+kCXr+txz7z33Xl7tW0l23DqhVZ6MzrKEcMV0KVSdJ9+f&#10;N1/mCXGeqpJKrXievHKXXK0+f7rszJKPdaNlyS0BiHLLzuRJ471ZpqljDW+pO9OGK1xW2rbU42jr&#10;tLS0A3or03GWXaSdtqWxmnHn8PWmv0xWEb+qOPP3VeW4JzJPwM3H1ca1CGu6uqTL2lLTCDbQoP/A&#10;oqVCwekb1A31lGyt+A2qFcxqpyt/xnSb6qoSjMcYEM0o+xDNU0MNj7EgOc68pcn9P1h2t3syDxZp&#10;6IxbOmxDFPvKtuENfmQfk/X6liy+94Th4zibXUymyCnD3TSbjBYxm+nxb2Od/8p1S8ImT6zeqvIR&#10;FYmJortb5+EW9ge74NFpKcqNkDIebF1cS0t2NFQvu8ATCoZfTsykIh20N55lgQ2FiipJPbatKfPE&#10;qTohVNaQJ/M2+lY6eIilD75vqGt6HxG210QrPIQpRZsn8yw8g2epAjMepYUIYpa2MH1qyo4Ucmsf&#10;KZxOJjE1pQiBj2eLCZiVArqbTnqwD4zcaaTRX4Cm0jS053YOuR9IDOYxFfrgPZ5OiDnGFT8vAxCj&#10;Lbd0qIS2vtGD6DdWq74iVqNLKPiCK5o1vi3fhXef9B4joElRN/5R1MQKtHlBJVWMl0OIf0Gbo0zH&#10;SA5IfVWPfJ3peRd8x+VzrO8im4YCN3lyPh8dUxEN06N6w87viz0RqMMoUA9fCl2+PliCGGNczrCN&#10;QOlvqfMP1KLlgYwx5u+xVFJDT3rYwaO2P//0PdijE3GbkA4jBFr7saWWI33fFHp0MZqEuvt4mExn&#10;Yxzs+5vi/Y3attcaOh9hYBoWt8Hey8O2srp9wbRbB6+4Qs7hu1f1cLj2/WjDvGR8vY5mmDOG+lv1&#10;ZFgAD+ULon/ev1BrBkF4NPWdPowbyO60OXvb8KfS663XlYide8wrqhcOmFGxjoO0whB8f45Wx6m/&#10;+gUAAP//AwBQSwMEFAAGAAgAAAAhAP/Yrt3gAAAACgEAAA8AAABkcnMvZG93bnJldi54bWxMj01P&#10;wzAMhu9I/IfISNxY2gL7KE0nNIHgwGUFaT1mrWkLiVMl2Vb49ZgTHG0/ev28xXqyRhzRh8GRgnSW&#10;gEBqXDtQp+Dt9fFqCSJETa02jlDBFwZYl+dnhc5bd6ItHqvYCQ6hkGsFfYxjLmVoerQ6zNyIxLd3&#10;562OPPpOtl6fONwamSXJXFo9EH/o9YibHpvP6mAV0PBQP39X9fZjY3apf6Jg65dGqcuL6f4ORMQp&#10;/sHwq8/qULLT3h2oDcIoyJYLVo8KbpNrEAzM0xte7JnMVguQZSH/Vyh/AAAA//8DAFBLAQItABQA&#10;BgAIAAAAIQC2gziS/gAAAOEBAAATAAAAAAAAAAAAAAAAAAAAAABbQ29udGVudF9UeXBlc10ueG1s&#10;UEsBAi0AFAAGAAgAAAAhADj9If/WAAAAlAEAAAsAAAAAAAAAAAAAAAAALwEAAF9yZWxzLy5yZWxz&#10;UEsBAi0AFAAGAAgAAAAhAKbH518GAwAAPQYAAA4AAAAAAAAAAAAAAAAALgIAAGRycy9lMm9Eb2Mu&#10;eG1sUEsBAi0AFAAGAAgAAAAhAP/Yrt3gAAAACgEAAA8AAAAAAAAAAAAAAAAAYAUAAGRycy9kb3du&#10;cmV2LnhtbFBLBQYAAAAABAAEAPMAAABtBgAAAAA=&#10;" fillcolor="#066" stroked="f" strokeweight="1pt">
                <v:stroke joinstyle="miter"/>
                <v:shadow on="t" color="black" opacity="20971f" offset="0,2.2pt"/>
                <v:textbox>
                  <w:txbxContent>
                    <w:p w14:paraId="38B09010" w14:textId="7EF55D1A"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Health and</w:t>
                      </w:r>
                      <w:r w:rsidR="0077078F">
                        <w:rPr>
                          <w:rFonts w:ascii="Arial" w:hAnsi="Arial" w:cs="Arial"/>
                          <w:b/>
                          <w:color w:val="FFFFFF" w:themeColor="background1"/>
                          <w:sz w:val="24"/>
                          <w:szCs w:val="24"/>
                        </w:rPr>
                        <w:t xml:space="preserve"> Safety</w:t>
                      </w:r>
                      <w:r>
                        <w:rPr>
                          <w:rFonts w:ascii="Arial" w:hAnsi="Arial" w:cs="Arial"/>
                          <w:b/>
                          <w:color w:val="FFFFFF" w:themeColor="background1"/>
                          <w:sz w:val="24"/>
                          <w:szCs w:val="24"/>
                        </w:rPr>
                        <w:t xml:space="preserve"> Committee</w:t>
                      </w:r>
                    </w:p>
                  </w:txbxContent>
                </v:textbox>
                <w10:wrap anchorx="margin"/>
              </v:roundrect>
            </w:pict>
          </mc:Fallback>
        </mc:AlternateContent>
      </w:r>
      <w:r w:rsidR="009B6D33" w:rsidRPr="00DA1700">
        <w:rPr>
          <w:noProof/>
          <w:lang w:eastAsia="en-GB"/>
        </w:rPr>
        <mc:AlternateContent>
          <mc:Choice Requires="wps">
            <w:drawing>
              <wp:anchor distT="0" distB="0" distL="114300" distR="114300" simplePos="0" relativeHeight="251658245" behindDoc="0" locked="0" layoutInCell="1" allowOverlap="1" wp14:anchorId="2427C7CD" wp14:editId="16B07BFD">
                <wp:simplePos x="0" y="0"/>
                <wp:positionH relativeFrom="column">
                  <wp:posOffset>2771775</wp:posOffset>
                </wp:positionH>
                <wp:positionV relativeFrom="paragraph">
                  <wp:posOffset>50800</wp:posOffset>
                </wp:positionV>
                <wp:extent cx="190500" cy="266700"/>
                <wp:effectExtent l="57150" t="57150" r="342900" b="323850"/>
                <wp:wrapNone/>
                <wp:docPr id="11" name="Arrow: Dow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 cy="266700"/>
                        </a:xfrm>
                        <a:prstGeom prst="downArrow">
                          <a:avLst/>
                        </a:prstGeom>
                        <a:solidFill>
                          <a:schemeClr val="accent6">
                            <a:lumMod val="60000"/>
                            <a:lumOff val="40000"/>
                          </a:schemeClr>
                        </a:solidFill>
                        <a:ln>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2E7CFC84" w14:textId="77777777" w:rsidR="00C059BF" w:rsidRDefault="00C059BF" w:rsidP="00274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27C7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8" type="#_x0000_t67" alt="&quot;&quot;" style="position:absolute;margin-left:218.25pt;margin-top:4pt;width:15pt;height:21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l7YAMAAKgHAAAOAAAAZHJzL2Uyb0RvYy54bWysVdtu2zgQfV9g/4HQ+8aXuG5qRCmMFCkK&#10;pG2QZNFnmqQsAhTJDmnL6dfvISnLSTfFAsX6QeZlrmfODC/fHzrD9oqCdrauZmfTiikrnNR2W1d/&#10;P978dVGxELmV3Dir6upJher91Z9/XPZ+peaudUYqYjBiw6r3ddXG6FeTSRCt6ng4c15ZXDaOOh6x&#10;pe1EEu9hvTOT+XS6nPSOpCcnVAg4/VAuq6tsv2mUiF+bJqjITF0htpi/lL+b9J1cXfLVlrhvtRjC&#10;4L8RRce1hdPR1AceOduR/pepTgtywTXxTLhu4ppGC5VzQDaz6U/ZPLTcq5wLwAl+hCn8f2bFl/2D&#10;vyPA0PuwClimLA4Ndekf8bFDButpBEsdIhM4nL2bvpkCUoGr+XL5FmtYmZyUPYX4UbmOpUVdSdfb&#10;NZHrM058fxtikT/KJYfBGS1vtDF5k0igrg2xPUf5uBDKxmVWN7vus5PlfDnFrxQSxyh3OV4cjxFS&#10;plOylAN84cTY3/WL7Mecf+kAzosHlcmIpDOuu6jooZU925gd3XN5glPqBNZ8foG0KiY1uDoHtskV&#10;42aLJhORMgaBtpsRnCwxLdAa3/KCwXnWKzAP4hkBd/Sfdy9CCwBZncsUpeCdIj6Uz1Fs3dAoN+Rs&#10;zL7IobN46So0eKYKqf1AFiRfbCRrRm/beK+3jDRGw9aACCW9/7C0uMi5DeQ6WimFPMUa/LnMkX7m&#10;gFYnvmBixNQ9fLVRe2UeWQ+UM5YVa+tqeZ7oO2ADbVg8tUBexSejcuT2XjVMS5B+XpB/jZizctVy&#10;qQr4v+aHSQaT5QZMH20PBl63XeIc5JNqKdqoXEo/0rBEUDpmNiQ5amTPqOCo3GnrBk699G7iUbkp&#10;8keQCjQJpXjYHIBNggYxppONk093xECNTIfgxY3GBLjlId5xwnQFk/FixK/4NKBBXblhhbo4+vHa&#10;eZLH0MNtxXpM67oK33ecVMXMJ4tx+G62WMBszJvFm7dzbOj5zeb5jd111w4MmeFt8iIvk3w0x2VD&#10;rvuGh2WdvOKKWwHfpfWGzXUsrwieJqHW6yyGke55vLUPXiTjCec03B4P3zj5oY8i5ucXd5zsfPXT&#10;ICyySdO69S66RucpecJ1qACeg9wCQ0em9+b5PkudHtirfwAAAP//AwBQSwMEFAAGAAgAAAAhALlY&#10;C33cAAAACAEAAA8AAABkcnMvZG93bnJldi54bWxMjzFPwzAUhHck/oP1kFgqare0URTiVBVSxw6U&#10;Lmxu/Egi7OcodtLAr+d1gvF0p7vvyt3snZhwiF0gDaulAoFUB9tRo+H8fnjKQcRkyBoXCDV8Y4Rd&#10;dX9XmsKGK73hdEqN4BKKhdHQptQXUsa6RW/iMvRI7H2GwZvEcmikHcyVy72Ta6Uy6U1HvNCaHl9b&#10;rL9Oo9ewOPr92P/M7jAdcdWsF12OH53Wjw/z/gVEwjn9heGGz+hQMdMljGSjcBo2z9mWoxpyvsT+&#10;Jrvpi4atUiCrUv4/UP0CAAD//wMAUEsBAi0AFAAGAAgAAAAhALaDOJL+AAAA4QEAABMAAAAAAAAA&#10;AAAAAAAAAAAAAFtDb250ZW50X1R5cGVzXS54bWxQSwECLQAUAAYACAAAACEAOP0h/9YAAACUAQAA&#10;CwAAAAAAAAAAAAAAAAAvAQAAX3JlbHMvLnJlbHNQSwECLQAUAAYACAAAACEAdjepe2ADAACoBwAA&#10;DgAAAAAAAAAAAAAAAAAuAgAAZHJzL2Uyb0RvYy54bWxQSwECLQAUAAYACAAAACEAuVgLfdwAAAAI&#10;AQAADwAAAAAAAAAAAAAAAAC6BQAAZHJzL2Rvd25yZXYueG1sUEsFBgAAAAAEAAQA8wAAAMMGAAAA&#10;AA==&#10;" adj="13886" fillcolor="#a8d08d [1945]" strokecolor="#375623 [1609]" strokeweight="1pt">
                <v:shadow on="t" color="black" opacity="19660f" offset="4.49014mm,4.49014mm"/>
                <v:textbox>
                  <w:txbxContent>
                    <w:p w14:paraId="2E7CFC84" w14:textId="77777777" w:rsidR="00C059BF" w:rsidRDefault="00C059BF" w:rsidP="00274705">
                      <w:pPr>
                        <w:jc w:val="center"/>
                      </w:pPr>
                    </w:p>
                  </w:txbxContent>
                </v:textbox>
              </v:shape>
            </w:pict>
          </mc:Fallback>
        </mc:AlternateContent>
      </w:r>
      <w:r w:rsidR="009B6D33" w:rsidRPr="00DA1700">
        <w:rPr>
          <w:noProof/>
          <w:lang w:eastAsia="en-GB"/>
        </w:rPr>
        <w:t xml:space="preserve">  </w:t>
      </w:r>
    </w:p>
    <w:p w14:paraId="643FEB7F" w14:textId="3AB9C11C" w:rsidR="00647E11" w:rsidRPr="00DA1700" w:rsidRDefault="00647E11" w:rsidP="00DF35EA"/>
    <w:p w14:paraId="033A63F9" w14:textId="56D5546F" w:rsidR="00647E11" w:rsidRPr="00DA1700" w:rsidRDefault="00593CF6" w:rsidP="00DF35EA">
      <w:r w:rsidRPr="00DA1700">
        <w:rPr>
          <w:noProof/>
          <w:lang w:eastAsia="en-GB"/>
        </w:rPr>
        <mc:AlternateContent>
          <mc:Choice Requires="wps">
            <w:drawing>
              <wp:anchor distT="0" distB="0" distL="114300" distR="114300" simplePos="0" relativeHeight="251658246" behindDoc="0" locked="0" layoutInCell="1" allowOverlap="1" wp14:anchorId="68C04C52" wp14:editId="0B91644B">
                <wp:simplePos x="0" y="0"/>
                <wp:positionH relativeFrom="column">
                  <wp:posOffset>2781300</wp:posOffset>
                </wp:positionH>
                <wp:positionV relativeFrom="paragraph">
                  <wp:posOffset>248285</wp:posOffset>
                </wp:positionV>
                <wp:extent cx="180975" cy="305435"/>
                <wp:effectExtent l="57150" t="57150" r="333375" b="323215"/>
                <wp:wrapNone/>
                <wp:docPr id="12" name="Arrow: Down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 cy="305435"/>
                        </a:xfrm>
                        <a:prstGeom prst="downArrow">
                          <a:avLst/>
                        </a:prstGeom>
                        <a:solidFill>
                          <a:schemeClr val="accent6">
                            <a:lumMod val="60000"/>
                            <a:lumOff val="40000"/>
                          </a:schemeClr>
                        </a:solidFill>
                        <a:ln>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8138A23" w14:textId="77777777" w:rsidR="00C059BF" w:rsidRDefault="00C059BF" w:rsidP="00274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04C52" id="Arrow: Down 12" o:spid="_x0000_s1029" type="#_x0000_t67" alt="&quot;&quot;" style="position:absolute;margin-left:219pt;margin-top:19.55pt;width:14.25pt;height:24.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VlYAMAAKgHAAAOAAAAZHJzL2Uyb0RvYy54bWysVdtuEzEQfUfiHyy/02xuvUTdoqioCKlA&#10;1Rb12fF6s5a8thk72ZSvZzzebFooAlXkYePLXM+cGZ+/37WGbRUE7WzJx0cFZ8pKV2m7Lvm3+6t3&#10;p5yFKGwljLOq5I8q8PcXb9+cd36hJq5xplLA0IgNi86XvInRL0ajIBvVinDkvLJ4WTtoRcQtrEcV&#10;iA6tt2Y0KYrjUeeg8uCkCgFPP+RLfkH261rJ+LWug4rMlBxji/QF+q7Sd3RxLhZrEL7Rsg9DvCKK&#10;VmiLTgdTH0QUbAP6N1OtluCCq+ORdO3I1bWWinLAbMbFL9ncNcIrygXBCX6AKfw/s/LL9s7fAMLQ&#10;+bAIuExZ7Gpo0z/Gx3YE1uMAltpFJvFwfFqcncw5k3g1Leaz6TyBOTooewjxo3ItS4uSV66zSwDX&#10;EU5iex1ilt/LJYfBGV1daWNok0igLg2wrcDyCSmVjcekbjbtZ1fl8+MCf7mQeIzlzsez/TGGRHRK&#10;lijAZ06Mfa3f+b84QOfZgyIyYtKE6yYquGuqjq3MBm5FhXCeFWiQs0onsCaTU0wr7ZCrk5PkCXfC&#10;rLHJZATCIMB6NYBDEkWG1vhGZAympJdh7sUJAbf3T7tnoQUEWU2rFKUUrQLRl89BbFzfKFfgbCRf&#10;4LCzRO4qbHCiCqhtTxZMPttI1oxeN/FWrxloHA1rg0TI6f3F0uyUcuvJtbeSC3mINfhpRZF+Fgit&#10;TnzBiRFT94jFSm2VuWcdokxYctaU/Hia8O6xQW20eGgBWsVHoyhye6tqpisk/SQj/xIxx/mqEZXK&#10;4P+ZHyYZTJZrZPpguzfwsu0cZy+fVHPRBuVc+oHnOYLcMeM+yUGDPGMFB+VWW9dz6rl3E/fKdZbf&#10;g5ShSSjF3WqH2OAMSG7SycpVjzfAkBpEh+DllcYJcC1CvBGA0xWZjC9G/IqfGmlQctevsC4Ofrx0&#10;nuRx6OEtZx1O65KH7xsBijPzyeI4PBvPZmg20mY2P5ngBp7erJ7e2E176ZAhY3ybvKRlko9mv6zB&#10;tQ/4sCyTV7wSVqLv3Hr95jLmVwSfJqmWSxLDke5FvLZ3XibjCec03O53DwJ830cR5+cXt5/sYvHL&#10;IMyySdO65Sa6WtOUPODaVwCfA2qBviPTe/N0T1KHB/biJwAAAP//AwBQSwMEFAAGAAgAAAAhAGq8&#10;4BLgAAAACQEAAA8AAABkcnMvZG93bnJldi54bWxMj0FPg0AUhO8m/ofNM/HS2IW2AkWWRk16tJW2&#10;P2CBJxDZt4TdtvTf+zzpcTKTmW+yzWR6ccHRdZYUhPMABFJl644aBafj9ikB4bymWveWUMENHWzy&#10;+7tMp7W9UoGXg28El5BLtYLW+yGV0lUtGu3mdkBi78uORnuWYyPrUV+53PRyEQSRNLojXmj1gO8t&#10;Vt+Hs+HduNjvZ2+7WWnj8FYWH802WX8q9fgwvb6A8Dj5vzD84jM65MxU2jPVTvQKVsuEv3gFy3UI&#10;ggOrKHoGUSpI4gXIPJP/H+Q/AAAA//8DAFBLAQItABQABgAIAAAAIQC2gziS/gAAAOEBAAATAAAA&#10;AAAAAAAAAAAAAAAAAABbQ29udGVudF9UeXBlc10ueG1sUEsBAi0AFAAGAAgAAAAhADj9If/WAAAA&#10;lAEAAAsAAAAAAAAAAAAAAAAALwEAAF9yZWxzLy5yZWxzUEsBAi0AFAAGAAgAAAAhAJMmVWVgAwAA&#10;qAcAAA4AAAAAAAAAAAAAAAAALgIAAGRycy9lMm9Eb2MueG1sUEsBAi0AFAAGAAgAAAAhAGq84BLg&#10;AAAACQEAAA8AAAAAAAAAAAAAAAAAugUAAGRycy9kb3ducmV2LnhtbFBLBQYAAAAABAAEAPMAAADH&#10;BgAAAAA=&#10;" adj="15201" fillcolor="#a8d08d [1945]" strokecolor="#375623 [1609]" strokeweight="1pt">
                <v:shadow on="t" color="black" opacity="19660f" offset="4.49014mm,4.49014mm"/>
                <v:textbox>
                  <w:txbxContent>
                    <w:p w14:paraId="48138A23" w14:textId="77777777" w:rsidR="00C059BF" w:rsidRDefault="00C059BF" w:rsidP="00274705">
                      <w:pPr>
                        <w:jc w:val="center"/>
                      </w:pPr>
                    </w:p>
                  </w:txbxContent>
                </v:textbox>
              </v:shape>
            </w:pict>
          </mc:Fallback>
        </mc:AlternateContent>
      </w:r>
    </w:p>
    <w:p w14:paraId="7219EC18" w14:textId="343E1CB2" w:rsidR="00647E11" w:rsidRPr="00DA1700" w:rsidRDefault="00593CF6"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2" behindDoc="0" locked="0" layoutInCell="1" allowOverlap="1" wp14:anchorId="63126E9B" wp14:editId="63C13A61">
                <wp:simplePos x="0" y="0"/>
                <wp:positionH relativeFrom="margin">
                  <wp:align>center</wp:align>
                </wp:positionH>
                <wp:positionV relativeFrom="paragraph">
                  <wp:posOffset>271145</wp:posOffset>
                </wp:positionV>
                <wp:extent cx="2333625" cy="504190"/>
                <wp:effectExtent l="76200" t="57150" r="85725" b="105410"/>
                <wp:wrapNone/>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33625" cy="504190"/>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52A21AD" w14:textId="22157F7E"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Head of Safety, Environment and Continuity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3126E9B" id="Rectangle: Rounded Corners 4" o:spid="_x0000_s1030" alt="&quot;&quot;" style="position:absolute;margin-left:0;margin-top:21.35pt;width:183.75pt;height:39.7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u3BwMAAD0GAAAOAAAAZHJzL2Uyb0RvYy54bWysVF1r2zAUfR/sPwi/r3YSp01CnRJaMgal&#10;LW1HnxVZtgWypElKnO7X70h2mqYbDMb8IN9rXd+vc+69vNq3kuy4dUKrIhmdZQnhiulSqLpIvj+v&#10;v8wS4jxVJZVa8SJ55S65Wn7+dNmZBR/rRsuSWwInyi06UySN92aRpo41vKXuTBuucFlp21IP1dZp&#10;aWkH761Mx1l2nnbalsZqxp3D15v+MllG/1XFmb+vKsc9kUWC3Hw8bTw34UyXl3RRW2oawYY06D9k&#10;0VKhEPTN1Q31lGyt+M1VK5jVTlf+jOk21VUlGI81oJpR9qGap4YaHmtBc5x5a5P7f27Z3e7JPFi0&#10;oTNu4SCGKvaVbcMb+ZF9bNbrW7P43hOGj+PJZHI+niaE4W6a5aN57GZ6/NtY579y3ZIgFInVW1U+&#10;ApHYKLq7dR5hYX+wCxGdlqJcCymjYuvNtbRkRwN62TmeABh+OTGTinTg3vgiA8KMgkWVpB5ia8oi&#10;capOCJU16Mm8jbGVDhEi9CH2DXVNHyO67TnRCg9iStEWySwLzxBZqpAZj9RCBbFLW5g+NWVHNnJr&#10;HymC5nk+RTKlCIWPL+Z5VMC7ad47+5CRO600xguuqTQN7XObgO6HJAbz2Ap9iB61k8Qc44pPyuCI&#10;0ZZbOiChrW/0QPq11apHxGpMCUW+yBXDGt+W78K7b3rvI3iTom78o6iJFRjzDZVUMV6GelHiX7zN&#10;ANOxkoOnHtVjvs70eW/4jsvniO88mwaAmyKZzEbHVkTD9MjeIPn9Zk9EwCGkHr5sdPn6YAlqjHU5&#10;w9YC0N9S5x+oxcjDM9aYv8dRSQ0+6UFCRG1//ul7sMck4jYhHVYIuPZjSy1H+74pzOh8lAfcfVTy&#10;6cUYin1/s3l/o7bttQbPR1iYhkUx2Ht5ECur2xdsu1WIiiv0HLF7Vg/KtYeOK+xLxlerKGPPGOpv&#10;1ZNhwXmAL5D+ef9CrRkI4THUd/qwbkC70+HsbcOfSq+2XlciTu6xr0AvKNhREceBWmEJvtej1XHr&#10;L38BAAD//wMAUEsDBBQABgAIAAAAIQAIeJfl3QAAAAcBAAAPAAAAZHJzL2Rvd25yZXYueG1sTI/B&#10;TsMwEETvSPyDtUjcqJMALQpxKlSB4MClAYkc3XhJAvY6st028PUsJziOZjTzplrPzooDhjh6UpAv&#10;MhBInTcj9QpeXx4ubkDEpMlo6wkVfGGEdX16UunS+CNt8dCkXnAJxVIrGFKaSiljN6DTceEnJPbe&#10;fXA6sQy9NEEfudxZWWTZUjo9Ei8MesLNgN1ns3cKaLxvn76bdvuxsW95eKTo2udOqfOz+e4WRMI5&#10;/YXhF5/RoWamnd+TicIq4CNJwVWxAsHu5XJ1DWLHsaLIQdaV/M9f/wAAAP//AwBQSwECLQAUAAYA&#10;CAAAACEAtoM4kv4AAADhAQAAEwAAAAAAAAAAAAAAAAAAAAAAW0NvbnRlbnRfVHlwZXNdLnhtbFBL&#10;AQItABQABgAIAAAAIQA4/SH/1gAAAJQBAAALAAAAAAAAAAAAAAAAAC8BAABfcmVscy8ucmVsc1BL&#10;AQItABQABgAIAAAAIQAEliu3BwMAAD0GAAAOAAAAAAAAAAAAAAAAAC4CAABkcnMvZTJvRG9jLnht&#10;bFBLAQItABQABgAIAAAAIQAIeJfl3QAAAAcBAAAPAAAAAAAAAAAAAAAAAGEFAABkcnMvZG93bnJl&#10;di54bWxQSwUGAAAAAAQABADzAAAAawYAAAAA&#10;" fillcolor="#066" stroked="f" strokeweight="1pt">
                <v:stroke joinstyle="miter"/>
                <v:shadow on="t" color="black" opacity="20971f" offset="0,2.2pt"/>
                <v:textbox>
                  <w:txbxContent>
                    <w:p w14:paraId="552A21AD" w14:textId="22157F7E"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Head of Safety, Environment and Continuity</w:t>
                      </w:r>
                    </w:p>
                  </w:txbxContent>
                </v:textbox>
                <w10:wrap anchorx="margin"/>
              </v:roundrect>
            </w:pict>
          </mc:Fallback>
        </mc:AlternateContent>
      </w:r>
    </w:p>
    <w:p w14:paraId="67834E1A" w14:textId="33B7FBA8" w:rsidR="00647E11" w:rsidRPr="00DA1700" w:rsidRDefault="00647E11" w:rsidP="00DF35EA"/>
    <w:p w14:paraId="33583641" w14:textId="42B1CA32" w:rsidR="00647E11" w:rsidRPr="00DA1700" w:rsidRDefault="00593CF6" w:rsidP="00DF35EA">
      <w:r w:rsidRPr="00DA1700">
        <w:rPr>
          <w:noProof/>
          <w:lang w:eastAsia="en-GB"/>
        </w:rPr>
        <mc:AlternateContent>
          <mc:Choice Requires="wps">
            <w:drawing>
              <wp:anchor distT="0" distB="0" distL="114300" distR="114300" simplePos="0" relativeHeight="251658247" behindDoc="0" locked="0" layoutInCell="1" allowOverlap="1" wp14:anchorId="4DFBAB38" wp14:editId="06E990BB">
                <wp:simplePos x="0" y="0"/>
                <wp:positionH relativeFrom="column">
                  <wp:posOffset>2809875</wp:posOffset>
                </wp:positionH>
                <wp:positionV relativeFrom="paragraph">
                  <wp:posOffset>202565</wp:posOffset>
                </wp:positionV>
                <wp:extent cx="190500" cy="305435"/>
                <wp:effectExtent l="57150" t="57150" r="323850" b="323215"/>
                <wp:wrapNone/>
                <wp:docPr id="13" name="Arrow: Down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 cy="305435"/>
                        </a:xfrm>
                        <a:prstGeom prst="downArrow">
                          <a:avLst/>
                        </a:prstGeom>
                        <a:solidFill>
                          <a:schemeClr val="accent6">
                            <a:lumMod val="60000"/>
                            <a:lumOff val="40000"/>
                          </a:schemeClr>
                        </a:solidFill>
                        <a:ln>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DB010B3" w14:textId="77777777" w:rsidR="00C059BF" w:rsidRDefault="00C059BF" w:rsidP="00274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AB38" id="Arrow: Down 13" o:spid="_x0000_s1031" type="#_x0000_t67" alt="&quot;&quot;" style="position:absolute;margin-left:221.25pt;margin-top:15.95pt;width:15pt;height:2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5FYAMAAKgHAAAOAAAAZHJzL2Uyb0RvYy54bWysVdtu2zgQfS+w/0DwfWP5kjQ1ogRGiiwW&#10;SNsgSdFnmqQsAhTJHdKWs1/f4VCWkza7BYL6QeZlrmfODC+u9p1lOw3ReFfz6UnFmXbSK+M2Nf/6&#10;ePPnOWcxCaeE9U7X/ElHfnX5x7uLPiz1zLfeKg0Mjbi47EPN25TCcjKJstWdiCc+aIeXjYdOJNzC&#10;ZqJA9Gi9s5NZVZ1Neg8qgJc6Rjz9WC75JdlvGi3Tl6aJOjFbc4wt0Rfou87fyeWFWG5AhNbIIQzx&#10;hig6YRw6HU19FEmwLZifTHVGgo++SSfSdxPfNEZqygGzmVY/ZPPQiqApFwQnhhGm+PvMys+7h3AH&#10;CEMf4jLiMmexb6DL/xgf2xNYTyNYep+YxMPph+q0QkglXs2r08X8NIM5OSoHiOkv7TuWFzVXvncr&#10;AN8TTmJ3G1ORP8hlh9Fbo26MtbTJJNDXFthOYPmElNqlM1K32+6TV+X8rMJfKSQeY7nL8eJwjCER&#10;nbIlCvCFE+ve6hezL37/zwHeFQ+ayIhJE67bpOGhVT1b2y3cC3WEU5kM1mx2jmlxpgxydfY+e8Kd&#10;sBtsMpmAMIiwWY/gkERVoLWhFQWDOekVmAdxQsAf/NPuRWgRQdZzlaOUotMghvJ5SK0fGuUGvEvk&#10;Czx2lihdhQ1OVAG9G8iCyRcb2Zo1mzbdmw0Dg6NhY5EIJb1fWFqcU24DuQ5WSiGPscYwVxTpJ4HQ&#10;mswXnBgpd49YrvVO20fWI8qEJWdtzc/mmb4DNqiNFo8tQKv0ZDVF7u51w4xC0s8K8q8Rc1quWqF0&#10;Af+/+WGzwWy5QaaPtgcDr9sucQ7yWbUUbVQupR95XiIoHTMdkhw1yDNWcFTujPMDp156t+mg3BT5&#10;A0gFmoxS2q/3iE3Nqf3zydqrpztgSA2iQwzyxuAEuBUx3QnA6YpMxhcjfcFPgzSouR9WWBcP/752&#10;nuVx6OEtZz1O65rHf7YCNGf2b4fj8MN0sUCziTaL0/cz3MDzm/XzG7ftrj0yZIpvU5C0zPLJHpYN&#10;+O4bPiyr7BWvhJPou7TesLlO5RXBp0nq1YrEcKQHkW7dQ5DZeMY5D7fH/TcBYeijhPPzsz9MdrH8&#10;YRAW2azp/GqbfGNoSh5xHSqAzwG1wNCR+b15viep4wN7+R0AAP//AwBQSwMEFAAGAAgAAAAhAJx9&#10;Po3hAAAACQEAAA8AAABkcnMvZG93bnJldi54bWxMj8tOwzAQRfdI/IM1SGxQa6ckUEKcivLcVWpB&#10;qti58TSOiMdR7Dbp3+OuYDkzR3fOLRajbdkRe984kpBMBTCkyumGaglfn2+TOTAfFGnVOkIJJ/Sw&#10;KC8vCpVrN9Aaj5tQsxhCPlcSTAhdzrmvDFrlp65Dire9660Kcexrrns1xHDb8pkQd9yqhuIHozp8&#10;Nlj9bA5WQrZ9v9m+muXyY/Wi98n3aRDZqpby+mp8egQWcAx/MJz1ozqU0WnnDqQ9ayWk6SyLqITb&#10;5AFYBNL782InYS4E8LLg/xuUvwAAAP//AwBQSwECLQAUAAYACAAAACEAtoM4kv4AAADhAQAAEwAA&#10;AAAAAAAAAAAAAAAAAAAAW0NvbnRlbnRfVHlwZXNdLnhtbFBLAQItABQABgAIAAAAIQA4/SH/1gAA&#10;AJQBAAALAAAAAAAAAAAAAAAAAC8BAABfcmVscy8ucmVsc1BLAQItABQABgAIAAAAIQD9nj5FYAMA&#10;AKgHAAAOAAAAAAAAAAAAAAAAAC4CAABkcnMvZTJvRG9jLnhtbFBLAQItABQABgAIAAAAIQCcfT6N&#10;4QAAAAkBAAAPAAAAAAAAAAAAAAAAALoFAABkcnMvZG93bnJldi54bWxQSwUGAAAAAAQABADzAAAA&#10;yAYAAAAA&#10;" adj="14864" fillcolor="#a8d08d [1945]" strokecolor="#375623 [1609]" strokeweight="1pt">
                <v:shadow on="t" color="black" opacity="19660f" offset="4.49014mm,4.49014mm"/>
                <v:textbox>
                  <w:txbxContent>
                    <w:p w14:paraId="4DB010B3" w14:textId="77777777" w:rsidR="00C059BF" w:rsidRDefault="00C059BF" w:rsidP="00274705">
                      <w:pPr>
                        <w:jc w:val="center"/>
                      </w:pPr>
                    </w:p>
                  </w:txbxContent>
                </v:textbox>
              </v:shape>
            </w:pict>
          </mc:Fallback>
        </mc:AlternateContent>
      </w:r>
    </w:p>
    <w:p w14:paraId="5A262A49" w14:textId="04F2183E" w:rsidR="00647E11" w:rsidRPr="00DA1700" w:rsidRDefault="00593CF6"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1" behindDoc="0" locked="0" layoutInCell="1" allowOverlap="1" wp14:anchorId="112B4AC7" wp14:editId="49620237">
                <wp:simplePos x="0" y="0"/>
                <wp:positionH relativeFrom="margin">
                  <wp:posOffset>601345</wp:posOffset>
                </wp:positionH>
                <wp:positionV relativeFrom="paragraph">
                  <wp:posOffset>213360</wp:posOffset>
                </wp:positionV>
                <wp:extent cx="4676775" cy="657225"/>
                <wp:effectExtent l="76200" t="57150" r="85725" b="123825"/>
                <wp:wrapNone/>
                <wp:docPr id="3"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76775" cy="657225"/>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FE4F2D5" w14:textId="3E551CF5" w:rsidR="00C059BF" w:rsidRDefault="00C059BF" w:rsidP="00154523">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Deans of Faculties and </w:t>
                            </w:r>
                            <w:r w:rsidR="00486A80">
                              <w:rPr>
                                <w:rFonts w:ascii="Arial" w:hAnsi="Arial" w:cs="Arial"/>
                                <w:b/>
                                <w:color w:val="FFFFFF" w:themeColor="background1"/>
                                <w:sz w:val="24"/>
                                <w:szCs w:val="24"/>
                              </w:rPr>
                              <w:t xml:space="preserve"> Executive </w:t>
                            </w:r>
                            <w:r>
                              <w:rPr>
                                <w:rFonts w:ascii="Arial" w:hAnsi="Arial" w:cs="Arial"/>
                                <w:b/>
                                <w:color w:val="FFFFFF" w:themeColor="background1"/>
                                <w:sz w:val="24"/>
                                <w:szCs w:val="24"/>
                              </w:rPr>
                              <w:t>Directors of Services</w:t>
                            </w:r>
                          </w:p>
                          <w:p w14:paraId="44E0648C" w14:textId="7D4496F0" w:rsidR="00C059BF" w:rsidRPr="00154523" w:rsidRDefault="00C059BF" w:rsidP="00154523">
                            <w:pPr>
                              <w:jc w:val="center"/>
                              <w:rPr>
                                <w:rFonts w:ascii="Arial" w:hAnsi="Arial" w:cs="Arial"/>
                                <w:b/>
                                <w:color w:val="FFFFFF" w:themeColor="background1"/>
                                <w:sz w:val="20"/>
                                <w:szCs w:val="20"/>
                              </w:rPr>
                            </w:pPr>
                            <w:r w:rsidRPr="00154523">
                              <w:rPr>
                                <w:rFonts w:ascii="Arial" w:hAnsi="Arial" w:cs="Arial"/>
                                <w:b/>
                                <w:color w:val="FFFFFF" w:themeColor="background1"/>
                                <w:sz w:val="20"/>
                                <w:szCs w:val="20"/>
                              </w:rPr>
                              <w:t>(Annual Safety Returns; Faculty or Service Area inspections and audits)</w:t>
                            </w:r>
                          </w:p>
                          <w:p w14:paraId="3DB75FFD" w14:textId="77777777" w:rsidR="00C059BF" w:rsidRDefault="00C059BF" w:rsidP="00154523">
                            <w:pPr>
                              <w:jc w:val="center"/>
                              <w:rPr>
                                <w:rFonts w:ascii="Arial" w:hAnsi="Arial" w:cs="Arial"/>
                                <w:b/>
                                <w:color w:val="FFFFFF" w:themeColor="background1"/>
                                <w:sz w:val="24"/>
                                <w:szCs w:val="24"/>
                              </w:rPr>
                            </w:pPr>
                          </w:p>
                          <w:p w14:paraId="0550958C" w14:textId="77777777" w:rsidR="00C059BF" w:rsidRDefault="00C059BF" w:rsidP="00154523">
                            <w:pPr>
                              <w:jc w:val="center"/>
                              <w:rPr>
                                <w:rFonts w:ascii="Arial" w:hAnsi="Arial" w:cs="Arial"/>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12B4AC7" id="Rectangle: Rounded Corners 3" o:spid="_x0000_s1032" alt="&quot;&quot;" style="position:absolute;margin-left:47.35pt;margin-top:16.8pt;width:368.25pt;height:51.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sEBAMAAD0GAAAOAAAAZHJzL2Uyb0RvYy54bWysVFtr2zAUfh/sPwi/r3ZS59JQp4SWjEFp&#10;S9PRZ1mWY4EsaZJy6X79PslOk3SDwZgf5HOs43P7vnOub/atJFtundCqSAYXWUK4YroSal0k31+W&#10;X6YJcZ6qikqteJG8cZfczD9/ut6ZGR/qRsuKWwInys12pkga780sTR1reEvdhTZc4bLWtqUeql2n&#10;laU7eG9lOsyycbrTtjJWM+4cvt51l8k8+q9rzvxjXTvuiSwS5ObjaeNZhjOdX9PZ2lLTCNanQf8h&#10;i5YKhaDvru6op2RjxW+uWsGsdrr2F0y3qa5rwXisAdUMsg/VrBpqeKwFzXHmvU3u/7llD9uVebJo&#10;w864mYMYqtjXtg1v5Ef2sVlv783ie08YPubjyXgyGSWE4W48mgyHo9DN9Pi3sc5/5bolQSgSqzeq&#10;egYisVF0e+98Z3+wCxGdlqJaCimjYtflrbRkSwN62RhPH+LMTCqyA/eGkwwIMwoW1ZJ6iK2pisSp&#10;dUKoXIOezNsYW+kQIUIfYt9R13QxotuOE63wIKYUbZFMs/D0kaUKmfFILVQQu7SB6aqpdqSUG/tM&#10;ETTP8xGSqUQofDi5yqMC3o3yztmHjNx5pTFecE2laWiX2yXofkiiN4/d1ofoUTtLzDGu+GUVHDHa&#10;ckt7JLT1je5Jv7RadYhYjSmhyBe5Yljj2/JteHc4dT6CNynWjX8Wa2IFxrykkirGq1AvSvyLtylg&#10;OlZy8BSTP8nXmS7vkm+5fIn4XmWjAHBTJJfTwbEV0TA9sjdIfl/uiQAOkS/hS6mrtydLUGOsyxm2&#10;FID+njr/RC1GHp6xxvwjjlpq8En3EiJq+/NP34M9JhG3CdlhhYBrPzbUcrTvm8KMXg3ygLuPSo4J&#10;gWJPb8rTG7VpbzV4PsDCNCyKwd7Lg1hb3b5i2y1CVFyh54jdsbpXbj10XGFfMr5YRBl7xlB/r1aG&#10;BecBvkD6l/0rtaYnhMdQP+jDugHtzoezsw1/Kr3YeF2LOLnHvgK9oGBHRRx7aoUleKpHq+PWn/8C&#10;AAD//wMAUEsDBBQABgAIAAAAIQAYPkLj3wAAAAkBAAAPAAAAZHJzL2Rvd25yZXYueG1sTI/BTsMw&#10;EETvSPyDtUjcqJMGtSXEqVAFogcuDUjk6MZLErDXUey2oV/PcoLjap5m3hbryVlxxDH0nhSkswQE&#10;UuNNT62Ct9enmxWIEDUZbT2hgm8MsC4vLwqdG3+iHR6r2AouoZBrBV2MQy5laDp0Osz8gMTZhx+d&#10;jnyOrTSjPnG5s3KeJAvpdE+80OkBNx02X9XBKaD+sd6eq3r3ubHv6fhMwdUvjVLXV9PDPYiIU/yD&#10;4Vef1aFkp70/kAnCKri7XTKpIMsWIDhfZekcxJ7BbJmCLAv5/4PyBwAA//8DAFBLAQItABQABgAI&#10;AAAAIQC2gziS/gAAAOEBAAATAAAAAAAAAAAAAAAAAAAAAABbQ29udGVudF9UeXBlc10ueG1sUEsB&#10;Ai0AFAAGAAgAAAAhADj9If/WAAAAlAEAAAsAAAAAAAAAAAAAAAAALwEAAF9yZWxzLy5yZWxzUEsB&#10;Ai0AFAAGAAgAAAAhAMub2wQEAwAAPQYAAA4AAAAAAAAAAAAAAAAALgIAAGRycy9lMm9Eb2MueG1s&#10;UEsBAi0AFAAGAAgAAAAhABg+QuPfAAAACQEAAA8AAAAAAAAAAAAAAAAAXgUAAGRycy9kb3ducmV2&#10;LnhtbFBLBQYAAAAABAAEAPMAAABqBgAAAAA=&#10;" fillcolor="#066" stroked="f" strokeweight="1pt">
                <v:stroke joinstyle="miter"/>
                <v:shadow on="t" color="black" opacity="20971f" offset="0,2.2pt"/>
                <v:textbox>
                  <w:txbxContent>
                    <w:p w14:paraId="2FE4F2D5" w14:textId="3E551CF5" w:rsidR="00C059BF" w:rsidRDefault="00C059BF" w:rsidP="00154523">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Deans of Faculties and </w:t>
                      </w:r>
                      <w:r w:rsidR="00486A80">
                        <w:rPr>
                          <w:rFonts w:ascii="Arial" w:hAnsi="Arial" w:cs="Arial"/>
                          <w:b/>
                          <w:color w:val="FFFFFF" w:themeColor="background1"/>
                          <w:sz w:val="24"/>
                          <w:szCs w:val="24"/>
                        </w:rPr>
                        <w:t xml:space="preserve"> Executive </w:t>
                      </w:r>
                      <w:r>
                        <w:rPr>
                          <w:rFonts w:ascii="Arial" w:hAnsi="Arial" w:cs="Arial"/>
                          <w:b/>
                          <w:color w:val="FFFFFF" w:themeColor="background1"/>
                          <w:sz w:val="24"/>
                          <w:szCs w:val="24"/>
                        </w:rPr>
                        <w:t>Directors of Services</w:t>
                      </w:r>
                    </w:p>
                    <w:p w14:paraId="44E0648C" w14:textId="7D4496F0" w:rsidR="00C059BF" w:rsidRPr="00154523" w:rsidRDefault="00C059BF" w:rsidP="00154523">
                      <w:pPr>
                        <w:jc w:val="center"/>
                        <w:rPr>
                          <w:rFonts w:ascii="Arial" w:hAnsi="Arial" w:cs="Arial"/>
                          <w:b/>
                          <w:color w:val="FFFFFF" w:themeColor="background1"/>
                          <w:sz w:val="20"/>
                          <w:szCs w:val="20"/>
                        </w:rPr>
                      </w:pPr>
                      <w:r w:rsidRPr="00154523">
                        <w:rPr>
                          <w:rFonts w:ascii="Arial" w:hAnsi="Arial" w:cs="Arial"/>
                          <w:b/>
                          <w:color w:val="FFFFFF" w:themeColor="background1"/>
                          <w:sz w:val="20"/>
                          <w:szCs w:val="20"/>
                        </w:rPr>
                        <w:t>(Annual Safety Returns; Faculty or Service Area inspections and audits)</w:t>
                      </w:r>
                    </w:p>
                    <w:p w14:paraId="3DB75FFD" w14:textId="77777777" w:rsidR="00C059BF" w:rsidRDefault="00C059BF" w:rsidP="00154523">
                      <w:pPr>
                        <w:jc w:val="center"/>
                        <w:rPr>
                          <w:rFonts w:ascii="Arial" w:hAnsi="Arial" w:cs="Arial"/>
                          <w:b/>
                          <w:color w:val="FFFFFF" w:themeColor="background1"/>
                          <w:sz w:val="24"/>
                          <w:szCs w:val="24"/>
                        </w:rPr>
                      </w:pPr>
                    </w:p>
                    <w:p w14:paraId="0550958C" w14:textId="77777777" w:rsidR="00C059BF" w:rsidRDefault="00C059BF" w:rsidP="00154523">
                      <w:pPr>
                        <w:jc w:val="center"/>
                        <w:rPr>
                          <w:rFonts w:ascii="Arial" w:hAnsi="Arial" w:cs="Arial"/>
                          <w:b/>
                          <w:color w:val="FFFFFF" w:themeColor="background1"/>
                          <w:sz w:val="24"/>
                          <w:szCs w:val="24"/>
                        </w:rPr>
                      </w:pPr>
                    </w:p>
                  </w:txbxContent>
                </v:textbox>
                <w10:wrap anchorx="margin"/>
              </v:roundrect>
            </w:pict>
          </mc:Fallback>
        </mc:AlternateContent>
      </w:r>
    </w:p>
    <w:p w14:paraId="05312816" w14:textId="3406D3A4" w:rsidR="00647E11" w:rsidRPr="00DA1700" w:rsidRDefault="00647E11" w:rsidP="00DF35EA"/>
    <w:p w14:paraId="49DB873E" w14:textId="161B3E37" w:rsidR="00647E11" w:rsidRPr="00DA1700" w:rsidRDefault="00647E11" w:rsidP="00DF35EA"/>
    <w:p w14:paraId="5BE9A7CB" w14:textId="5E25F5C9" w:rsidR="00647E11" w:rsidRPr="00DA1700" w:rsidRDefault="00593CF6" w:rsidP="00DF35EA">
      <w:r w:rsidRPr="00DA1700">
        <w:rPr>
          <w:noProof/>
          <w:lang w:eastAsia="en-GB"/>
        </w:rPr>
        <mc:AlternateContent>
          <mc:Choice Requires="wps">
            <w:drawing>
              <wp:anchor distT="0" distB="0" distL="114300" distR="114300" simplePos="0" relativeHeight="251658248" behindDoc="0" locked="0" layoutInCell="1" allowOverlap="1" wp14:anchorId="0C03D678" wp14:editId="4FFBDF3B">
                <wp:simplePos x="0" y="0"/>
                <wp:positionH relativeFrom="column">
                  <wp:posOffset>2838450</wp:posOffset>
                </wp:positionH>
                <wp:positionV relativeFrom="paragraph">
                  <wp:posOffset>23495</wp:posOffset>
                </wp:positionV>
                <wp:extent cx="190500" cy="314960"/>
                <wp:effectExtent l="57150" t="57150" r="323850" b="332740"/>
                <wp:wrapNone/>
                <wp:docPr id="14" name="Arrow: Down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 cy="314960"/>
                        </a:xfrm>
                        <a:prstGeom prst="downArrow">
                          <a:avLst/>
                        </a:prstGeom>
                        <a:solidFill>
                          <a:schemeClr val="accent6">
                            <a:lumMod val="60000"/>
                            <a:lumOff val="40000"/>
                          </a:schemeClr>
                        </a:solidFill>
                        <a:ln>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6BA01DC5" w14:textId="77777777" w:rsidR="00C059BF" w:rsidRDefault="00C059BF" w:rsidP="00274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3D678" id="Arrow: Down 14" o:spid="_x0000_s1033" type="#_x0000_t67" alt="&quot;&quot;" style="position:absolute;margin-left:223.5pt;margin-top:1.85pt;width:15pt;height:24.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ELYgMAAKgHAAAOAAAAZHJzL2Uyb0RvYy54bWysVVtPGzsQfq/U/2D5veTaABFLFVFRVaIF&#10;AVWfHdubteS13bGTDf31HY83G2g550jVycPGl7l+88344sO+tWynIRrvKj45GXOmnfTKuE3Fvz1e&#10;vzvjLCbhlLDe6Yo/6cg/XL59c9GFpZ76xlulgaERF5ddqHiTUliORlE2uhXxxAft8LL20IqEW9iM&#10;FIgOrbd2NB2PF6POgwrgpY4RTz+WS35J9utay3Rb11EnZiuOsSX6An3X+Tu6vBDLDYjQGNmHIf4i&#10;ilYYh04HUx9FEmwL5g9TrZHgo6/TifTtyNe1kZpywGwm49+yeWhE0JQLghPDAFP8/8zKr7uHcAcI&#10;QxfiMuIyZ7Gvoc3/GB/bE1hPA1h6n5jEw8n5+P0YIZV4NZvMzxcE5uioHCCmT9q3LC8qrnznVgC+&#10;I5zE7iYm9IryB7nsMHpr1LWxljaZBPrKAtsJLJ+QUru0IHW7bb94Vc4XY/yVQuIxlrsczw/H6ILo&#10;lC2RwxdOrPtbv5h98ftvDvCueNBERkyacN0mDQ+N6tjabuFeqCOcymSwptMzTIszZZCr09PsCXfC&#10;brDJZALCIMJmPYBDEuMCrQ2NKBjMSK/A3IsTAv7gn3YvQosIsp6pHKUUrQbRl89DanzfKNfgXSJf&#10;4LGzROkqbHCiCuhdTxZMvtjI1qzZNOnebBgYHA0bi0Qo6f2HpfkZ5ZYLnMHsrZRCHmONYaYo0i8C&#10;oTWZLzgxUu4esVzrnbaPrEOUCUvOmoovZpm+PTaojRaPLUCr9GQ1Re7udc2MQtJPC/KvEXNSrhqh&#10;dAH/n/lhs8FsuUamD7Z7A6/bLnH28lm1FG1QLqUfeF4iKB0z6ZMcNMgzVnBQbo3zPadeerfpoFwX&#10;+QNIBZqMUtqv94hNxU+zm3yy9urpDhhSg+gQg7w2OAFuREx3AnC6IpPxxUi3+KmRBhX3/Qrr4uHn&#10;a+dZHoce3nLW4bSuePyxFaA5s58djsPzyXyOZhNt5u9Pp7iB5zfr5zdu2155ZMgE36YgaZnlkz0s&#10;a/Dtd3xYVtkrXgkn0XdpvX5zlcorgk+T1KsVieFIDyLduIcgs/GMcx5uj/vvAkLfRwnn51d/mOxi&#10;+dsgLLJZ0/nVNvna0JQ84tpXAJ8DaoG+I/N783xPUscH9vIXAAAA//8DAFBLAwQUAAYACAAAACEA&#10;oaqf290AAAAIAQAADwAAAGRycy9kb3ducmV2LnhtbEyPT0vDQBTE70K/w/IK3uymJmkk5qWIIIg3&#10;W6F42yQvf2j2bcxu0vTbuz3pcZhh5jfZftG9mGm0nWGE7SYAQVyaquMG4ev49vAEwjrFleoNE8KV&#10;LOzz1V2m0spc+JPmg2uEL2GbKoTWuSGV0pYtaWU3ZiD2Xm1GrZyXYyOrUV18ue7lYxDspFYd+4VW&#10;DfTaUnk+TBrhXNfXn238TbN5ZzkV8WnafZwQ79fLyzMIR4v7C8MN36ND7pkKM3FlRY8QRYn/4hDC&#10;BIT3o+SmC4Q4DEHmmfx/IP8FAAD//wMAUEsBAi0AFAAGAAgAAAAhALaDOJL+AAAA4QEAABMAAAAA&#10;AAAAAAAAAAAAAAAAAFtDb250ZW50X1R5cGVzXS54bWxQSwECLQAUAAYACAAAACEAOP0h/9YAAACU&#10;AQAACwAAAAAAAAAAAAAAAAAvAQAAX3JlbHMvLnJlbHNQSwECLQAUAAYACAAAACEAC1thC2IDAACo&#10;BwAADgAAAAAAAAAAAAAAAAAuAgAAZHJzL2Uyb0RvYy54bWxQSwECLQAUAAYACAAAACEAoaqf290A&#10;AAAIAQAADwAAAAAAAAAAAAAAAAC8BQAAZHJzL2Rvd25yZXYueG1sUEsFBgAAAAAEAAQA8wAAAMYG&#10;AAAAAA==&#10;" adj="15068" fillcolor="#a8d08d [1945]" strokecolor="#375623 [1609]" strokeweight="1pt">
                <v:shadow on="t" color="black" opacity="19660f" offset="4.49014mm,4.49014mm"/>
                <v:textbox>
                  <w:txbxContent>
                    <w:p w14:paraId="6BA01DC5" w14:textId="77777777" w:rsidR="00C059BF" w:rsidRDefault="00C059BF" w:rsidP="00274705">
                      <w:pPr>
                        <w:jc w:val="center"/>
                      </w:pPr>
                    </w:p>
                  </w:txbxContent>
                </v:textbox>
              </v:shape>
            </w:pict>
          </mc:Fallback>
        </mc:AlternateContent>
      </w:r>
    </w:p>
    <w:p w14:paraId="2DD6F5AF" w14:textId="5D159F9A" w:rsidR="00647E11" w:rsidRPr="00DA1700" w:rsidRDefault="00593CF6" w:rsidP="00DF35EA">
      <w:r w:rsidRPr="00DA1700">
        <w:rPr>
          <w:rFonts w:ascii="Times New Roman" w:hAnsi="Times New Roman" w:cs="Times New Roman"/>
          <w:noProof/>
          <w:sz w:val="24"/>
          <w:szCs w:val="24"/>
          <w:lang w:eastAsia="en-GB"/>
        </w:rPr>
        <mc:AlternateContent>
          <mc:Choice Requires="wps">
            <w:drawing>
              <wp:anchor distT="0" distB="0" distL="114300" distR="114300" simplePos="0" relativeHeight="251658240" behindDoc="0" locked="0" layoutInCell="1" allowOverlap="1" wp14:anchorId="72108565" wp14:editId="0CAFBFD1">
                <wp:simplePos x="0" y="0"/>
                <wp:positionH relativeFrom="margin">
                  <wp:posOffset>1494155</wp:posOffset>
                </wp:positionH>
                <wp:positionV relativeFrom="paragraph">
                  <wp:posOffset>53340</wp:posOffset>
                </wp:positionV>
                <wp:extent cx="2943225" cy="781050"/>
                <wp:effectExtent l="95250" t="57150" r="104775" b="114300"/>
                <wp:wrapNone/>
                <wp:docPr id="2"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3225" cy="781050"/>
                        </a:xfrm>
                        <a:prstGeom prst="roundRect">
                          <a:avLst/>
                        </a:prstGeom>
                        <a:solidFill>
                          <a:srgbClr val="00666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EDA6C9F" w14:textId="18315E1C"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 Department Safety Officers Union/Staff Safety Representatives</w:t>
                            </w:r>
                          </w:p>
                          <w:p w14:paraId="16788FDA" w14:textId="75D91D71" w:rsidR="00C059BF" w:rsidRPr="00154523" w:rsidRDefault="00C059BF" w:rsidP="00647E11">
                            <w:pPr>
                              <w:jc w:val="center"/>
                              <w:rPr>
                                <w:rFonts w:ascii="Arial" w:hAnsi="Arial" w:cs="Arial"/>
                                <w:b/>
                                <w:color w:val="FFFFFF" w:themeColor="background1"/>
                                <w:sz w:val="20"/>
                                <w:szCs w:val="20"/>
                              </w:rPr>
                            </w:pPr>
                            <w:r w:rsidRPr="00154523">
                              <w:rPr>
                                <w:rFonts w:ascii="Arial" w:hAnsi="Arial" w:cs="Arial"/>
                                <w:b/>
                                <w:color w:val="FFFFFF" w:themeColor="background1"/>
                                <w:sz w:val="20"/>
                                <w:szCs w:val="20"/>
                              </w:rPr>
                              <w:t>(Faculty or Service Area Safety Inspections)</w:t>
                            </w:r>
                          </w:p>
                          <w:p w14:paraId="2F6EB495" w14:textId="77777777" w:rsidR="00C059BF" w:rsidRPr="00154523" w:rsidRDefault="00C059BF" w:rsidP="00647E11">
                            <w:pPr>
                              <w:jc w:val="center"/>
                              <w:rPr>
                                <w:rFonts w:ascii="Arial" w:hAnsi="Arial" w:cs="Arial"/>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2108565" id="Rectangle: Rounded Corners 2" o:spid="_x0000_s1034" alt="&quot;&quot;" style="position:absolute;margin-left:117.65pt;margin-top:4.2pt;width:231.75pt;height:6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9I7BwMAAD0GAAAOAAAAZHJzL2Uyb0RvYy54bWysVF1r2zAUfR/sPwi/r04cp/mgTgktGYPS&#10;lqajz4osxwJZ0iQlTvfrdyQ7TdMNBmN+kO+1ru/XOfdeXR8aSfbcOqFVkQwvBgnhiulSqG2RfH9e&#10;fZkmxHmqSiq14kXyyl1yvfj86ao1c57pWsuSWwInys1bUyS192aepo7VvKHuQhuucFlp21AP1W7T&#10;0tIW3huZZoPBZdpqWxqrGXcOX2+7y2QR/VcVZ/6hqhz3RBYJcvPxtPHchDNdXNH51lJTC9anQf8h&#10;i4YKhaBvrm6pp2RnxW+uGsGsdrryF0w3qa4qwXisAdUMBx+qWdfU8FgLmuPMW5vc/3PL7vdr82jR&#10;hta4uYMYqjhUtglv5EcOsVmvb83iB08YPmazfJRl44Qw3E2mw8E4djM9/W2s81+5bkgQisTqnSqf&#10;gEhsFN3fOY+wsD/ahYhOS1GuhJRRsdvNjbRkTwN6g0s8ATD8cmYmFWnBvWwyAMKMgkWVpB5iY8oi&#10;cWqbECq3oCfzNsZWOkSI0IfYt9TVXYzotuNEIzyIKUVTJNNBePrIUoXMeKQWKohd2sF0XZct2cid&#10;faIImuc52kFKEQrPJrM8KuDdOO+cfcjInVca4wXXVJqadrmNQPdjEr15bIU+Ro/aWWKOccVHZXDE&#10;aMMt7ZHQ1te6J/3KatUhYjWmhCJf5IphjW/L9+HdNb3zEbxJsa39k9gSKzDmGyqpYrwM9aLEv3ib&#10;AqZTJUdPHaqnfJ3p8t7wPZfPEd8ZGIbU6iIZgW3HpDrD9MTeIPnD5kAEcJiG1MOXjS5fHy1BjbEu&#10;Z9hKAPo76vwjtRh5eMYa8w84KqnBJ91LiKjtzz99D/aYRNwmpMUKAdd+7KjlaN83hRmdDfOAu49K&#10;Pp5kUOz7m837G7VrbjR4PsTCNCyKwd7Lo1hZ3bxg2y1DVFyh54jdsbpXbjx0XGFfMr5cRhl7xlB/&#10;p9aGBecBvkD658MLtaYnhMdQ3+vjugHtzoezsw1/Kr3ceV2JOLmnvgK9oGBHRRx7aoUl+F6PVqet&#10;v/gFAAD//wMAUEsDBBQABgAIAAAAIQAJdQx03wAAAAkBAAAPAAAAZHJzL2Rvd25yZXYueG1sTI/B&#10;TsMwEETvSPyDtUjcqJOmVCHEqVAFggOXBiRydOMlCcTryHbbwNeznOC4mqfZN+VmtqM4og+DIwXp&#10;IgGB1DozUKfg9eXhKgcRoiajR0eo4AsDbKrzs1IXxp1oh8c6doJLKBRaQR/jVEgZ2h6tDgs3IXH2&#10;7rzVkU/fSeP1icvtKJdJspZWD8Qfej3htsf2sz5YBTTcN0/fdbP72I5vqX+kYJvnVqnLi/nuFkTE&#10;Of7B8KvP6lCx094dyAQxKlhm1xmjCvIVCM7XNzlP2TOYpSuQVSn/L6h+AAAA//8DAFBLAQItABQA&#10;BgAIAAAAIQC2gziS/gAAAOEBAAATAAAAAAAAAAAAAAAAAAAAAABbQ29udGVudF9UeXBlc10ueG1s&#10;UEsBAi0AFAAGAAgAAAAhADj9If/WAAAAlAEAAAsAAAAAAAAAAAAAAAAALwEAAF9yZWxzLy5yZWxz&#10;UEsBAi0AFAAGAAgAAAAhAErz0jsHAwAAPQYAAA4AAAAAAAAAAAAAAAAALgIAAGRycy9lMm9Eb2Mu&#10;eG1sUEsBAi0AFAAGAAgAAAAhAAl1DHTfAAAACQEAAA8AAAAAAAAAAAAAAAAAYQUAAGRycy9kb3du&#10;cmV2LnhtbFBLBQYAAAAABAAEAPMAAABtBgAAAAA=&#10;" fillcolor="#066" stroked="f" strokeweight="1pt">
                <v:stroke joinstyle="miter"/>
                <v:shadow on="t" color="black" opacity="20971f" offset="0,2.2pt"/>
                <v:textbox>
                  <w:txbxContent>
                    <w:p w14:paraId="7EDA6C9F" w14:textId="18315E1C" w:rsidR="00C059BF" w:rsidRDefault="00C059BF" w:rsidP="00647E11">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 Department Safety Officers Union/Staff Safety Representatives</w:t>
                      </w:r>
                    </w:p>
                    <w:p w14:paraId="16788FDA" w14:textId="75D91D71" w:rsidR="00C059BF" w:rsidRPr="00154523" w:rsidRDefault="00C059BF" w:rsidP="00647E11">
                      <w:pPr>
                        <w:jc w:val="center"/>
                        <w:rPr>
                          <w:rFonts w:ascii="Arial" w:hAnsi="Arial" w:cs="Arial"/>
                          <w:b/>
                          <w:color w:val="FFFFFF" w:themeColor="background1"/>
                          <w:sz w:val="20"/>
                          <w:szCs w:val="20"/>
                        </w:rPr>
                      </w:pPr>
                      <w:r w:rsidRPr="00154523">
                        <w:rPr>
                          <w:rFonts w:ascii="Arial" w:hAnsi="Arial" w:cs="Arial"/>
                          <w:b/>
                          <w:color w:val="FFFFFF" w:themeColor="background1"/>
                          <w:sz w:val="20"/>
                          <w:szCs w:val="20"/>
                        </w:rPr>
                        <w:t>(Faculty or Service Area Safety Inspections)</w:t>
                      </w:r>
                    </w:p>
                    <w:p w14:paraId="2F6EB495" w14:textId="77777777" w:rsidR="00C059BF" w:rsidRPr="00154523" w:rsidRDefault="00C059BF" w:rsidP="00647E11">
                      <w:pPr>
                        <w:jc w:val="center"/>
                        <w:rPr>
                          <w:rFonts w:ascii="Arial" w:hAnsi="Arial" w:cs="Arial"/>
                          <w:b/>
                          <w:color w:val="FFFFFF" w:themeColor="background1"/>
                          <w:sz w:val="20"/>
                          <w:szCs w:val="20"/>
                        </w:rPr>
                      </w:pPr>
                    </w:p>
                  </w:txbxContent>
                </v:textbox>
                <w10:wrap anchorx="margin"/>
              </v:roundrect>
            </w:pict>
          </mc:Fallback>
        </mc:AlternateContent>
      </w:r>
    </w:p>
    <w:p w14:paraId="2A9BF35F" w14:textId="2B28F397" w:rsidR="00647E11" w:rsidRPr="00DA1700" w:rsidRDefault="00647E11" w:rsidP="00DF35EA"/>
    <w:p w14:paraId="3BD45137" w14:textId="28E67B2D" w:rsidR="00647E11" w:rsidRPr="00DA1700" w:rsidRDefault="00647E11" w:rsidP="00DF35EA"/>
    <w:p w14:paraId="5B3C6C51" w14:textId="77777777" w:rsidR="00647E11" w:rsidRDefault="00647E11" w:rsidP="00DF35EA"/>
    <w:p w14:paraId="2A258976" w14:textId="0C281192" w:rsidR="00233C68" w:rsidRPr="00D30FB2" w:rsidRDefault="00233C68" w:rsidP="00D8404F">
      <w:pPr>
        <w:spacing w:before="360" w:after="240"/>
        <w:rPr>
          <w:b/>
          <w:sz w:val="28"/>
          <w:szCs w:val="28"/>
        </w:rPr>
      </w:pPr>
      <w:r w:rsidRPr="00D30FB2">
        <w:rPr>
          <w:b/>
          <w:sz w:val="28"/>
          <w:szCs w:val="28"/>
        </w:rPr>
        <w:t>1.6</w:t>
      </w:r>
      <w:r w:rsidR="00EC1BBF" w:rsidRPr="00D30FB2">
        <w:rPr>
          <w:b/>
          <w:sz w:val="28"/>
          <w:szCs w:val="28"/>
        </w:rPr>
        <w:tab/>
      </w:r>
      <w:r w:rsidRPr="00D30FB2">
        <w:rPr>
          <w:b/>
          <w:sz w:val="28"/>
          <w:szCs w:val="28"/>
        </w:rPr>
        <w:t>Facul</w:t>
      </w:r>
      <w:r w:rsidR="00E47092">
        <w:rPr>
          <w:b/>
          <w:sz w:val="28"/>
          <w:szCs w:val="28"/>
        </w:rPr>
        <w:t xml:space="preserve">ty or </w:t>
      </w:r>
      <w:r w:rsidR="002A6936">
        <w:rPr>
          <w:b/>
          <w:sz w:val="28"/>
          <w:szCs w:val="28"/>
        </w:rPr>
        <w:t xml:space="preserve">Professional </w:t>
      </w:r>
      <w:r w:rsidR="00E47092">
        <w:rPr>
          <w:b/>
          <w:sz w:val="28"/>
          <w:szCs w:val="28"/>
        </w:rPr>
        <w:t>Service</w:t>
      </w:r>
      <w:r w:rsidR="002A6936">
        <w:rPr>
          <w:b/>
          <w:sz w:val="28"/>
          <w:szCs w:val="28"/>
        </w:rPr>
        <w:t xml:space="preserve">s </w:t>
      </w:r>
      <w:r w:rsidR="00E47092">
        <w:rPr>
          <w:b/>
          <w:sz w:val="28"/>
          <w:szCs w:val="28"/>
        </w:rPr>
        <w:t>Inspections/</w:t>
      </w:r>
      <w:r w:rsidRPr="00D30FB2">
        <w:rPr>
          <w:b/>
          <w:sz w:val="28"/>
          <w:szCs w:val="28"/>
        </w:rPr>
        <w:t>Annual</w:t>
      </w:r>
      <w:r w:rsidR="00F93017" w:rsidRPr="00D30FB2">
        <w:rPr>
          <w:b/>
          <w:sz w:val="28"/>
          <w:szCs w:val="28"/>
        </w:rPr>
        <w:t xml:space="preserve"> </w:t>
      </w:r>
      <w:r w:rsidRPr="00D30FB2">
        <w:rPr>
          <w:b/>
          <w:sz w:val="28"/>
          <w:szCs w:val="28"/>
        </w:rPr>
        <w:t>Safety Return</w:t>
      </w:r>
    </w:p>
    <w:p w14:paraId="7D1732F4" w14:textId="29D07503" w:rsidR="00233C68" w:rsidRPr="00DA1700" w:rsidRDefault="00C96D77" w:rsidP="00DF35EA">
      <w:r>
        <w:tab/>
      </w:r>
      <w:r w:rsidR="00233C68" w:rsidRPr="1938A9E8">
        <w:t xml:space="preserve">A system of self-inspection by Faculties and </w:t>
      </w:r>
      <w:r w:rsidR="002A6936" w:rsidRPr="1938A9E8">
        <w:t xml:space="preserve">Professional Services </w:t>
      </w:r>
      <w:r w:rsidR="00233C68" w:rsidRPr="1938A9E8">
        <w:t xml:space="preserve">is in place. Inspections </w:t>
      </w:r>
      <w:r>
        <w:tab/>
      </w:r>
      <w:r w:rsidR="00233C68" w:rsidRPr="1938A9E8">
        <w:t xml:space="preserve">should be carried out on a regular basis, </w:t>
      </w:r>
      <w:r w:rsidR="00077EA4" w:rsidRPr="1938A9E8">
        <w:t xml:space="preserve">dependent </w:t>
      </w:r>
      <w:r w:rsidR="00233C68" w:rsidRPr="1938A9E8">
        <w:t xml:space="preserve">on the risk within the Faculty or </w:t>
      </w:r>
      <w:r>
        <w:tab/>
      </w:r>
      <w:r w:rsidR="00B06DB7" w:rsidRPr="1938A9E8">
        <w:t>Professional Services.</w:t>
      </w:r>
    </w:p>
    <w:p w14:paraId="7E0AB897" w14:textId="42A8B6DF" w:rsidR="00233C68" w:rsidRPr="00DA1700" w:rsidRDefault="00C96D77" w:rsidP="00DF35EA">
      <w:r>
        <w:tab/>
      </w:r>
      <w:r w:rsidR="00233C68" w:rsidRPr="1938A9E8">
        <w:t xml:space="preserve">Each Faculty or </w:t>
      </w:r>
      <w:r w:rsidR="002A6936" w:rsidRPr="1938A9E8">
        <w:t>Professional Service</w:t>
      </w:r>
      <w:r w:rsidR="00D310DC" w:rsidRPr="1938A9E8">
        <w:t>s</w:t>
      </w:r>
      <w:r w:rsidR="002A6936" w:rsidRPr="1938A9E8">
        <w:t xml:space="preserve"> </w:t>
      </w:r>
      <w:r w:rsidR="00233C68" w:rsidRPr="1938A9E8">
        <w:t xml:space="preserve">must complete an Annual Safety Return that reports on </w:t>
      </w:r>
      <w:r>
        <w:tab/>
      </w:r>
      <w:r w:rsidR="00233C68" w:rsidRPr="1938A9E8">
        <w:t xml:space="preserve">key safety criteria. The completed Return is forwarded to SEC before 31 </w:t>
      </w:r>
      <w:r w:rsidR="0077078F" w:rsidRPr="1938A9E8">
        <w:t>August</w:t>
      </w:r>
      <w:r w:rsidR="00233C68" w:rsidRPr="1938A9E8">
        <w:t xml:space="preserve"> each year. </w:t>
      </w:r>
      <w:r>
        <w:tab/>
      </w:r>
      <w:r w:rsidR="00233C68" w:rsidRPr="1938A9E8">
        <w:t xml:space="preserve">The Annual Safety Returns are collated and included in the Annual Safety and Continuity </w:t>
      </w:r>
      <w:r>
        <w:tab/>
      </w:r>
      <w:r w:rsidR="00233C68" w:rsidRPr="1938A9E8">
        <w:t>Report produced by the Head of SEC.</w:t>
      </w:r>
    </w:p>
    <w:p w14:paraId="6B1D2FB1" w14:textId="357BC54C" w:rsidR="00233C68" w:rsidRPr="00D30FB2" w:rsidRDefault="00233C68" w:rsidP="00D8404F">
      <w:pPr>
        <w:spacing w:before="360" w:after="240"/>
        <w:rPr>
          <w:b/>
          <w:sz w:val="28"/>
          <w:szCs w:val="28"/>
        </w:rPr>
      </w:pPr>
      <w:r w:rsidRPr="00D30FB2">
        <w:rPr>
          <w:b/>
          <w:sz w:val="28"/>
          <w:szCs w:val="28"/>
        </w:rPr>
        <w:t>1.7</w:t>
      </w:r>
      <w:r w:rsidR="00EC1BBF" w:rsidRPr="00D30FB2">
        <w:rPr>
          <w:b/>
          <w:sz w:val="28"/>
          <w:szCs w:val="28"/>
        </w:rPr>
        <w:tab/>
      </w:r>
      <w:r w:rsidRPr="00D30FB2">
        <w:rPr>
          <w:b/>
          <w:sz w:val="28"/>
          <w:szCs w:val="28"/>
        </w:rPr>
        <w:t>Health and Safety Audits</w:t>
      </w:r>
    </w:p>
    <w:p w14:paraId="59BB8592" w14:textId="55CA5700" w:rsidR="00233C68" w:rsidRDefault="00C96D77" w:rsidP="00DF35EA">
      <w:r>
        <w:tab/>
      </w:r>
      <w:r w:rsidR="00233C68" w:rsidRPr="00DA1700">
        <w:t xml:space="preserve">SEC undertakes a programme of safety management audits of Faculties or </w:t>
      </w:r>
      <w:r w:rsidR="002A6936">
        <w:t xml:space="preserve">Professional </w:t>
      </w:r>
      <w:r>
        <w:tab/>
      </w:r>
      <w:r w:rsidR="002A6936">
        <w:t>Services</w:t>
      </w:r>
      <w:r w:rsidR="002A6936" w:rsidRPr="00DA1700">
        <w:t xml:space="preserve"> </w:t>
      </w:r>
      <w:r w:rsidR="00233C68" w:rsidRPr="00DA1700">
        <w:t xml:space="preserve">throughout the year. Audit reports, with recommendations, are discussed with the </w:t>
      </w:r>
      <w:r>
        <w:tab/>
      </w:r>
      <w:r w:rsidR="00233C68" w:rsidRPr="00DA1700">
        <w:t xml:space="preserve">Dean of Faculty or </w:t>
      </w:r>
      <w:r w:rsidR="002A6936">
        <w:t>Professional Services</w:t>
      </w:r>
      <w:r w:rsidR="002A6936" w:rsidRPr="00DA1700">
        <w:t xml:space="preserve"> </w:t>
      </w:r>
      <w:r w:rsidR="00233C68" w:rsidRPr="00DA1700">
        <w:t xml:space="preserve">so that a coordinated response with details of </w:t>
      </w:r>
      <w:r>
        <w:tab/>
      </w:r>
      <w:r w:rsidR="00233C68" w:rsidRPr="00DA1700">
        <w:t>proposed time scales for the action can be made.</w:t>
      </w:r>
    </w:p>
    <w:p w14:paraId="418C291D" w14:textId="66A29984" w:rsidR="00233C68" w:rsidRPr="00D30FB2" w:rsidRDefault="00233C68" w:rsidP="00D8404F">
      <w:pPr>
        <w:spacing w:before="360" w:after="240"/>
        <w:rPr>
          <w:b/>
          <w:sz w:val="28"/>
          <w:szCs w:val="28"/>
        </w:rPr>
      </w:pPr>
      <w:r w:rsidRPr="00D30FB2">
        <w:rPr>
          <w:b/>
          <w:sz w:val="28"/>
          <w:szCs w:val="28"/>
        </w:rPr>
        <w:t>1.8</w:t>
      </w:r>
      <w:r w:rsidR="00EC1BBF" w:rsidRPr="00D30FB2">
        <w:rPr>
          <w:b/>
          <w:sz w:val="28"/>
          <w:szCs w:val="28"/>
        </w:rPr>
        <w:tab/>
      </w:r>
      <w:r w:rsidRPr="00D30FB2">
        <w:rPr>
          <w:b/>
          <w:sz w:val="28"/>
          <w:szCs w:val="28"/>
        </w:rPr>
        <w:t>Annual Safety, Environment and Continuity Report</w:t>
      </w:r>
    </w:p>
    <w:p w14:paraId="39121713" w14:textId="16B76455" w:rsidR="00233C68" w:rsidRDefault="00C96D77" w:rsidP="00DF35EA">
      <w:r>
        <w:tab/>
      </w:r>
      <w:r w:rsidR="00233C68" w:rsidRPr="00DA1700">
        <w:t xml:space="preserve">The Head of SEC prepares an annual report summarising the </w:t>
      </w:r>
      <w:r w:rsidR="008C2018">
        <w:t>u</w:t>
      </w:r>
      <w:r w:rsidR="00233C68" w:rsidRPr="00DA1700">
        <w:t xml:space="preserve">niversity’s health and safety </w:t>
      </w:r>
      <w:r>
        <w:tab/>
      </w:r>
      <w:r w:rsidR="00233C68" w:rsidRPr="00DA1700">
        <w:t xml:space="preserve">performance over the academic year. The report is based on the Annual Safety Returns, </w:t>
      </w:r>
      <w:r>
        <w:tab/>
      </w:r>
      <w:r w:rsidR="00233C68" w:rsidRPr="00DA1700">
        <w:t xml:space="preserve">audit reports, accident statistics and other contact between the Head of SEC and the </w:t>
      </w:r>
      <w:r>
        <w:tab/>
      </w:r>
      <w:r w:rsidR="00E47092" w:rsidRPr="00DA1700">
        <w:t>Facult</w:t>
      </w:r>
      <w:r w:rsidR="00E47092">
        <w:t>ies</w:t>
      </w:r>
      <w:r w:rsidR="00E47092" w:rsidRPr="00DA1700">
        <w:t xml:space="preserve"> </w:t>
      </w:r>
      <w:r w:rsidR="00233C68" w:rsidRPr="00DA1700">
        <w:t xml:space="preserve">or </w:t>
      </w:r>
      <w:r w:rsidR="002A6936">
        <w:t>Professional Services</w:t>
      </w:r>
      <w:r w:rsidR="00233C68" w:rsidRPr="00DA1700">
        <w:t xml:space="preserve">. The annual report is discussed at the </w:t>
      </w:r>
      <w:r w:rsidR="008C2018">
        <w:t xml:space="preserve">Health and </w:t>
      </w:r>
      <w:r w:rsidR="00233C68" w:rsidRPr="00DA1700">
        <w:t xml:space="preserve">Safety </w:t>
      </w:r>
      <w:r>
        <w:tab/>
      </w:r>
      <w:r w:rsidR="00233C68" w:rsidRPr="00DA1700">
        <w:t>Committee.</w:t>
      </w:r>
    </w:p>
    <w:p w14:paraId="060C1011" w14:textId="18F66EA4" w:rsidR="00233C68" w:rsidRPr="00D30FB2" w:rsidRDefault="006C7228" w:rsidP="00D8404F">
      <w:pPr>
        <w:spacing w:before="480" w:after="240"/>
        <w:rPr>
          <w:b/>
          <w:sz w:val="28"/>
          <w:szCs w:val="28"/>
        </w:rPr>
      </w:pPr>
      <w:r>
        <w:rPr>
          <w:b/>
          <w:sz w:val="28"/>
          <w:szCs w:val="28"/>
        </w:rPr>
        <w:t>2.</w:t>
      </w:r>
      <w:r w:rsidR="00D30FB2">
        <w:rPr>
          <w:b/>
          <w:sz w:val="28"/>
          <w:szCs w:val="28"/>
        </w:rPr>
        <w:tab/>
      </w:r>
      <w:r w:rsidR="00D30FB2" w:rsidRPr="00D30FB2">
        <w:rPr>
          <w:b/>
          <w:sz w:val="28"/>
          <w:szCs w:val="28"/>
        </w:rPr>
        <w:t>SAFETY COMMITTEES</w:t>
      </w:r>
    </w:p>
    <w:p w14:paraId="4CB96FAA" w14:textId="20FE38FE" w:rsidR="00233C68" w:rsidRPr="00D30FB2" w:rsidRDefault="00233C68" w:rsidP="00D8404F">
      <w:pPr>
        <w:spacing w:before="360" w:after="240"/>
        <w:rPr>
          <w:b/>
          <w:sz w:val="28"/>
          <w:szCs w:val="28"/>
        </w:rPr>
      </w:pPr>
      <w:r w:rsidRPr="00D30FB2">
        <w:rPr>
          <w:b/>
          <w:sz w:val="28"/>
          <w:szCs w:val="28"/>
        </w:rPr>
        <w:t>2.1</w:t>
      </w:r>
      <w:r w:rsidR="00EC1BBF" w:rsidRPr="00D30FB2">
        <w:rPr>
          <w:b/>
          <w:sz w:val="28"/>
          <w:szCs w:val="28"/>
        </w:rPr>
        <w:tab/>
      </w:r>
      <w:r w:rsidRPr="00D30FB2">
        <w:rPr>
          <w:b/>
          <w:sz w:val="28"/>
          <w:szCs w:val="28"/>
        </w:rPr>
        <w:t xml:space="preserve">Health and </w:t>
      </w:r>
      <w:r w:rsidR="00AA5957">
        <w:rPr>
          <w:b/>
          <w:sz w:val="28"/>
          <w:szCs w:val="28"/>
        </w:rPr>
        <w:t>Safety</w:t>
      </w:r>
      <w:r w:rsidRPr="00D30FB2">
        <w:rPr>
          <w:b/>
          <w:sz w:val="28"/>
          <w:szCs w:val="28"/>
        </w:rPr>
        <w:t xml:space="preserve"> Committee</w:t>
      </w:r>
    </w:p>
    <w:p w14:paraId="467BF907" w14:textId="2F40B423" w:rsidR="00257683" w:rsidRDefault="00C96D77" w:rsidP="00257683">
      <w:r>
        <w:tab/>
      </w:r>
      <w:r w:rsidR="00233C68" w:rsidRPr="1938A9E8">
        <w:t xml:space="preserve">The </w:t>
      </w:r>
      <w:r w:rsidR="00AA5957" w:rsidRPr="1938A9E8">
        <w:t xml:space="preserve">University </w:t>
      </w:r>
      <w:r w:rsidR="00233C68" w:rsidRPr="1938A9E8">
        <w:t>Health and</w:t>
      </w:r>
      <w:r w:rsidR="00AA5957" w:rsidRPr="1938A9E8">
        <w:t xml:space="preserve"> Safety</w:t>
      </w:r>
      <w:r w:rsidR="00233C68" w:rsidRPr="1938A9E8">
        <w:t xml:space="preserve"> Committee convenes twice each year and has </w:t>
      </w:r>
      <w:r>
        <w:tab/>
      </w:r>
      <w:r w:rsidR="00233C68" w:rsidRPr="1938A9E8">
        <w:t xml:space="preserve">representatives from all </w:t>
      </w:r>
      <w:r w:rsidR="00077EA4" w:rsidRPr="1938A9E8">
        <w:t xml:space="preserve">areas </w:t>
      </w:r>
      <w:r w:rsidR="000E622D" w:rsidRPr="1938A9E8">
        <w:t xml:space="preserve">of the University, including </w:t>
      </w:r>
      <w:r w:rsidR="00233C68" w:rsidRPr="1938A9E8">
        <w:t xml:space="preserve">the Trade Unions. The Health and </w:t>
      </w:r>
      <w:r>
        <w:tab/>
      </w:r>
      <w:r w:rsidR="00AA5957" w:rsidRPr="1938A9E8">
        <w:t>Safety</w:t>
      </w:r>
      <w:r w:rsidR="00233C68" w:rsidRPr="1938A9E8">
        <w:t xml:space="preserve"> Committee reports to the </w:t>
      </w:r>
      <w:r w:rsidR="000E622D" w:rsidRPr="1938A9E8">
        <w:t>Joint Policy Planning and Resources Committee</w:t>
      </w:r>
      <w:r w:rsidR="00233C68" w:rsidRPr="1938A9E8">
        <w:t>.</w:t>
      </w:r>
      <w:r w:rsidR="00257683" w:rsidRPr="1938A9E8">
        <w:t xml:space="preserve"> </w:t>
      </w:r>
    </w:p>
    <w:p w14:paraId="0A4B59AB" w14:textId="46C035C1" w:rsidR="00257683" w:rsidRDefault="00C96D77" w:rsidP="1938A9E8">
      <w:r>
        <w:tab/>
      </w:r>
      <w:r w:rsidR="00257683" w:rsidRPr="1938A9E8">
        <w:t xml:space="preserve">The Committee is chaired by the Senior Deputy </w:t>
      </w:r>
      <w:proofErr w:type="gramStart"/>
      <w:r w:rsidR="00257683" w:rsidRPr="1938A9E8">
        <w:t>Principal</w:t>
      </w:r>
      <w:proofErr w:type="gramEnd"/>
      <w:r w:rsidR="00257683" w:rsidRPr="1938A9E8">
        <w:t xml:space="preserve"> and the </w:t>
      </w:r>
      <w:r w:rsidR="00AA5957" w:rsidRPr="1938A9E8">
        <w:t xml:space="preserve">Safety, Environment and </w:t>
      </w:r>
      <w:r>
        <w:tab/>
      </w:r>
      <w:r w:rsidR="00AA5957" w:rsidRPr="1938A9E8">
        <w:t xml:space="preserve">Continuity </w:t>
      </w:r>
      <w:r w:rsidR="00105F01" w:rsidRPr="1938A9E8">
        <w:t>Administrator</w:t>
      </w:r>
      <w:r w:rsidR="00257683" w:rsidRPr="1938A9E8">
        <w:t xml:space="preserve"> acts as the Secretary.  </w:t>
      </w:r>
    </w:p>
    <w:p w14:paraId="7AC61830" w14:textId="77777777" w:rsidR="00C96D77" w:rsidRDefault="00C96D77" w:rsidP="00DF35EA">
      <w:r>
        <w:tab/>
      </w:r>
      <w:r w:rsidR="00257683" w:rsidRPr="00257683">
        <w:t xml:space="preserve">The remit and membership of the Health and </w:t>
      </w:r>
      <w:r w:rsidR="00AA5957">
        <w:t>Safety</w:t>
      </w:r>
      <w:r w:rsidR="00257683" w:rsidRPr="00257683">
        <w:t xml:space="preserve"> </w:t>
      </w:r>
      <w:r w:rsidR="000E622D">
        <w:t xml:space="preserve">Committee </w:t>
      </w:r>
      <w:r w:rsidR="00257683" w:rsidRPr="00257683">
        <w:t xml:space="preserve">may be found at: </w:t>
      </w:r>
    </w:p>
    <w:p w14:paraId="7F3BD944" w14:textId="2CDFB607" w:rsidR="00865DC0" w:rsidRDefault="00C96D77" w:rsidP="00DF35EA">
      <w:r>
        <w:tab/>
      </w:r>
      <w:hyperlink r:id="rId28" w:history="1">
        <w:r w:rsidR="001C334E" w:rsidRPr="007F4C23">
          <w:rPr>
            <w:rStyle w:val="Hyperlink"/>
          </w:rPr>
          <w:t>HSC - Remit &amp; Membership</w:t>
        </w:r>
      </w:hyperlink>
      <w:r w:rsidR="001C334E">
        <w:t xml:space="preserve"> </w:t>
      </w:r>
    </w:p>
    <w:p w14:paraId="1148B4E9" w14:textId="38AA6034" w:rsidR="00233C68" w:rsidRPr="00D30FB2" w:rsidRDefault="00233C68" w:rsidP="00D8404F">
      <w:pPr>
        <w:spacing w:before="360" w:after="240"/>
        <w:rPr>
          <w:sz w:val="28"/>
          <w:szCs w:val="28"/>
        </w:rPr>
      </w:pPr>
      <w:r w:rsidRPr="00D30FB2">
        <w:rPr>
          <w:b/>
          <w:sz w:val="28"/>
          <w:szCs w:val="28"/>
        </w:rPr>
        <w:t>2.2</w:t>
      </w:r>
      <w:r w:rsidR="00B81B6B" w:rsidRPr="00D30FB2">
        <w:rPr>
          <w:b/>
          <w:sz w:val="28"/>
          <w:szCs w:val="28"/>
        </w:rPr>
        <w:tab/>
      </w:r>
      <w:r w:rsidRPr="00D30FB2">
        <w:rPr>
          <w:b/>
          <w:sz w:val="28"/>
          <w:szCs w:val="28"/>
        </w:rPr>
        <w:t xml:space="preserve">Faculty or </w:t>
      </w:r>
      <w:r w:rsidR="00C20A52">
        <w:rPr>
          <w:b/>
          <w:sz w:val="28"/>
          <w:szCs w:val="28"/>
        </w:rPr>
        <w:t>Professional Services</w:t>
      </w:r>
      <w:r w:rsidRPr="00D30FB2">
        <w:rPr>
          <w:b/>
          <w:sz w:val="28"/>
          <w:szCs w:val="28"/>
        </w:rPr>
        <w:t xml:space="preserve"> Safety Committees</w:t>
      </w:r>
    </w:p>
    <w:p w14:paraId="17F92EDE" w14:textId="55CB2E89" w:rsidR="00233C68" w:rsidRDefault="0058212F" w:rsidP="00DF35EA">
      <w:r>
        <w:tab/>
      </w:r>
      <w:r w:rsidR="00233C68" w:rsidRPr="1938A9E8">
        <w:t xml:space="preserve">Each Faculty or </w:t>
      </w:r>
      <w:r w:rsidR="00C20A52" w:rsidRPr="1938A9E8">
        <w:t xml:space="preserve">Professional Services </w:t>
      </w:r>
      <w:r w:rsidR="00233C68" w:rsidRPr="1938A9E8">
        <w:t xml:space="preserve">is </w:t>
      </w:r>
      <w:r w:rsidR="007E6850" w:rsidRPr="1938A9E8">
        <w:t xml:space="preserve">required </w:t>
      </w:r>
      <w:r w:rsidR="00233C68" w:rsidRPr="1938A9E8">
        <w:t xml:space="preserve">to have a </w:t>
      </w:r>
      <w:r w:rsidR="002A5C17" w:rsidRPr="1938A9E8">
        <w:t xml:space="preserve">Health and </w:t>
      </w:r>
      <w:r w:rsidR="00233C68" w:rsidRPr="1938A9E8">
        <w:t xml:space="preserve">Safety Committee that </w:t>
      </w:r>
      <w:r>
        <w:tab/>
      </w:r>
      <w:r w:rsidR="00233C68" w:rsidRPr="1938A9E8">
        <w:t xml:space="preserve">meets one or more times each year depending on the </w:t>
      </w:r>
      <w:r w:rsidR="007E6850" w:rsidRPr="1938A9E8">
        <w:t xml:space="preserve">risk profile arising out of the </w:t>
      </w:r>
      <w:r w:rsidR="00233C68" w:rsidRPr="1938A9E8">
        <w:t xml:space="preserve">activities </w:t>
      </w:r>
      <w:r>
        <w:tab/>
      </w:r>
      <w:r w:rsidR="00233C68" w:rsidRPr="1938A9E8">
        <w:t xml:space="preserve">of the </w:t>
      </w:r>
      <w:r w:rsidR="009C027E" w:rsidRPr="1938A9E8">
        <w:t>F</w:t>
      </w:r>
      <w:r w:rsidR="00233C68" w:rsidRPr="1938A9E8">
        <w:t xml:space="preserve">aculty or </w:t>
      </w:r>
      <w:r w:rsidR="00D310DC" w:rsidRPr="1938A9E8">
        <w:t>Professional Service</w:t>
      </w:r>
      <w:r w:rsidR="00233C68" w:rsidRPr="1938A9E8">
        <w:t xml:space="preserve">. All members of the Faculty or </w:t>
      </w:r>
      <w:r w:rsidR="00C20A52" w:rsidRPr="1938A9E8">
        <w:t xml:space="preserve">Professional Services </w:t>
      </w:r>
      <w:r>
        <w:tab/>
      </w:r>
      <w:r w:rsidR="00233C68" w:rsidRPr="1938A9E8">
        <w:t xml:space="preserve">staff should be represented on the committee and be informed as to whom their </w:t>
      </w:r>
      <w:r>
        <w:tab/>
      </w:r>
      <w:r w:rsidR="00233C68" w:rsidRPr="1938A9E8">
        <w:t xml:space="preserve">representative is and when the committee is meeting. Minutes of meetings should be made </w:t>
      </w:r>
      <w:r>
        <w:tab/>
      </w:r>
      <w:r w:rsidR="00233C68" w:rsidRPr="1938A9E8">
        <w:t>available to all members of staff with</w:t>
      </w:r>
      <w:r w:rsidR="00942B59" w:rsidRPr="1938A9E8">
        <w:t xml:space="preserve">in the Faculty or </w:t>
      </w:r>
      <w:r w:rsidR="00D310DC" w:rsidRPr="1938A9E8">
        <w:t>Professional Services.</w:t>
      </w:r>
    </w:p>
    <w:p w14:paraId="7CE38500" w14:textId="77777777" w:rsidR="001C334E" w:rsidRDefault="001C334E" w:rsidP="00DF35EA"/>
    <w:p w14:paraId="088F4FFE" w14:textId="77777777" w:rsidR="002101FD" w:rsidRDefault="002101FD" w:rsidP="00DF35EA"/>
    <w:p w14:paraId="4D87B877" w14:textId="40FF53AF" w:rsidR="00233C68" w:rsidRPr="00D30FB2" w:rsidRDefault="00D30FB2" w:rsidP="00E47092">
      <w:pPr>
        <w:spacing w:before="480" w:after="240"/>
        <w:rPr>
          <w:b/>
          <w:sz w:val="28"/>
          <w:szCs w:val="28"/>
        </w:rPr>
      </w:pPr>
      <w:r w:rsidRPr="00D30FB2">
        <w:rPr>
          <w:b/>
          <w:sz w:val="28"/>
          <w:szCs w:val="28"/>
        </w:rPr>
        <w:t>3</w:t>
      </w:r>
      <w:r w:rsidR="006C7228">
        <w:rPr>
          <w:b/>
          <w:sz w:val="28"/>
          <w:szCs w:val="28"/>
        </w:rPr>
        <w:t>.</w:t>
      </w:r>
      <w:r w:rsidRPr="00D30FB2">
        <w:rPr>
          <w:b/>
          <w:sz w:val="28"/>
          <w:szCs w:val="28"/>
        </w:rPr>
        <w:tab/>
        <w:t>SAFETY ARRANGEMENTS</w:t>
      </w:r>
    </w:p>
    <w:p w14:paraId="5CBEF8E9" w14:textId="7F9AFA08" w:rsidR="00233C68" w:rsidRPr="00D30FB2" w:rsidRDefault="00233C68" w:rsidP="00D8404F">
      <w:pPr>
        <w:spacing w:before="360" w:after="240"/>
        <w:rPr>
          <w:b/>
          <w:sz w:val="28"/>
          <w:szCs w:val="28"/>
        </w:rPr>
      </w:pPr>
      <w:r w:rsidRPr="00D30FB2">
        <w:rPr>
          <w:b/>
          <w:sz w:val="28"/>
          <w:szCs w:val="28"/>
        </w:rPr>
        <w:t>3.1</w:t>
      </w:r>
      <w:r w:rsidR="00AE5031" w:rsidRPr="00D30FB2">
        <w:rPr>
          <w:b/>
          <w:sz w:val="28"/>
          <w:szCs w:val="28"/>
        </w:rPr>
        <w:tab/>
      </w:r>
      <w:r w:rsidRPr="00D30FB2">
        <w:rPr>
          <w:b/>
          <w:sz w:val="28"/>
          <w:szCs w:val="28"/>
        </w:rPr>
        <w:t>Risk Assessment</w:t>
      </w:r>
    </w:p>
    <w:p w14:paraId="255FDE35" w14:textId="02400CD5" w:rsidR="00233C68" w:rsidRPr="00DA1700" w:rsidRDefault="0058212F" w:rsidP="00DF35EA">
      <w:r>
        <w:tab/>
      </w:r>
      <w:r w:rsidR="00233C68" w:rsidRPr="1938A9E8">
        <w:t>The general duties imposed by the ‘Health and safety at work, etc</w:t>
      </w:r>
      <w:r w:rsidR="00942B59" w:rsidRPr="1938A9E8">
        <w:t>.</w:t>
      </w:r>
      <w:r w:rsidR="00233C68" w:rsidRPr="1938A9E8">
        <w:t xml:space="preserve"> Act 1974’ and the </w:t>
      </w:r>
      <w:r>
        <w:tab/>
      </w:r>
      <w:r w:rsidR="00233C68" w:rsidRPr="1938A9E8">
        <w:t xml:space="preserve">‘Management of Health and Safety at Work Regulations 1999’ require the University to </w:t>
      </w:r>
      <w:r>
        <w:tab/>
      </w:r>
      <w:r w:rsidR="00233C68" w:rsidRPr="1938A9E8">
        <w:t>perform risk assessments by:</w:t>
      </w:r>
    </w:p>
    <w:p w14:paraId="69DC6FBE" w14:textId="129EBC96" w:rsidR="00233C68" w:rsidRPr="00DA1700" w:rsidRDefault="00127600" w:rsidP="00B81B6B">
      <w:pPr>
        <w:pStyle w:val="ListParagraph"/>
        <w:numPr>
          <w:ilvl w:val="0"/>
          <w:numId w:val="18"/>
        </w:numPr>
      </w:pPr>
      <w:r w:rsidRPr="1938A9E8">
        <w:t>using competent personnel to identify workplace hazards,</w:t>
      </w:r>
    </w:p>
    <w:p w14:paraId="4B5C9EAF" w14:textId="586B1773" w:rsidR="00233C68" w:rsidRPr="00DA1700" w:rsidRDefault="00127600" w:rsidP="00B81B6B">
      <w:pPr>
        <w:pStyle w:val="ListParagraph"/>
        <w:numPr>
          <w:ilvl w:val="0"/>
          <w:numId w:val="18"/>
        </w:numPr>
      </w:pPr>
      <w:r w:rsidRPr="1938A9E8">
        <w:t>making a suitable and sufficient evaluation of the health and safety risks posed by their work activities and anyone affected by them, so far as is reasonably practicable,</w:t>
      </w:r>
    </w:p>
    <w:p w14:paraId="3B408D6B" w14:textId="12822AD3" w:rsidR="00233C68" w:rsidRPr="00DA1700" w:rsidRDefault="00127600" w:rsidP="00B81B6B">
      <w:pPr>
        <w:pStyle w:val="ListParagraph"/>
        <w:numPr>
          <w:ilvl w:val="0"/>
          <w:numId w:val="18"/>
        </w:numPr>
      </w:pPr>
      <w:r w:rsidRPr="1938A9E8">
        <w:t>determining and implementing any remedial actions required to remove o</w:t>
      </w:r>
      <w:r w:rsidR="00763C6F" w:rsidRPr="1938A9E8">
        <w:t>r reduce the identified risks. T</w:t>
      </w:r>
      <w:r w:rsidRPr="1938A9E8">
        <w:t>his includes management programmes to ensure the controls are maintained, and</w:t>
      </w:r>
    </w:p>
    <w:p w14:paraId="367E26A7" w14:textId="5761D976" w:rsidR="00233C68" w:rsidRPr="00DA1700" w:rsidRDefault="00127600" w:rsidP="00B81B6B">
      <w:pPr>
        <w:pStyle w:val="ListParagraph"/>
        <w:numPr>
          <w:ilvl w:val="0"/>
          <w:numId w:val="18"/>
        </w:numPr>
      </w:pPr>
      <w:r w:rsidRPr="00DA1700">
        <w:t xml:space="preserve">recording </w:t>
      </w:r>
      <w:r w:rsidR="00233C68" w:rsidRPr="00DA1700">
        <w:t>the significant f</w:t>
      </w:r>
      <w:r w:rsidR="00F93017" w:rsidRPr="00DA1700">
        <w:t>indings of the risk assessment.</w:t>
      </w:r>
    </w:p>
    <w:p w14:paraId="209D93E9" w14:textId="1A08203A" w:rsidR="00233C68" w:rsidRPr="00DA1700" w:rsidRDefault="0058212F" w:rsidP="00DF35EA">
      <w:r>
        <w:tab/>
      </w:r>
      <w:r w:rsidR="00233C68" w:rsidRPr="1938A9E8">
        <w:t xml:space="preserve">Risk assessments are also an important piece of ‘evidence’ sought by regulators in the event </w:t>
      </w:r>
      <w:r>
        <w:tab/>
      </w:r>
      <w:r w:rsidR="00233C68" w:rsidRPr="1938A9E8">
        <w:t>of an accident investigation or a prosecution being brought.</w:t>
      </w:r>
    </w:p>
    <w:p w14:paraId="2CD1B3C3" w14:textId="27FDD0A8" w:rsidR="00233C68" w:rsidRPr="00DA1700" w:rsidRDefault="0058212F" w:rsidP="00DF35EA">
      <w:r>
        <w:tab/>
      </w:r>
      <w:r w:rsidR="00233C68" w:rsidRPr="1938A9E8">
        <w:t xml:space="preserve">Assessing the risks posed by </w:t>
      </w:r>
      <w:r w:rsidR="00AA5957" w:rsidRPr="1938A9E8">
        <w:t>workplace</w:t>
      </w:r>
      <w:r w:rsidR="00233C68" w:rsidRPr="1938A9E8">
        <w:t xml:space="preserve"> hazards is the key practical task of health and safety </w:t>
      </w:r>
      <w:r>
        <w:tab/>
      </w:r>
      <w:r w:rsidR="00233C68" w:rsidRPr="1938A9E8">
        <w:t xml:space="preserve">management. The aim is to ensure that hazards are comprehensively identified, evaluated </w:t>
      </w:r>
      <w:r>
        <w:tab/>
      </w:r>
      <w:r w:rsidR="00233C68" w:rsidRPr="1938A9E8">
        <w:t>and managed. It is a central feature of</w:t>
      </w:r>
      <w:r w:rsidR="00CE1A6F" w:rsidRPr="1938A9E8">
        <w:t xml:space="preserve"> </w:t>
      </w:r>
      <w:r w:rsidR="00233C68" w:rsidRPr="1938A9E8">
        <w:t xml:space="preserve">health and safety legislation covering hazardous </w:t>
      </w:r>
      <w:r>
        <w:tab/>
      </w:r>
      <w:r w:rsidR="00233C68" w:rsidRPr="1938A9E8">
        <w:t xml:space="preserve">substances, display screen equipment, manual handling, and fire safety (among many other </w:t>
      </w:r>
      <w:r>
        <w:tab/>
      </w:r>
      <w:r w:rsidR="00233C68" w:rsidRPr="1938A9E8">
        <w:t>more specialised topics). The methodology is similar in each case.</w:t>
      </w:r>
    </w:p>
    <w:p w14:paraId="03E9FC29" w14:textId="6D075C23" w:rsidR="00233C68" w:rsidRDefault="0058212F" w:rsidP="00DF35EA">
      <w:r>
        <w:tab/>
      </w:r>
      <w:r w:rsidR="00233C68" w:rsidRPr="00DA1700">
        <w:t xml:space="preserve">Risk assessment is a means of ensuring that the most significant workplace risks are </w:t>
      </w:r>
      <w:r>
        <w:tab/>
      </w:r>
      <w:r w:rsidR="00233C68" w:rsidRPr="00DA1700">
        <w:t xml:space="preserve">managed to implement sufficient and cost-effective controls. These might include </w:t>
      </w:r>
      <w:r>
        <w:tab/>
      </w:r>
      <w:r w:rsidR="00233C68" w:rsidRPr="00DA1700">
        <w:t>elimination of the hazard, engineering c</w:t>
      </w:r>
      <w:r w:rsidR="00CE1A6F">
        <w:t>ontrols, safe systems of work, permit to work</w:t>
      </w:r>
      <w:r w:rsidR="00233C68" w:rsidRPr="00DA1700">
        <w:t xml:space="preserve"> </w:t>
      </w:r>
      <w:r>
        <w:tab/>
      </w:r>
      <w:r w:rsidR="00233C68" w:rsidRPr="00DA1700">
        <w:t xml:space="preserve">procedures, safety training, or use of personal protective equipment. The process of risk </w:t>
      </w:r>
      <w:r>
        <w:tab/>
      </w:r>
      <w:r w:rsidR="00233C68" w:rsidRPr="00DA1700">
        <w:t xml:space="preserve">assessment </w:t>
      </w:r>
      <w:r w:rsidR="00CE1A6F">
        <w:t xml:space="preserve">and review </w:t>
      </w:r>
      <w:r w:rsidR="00233C68" w:rsidRPr="00DA1700">
        <w:t>lends itself to a continuous cycle of work improvement.</w:t>
      </w:r>
    </w:p>
    <w:p w14:paraId="3E2410F8" w14:textId="77777777" w:rsidR="00E279A0" w:rsidRDefault="00E279A0" w:rsidP="00DF35EA">
      <w:pPr>
        <w:rPr>
          <w:b/>
        </w:rPr>
      </w:pPr>
    </w:p>
    <w:p w14:paraId="43026897" w14:textId="77777777" w:rsidR="00E279A0" w:rsidRDefault="00E279A0" w:rsidP="00DF35EA">
      <w:pPr>
        <w:rPr>
          <w:b/>
        </w:rPr>
      </w:pPr>
    </w:p>
    <w:p w14:paraId="4DDBAB17" w14:textId="08ABD476" w:rsidR="00942B59" w:rsidRDefault="00233C68" w:rsidP="00DF35EA">
      <w:r w:rsidRPr="00942B59">
        <w:rPr>
          <w:b/>
        </w:rPr>
        <w:t xml:space="preserve">Staff with </w:t>
      </w:r>
      <w:r w:rsidR="00942B59" w:rsidRPr="00942B59">
        <w:rPr>
          <w:b/>
        </w:rPr>
        <w:t>Line Management Responsibility</w:t>
      </w:r>
      <w:r w:rsidR="00CE1A6F">
        <w:rPr>
          <w:b/>
        </w:rPr>
        <w:t xml:space="preserve"> (including Principal Investigators</w:t>
      </w:r>
      <w:r w:rsidR="00E818A7">
        <w:rPr>
          <w:b/>
        </w:rPr>
        <w:t xml:space="preserve"> in research units</w:t>
      </w:r>
      <w:r w:rsidR="00CE1A6F">
        <w:rPr>
          <w:b/>
        </w:rPr>
        <w:t>)</w:t>
      </w:r>
      <w:r w:rsidR="00942B59">
        <w:rPr>
          <w:b/>
        </w:rPr>
        <w:t>:</w:t>
      </w:r>
      <w:r w:rsidR="00942B59" w:rsidRPr="00DA1700">
        <w:t xml:space="preserve"> </w:t>
      </w:r>
    </w:p>
    <w:p w14:paraId="427B6CD6" w14:textId="53CBEA49" w:rsidR="00233C68" w:rsidRPr="00DA1700" w:rsidRDefault="00942B59" w:rsidP="00DF35EA">
      <w:r w:rsidRPr="1938A9E8">
        <w:t>A</w:t>
      </w:r>
      <w:r w:rsidR="00233C68" w:rsidRPr="1938A9E8">
        <w:t>re responsible for assessing the risks under their control. The assessment will:</w:t>
      </w:r>
    </w:p>
    <w:p w14:paraId="0CC63C1D" w14:textId="6BBBFB6B" w:rsidR="00233C68" w:rsidRPr="00DA1700" w:rsidRDefault="00127600" w:rsidP="00B81B6B">
      <w:pPr>
        <w:pStyle w:val="ListParagraph"/>
        <w:numPr>
          <w:ilvl w:val="0"/>
          <w:numId w:val="19"/>
        </w:numPr>
      </w:pPr>
      <w:r w:rsidRPr="1938A9E8">
        <w:t>identify any hazards,</w:t>
      </w:r>
    </w:p>
    <w:p w14:paraId="2BFCD05F" w14:textId="00967CA1" w:rsidR="00233C68" w:rsidRPr="00DA1700" w:rsidRDefault="00127600" w:rsidP="00B81B6B">
      <w:pPr>
        <w:pStyle w:val="ListParagraph"/>
        <w:numPr>
          <w:ilvl w:val="0"/>
          <w:numId w:val="19"/>
        </w:numPr>
      </w:pPr>
      <w:r w:rsidRPr="1938A9E8">
        <w:t>identify who might be harmed by the hazards,</w:t>
      </w:r>
    </w:p>
    <w:p w14:paraId="1CD289F5" w14:textId="7AF93750" w:rsidR="00233C68" w:rsidRPr="00DA1700" w:rsidRDefault="00127600" w:rsidP="00B81B6B">
      <w:pPr>
        <w:pStyle w:val="ListParagraph"/>
        <w:numPr>
          <w:ilvl w:val="0"/>
          <w:numId w:val="19"/>
        </w:numPr>
      </w:pPr>
      <w:r w:rsidRPr="00DA1700">
        <w:t>assess the level of risk</w:t>
      </w:r>
      <w:r>
        <w:t>,</w:t>
      </w:r>
    </w:p>
    <w:p w14:paraId="54032D61" w14:textId="75DDE791" w:rsidR="00233C68" w:rsidRPr="00DA1700" w:rsidRDefault="00127600" w:rsidP="00B81B6B">
      <w:pPr>
        <w:pStyle w:val="ListParagraph"/>
        <w:numPr>
          <w:ilvl w:val="0"/>
          <w:numId w:val="19"/>
        </w:numPr>
      </w:pPr>
      <w:r w:rsidRPr="00DA1700">
        <w:t>evaluate the effectiveness of any existing control measures</w:t>
      </w:r>
      <w:r>
        <w:t>,</w:t>
      </w:r>
    </w:p>
    <w:p w14:paraId="18F0D6FB" w14:textId="2D799471" w:rsidR="00233C68" w:rsidRPr="00DA1700" w:rsidRDefault="00127600" w:rsidP="00B81B6B">
      <w:pPr>
        <w:pStyle w:val="ListParagraph"/>
        <w:numPr>
          <w:ilvl w:val="0"/>
          <w:numId w:val="19"/>
        </w:numPr>
      </w:pPr>
      <w:r w:rsidRPr="1938A9E8">
        <w:t>identify any further control measures considered necessary to make the risk acceptable,</w:t>
      </w:r>
    </w:p>
    <w:p w14:paraId="6A740E82" w14:textId="6EC203C1" w:rsidR="00233C68" w:rsidRPr="00DA1700" w:rsidRDefault="00127600" w:rsidP="00B81B6B">
      <w:pPr>
        <w:pStyle w:val="ListParagraph"/>
        <w:numPr>
          <w:ilvl w:val="0"/>
          <w:numId w:val="19"/>
        </w:numPr>
      </w:pPr>
      <w:r w:rsidRPr="00DA1700">
        <w:t>record the significant findings of the risk assessment</w:t>
      </w:r>
      <w:r>
        <w:t>,</w:t>
      </w:r>
    </w:p>
    <w:p w14:paraId="7A5100C8" w14:textId="0841487F" w:rsidR="00233C68" w:rsidRPr="00DA1700" w:rsidRDefault="00127600" w:rsidP="00B81B6B">
      <w:pPr>
        <w:pStyle w:val="ListParagraph"/>
        <w:numPr>
          <w:ilvl w:val="0"/>
          <w:numId w:val="19"/>
        </w:numPr>
      </w:pPr>
      <w:r w:rsidRPr="00DA1700">
        <w:t>bring the significant findings to the attention of all staff (and others) affected by them</w:t>
      </w:r>
      <w:r w:rsidR="00763C6F">
        <w:t>,</w:t>
      </w:r>
    </w:p>
    <w:p w14:paraId="1097EC80" w14:textId="218A6BCD" w:rsidR="00233C68" w:rsidRPr="00DA1700" w:rsidRDefault="00127600" w:rsidP="00B81B6B">
      <w:pPr>
        <w:pStyle w:val="ListParagraph"/>
        <w:numPr>
          <w:ilvl w:val="0"/>
          <w:numId w:val="19"/>
        </w:numPr>
      </w:pPr>
      <w:r w:rsidRPr="1938A9E8">
        <w:t xml:space="preserve">ensure staff are trained on procedures or working practices introduced </w:t>
      </w:r>
      <w:proofErr w:type="gramStart"/>
      <w:r w:rsidRPr="1938A9E8">
        <w:t>as a consequence of</w:t>
      </w:r>
      <w:proofErr w:type="gramEnd"/>
      <w:r w:rsidRPr="1938A9E8">
        <w:t xml:space="preserve"> the risk assessment, and</w:t>
      </w:r>
    </w:p>
    <w:p w14:paraId="765DC9BB" w14:textId="4C110B82" w:rsidR="00233C68" w:rsidRPr="00DA1700" w:rsidRDefault="00127600" w:rsidP="00B81B6B">
      <w:pPr>
        <w:pStyle w:val="ListParagraph"/>
        <w:numPr>
          <w:ilvl w:val="0"/>
          <w:numId w:val="19"/>
        </w:numPr>
      </w:pPr>
      <w:r w:rsidRPr="00DA1700">
        <w:t xml:space="preserve">review </w:t>
      </w:r>
      <w:r w:rsidR="00233C68" w:rsidRPr="00DA1700">
        <w:t>and update the risk assessment regularly (annually or when</w:t>
      </w:r>
      <w:r w:rsidR="00AE5031" w:rsidRPr="00DA1700">
        <w:t xml:space="preserve"> </w:t>
      </w:r>
      <w:r w:rsidR="00233C68" w:rsidRPr="00DA1700">
        <w:t>working procedures alter significantly)</w:t>
      </w:r>
      <w:r>
        <w:t>.</w:t>
      </w:r>
    </w:p>
    <w:p w14:paraId="0710F99B" w14:textId="0D892BAC" w:rsidR="00233C68" w:rsidRPr="00DA1700" w:rsidRDefault="00E279A0" w:rsidP="00DF35EA">
      <w:r>
        <w:tab/>
      </w:r>
      <w:r w:rsidR="00233C68" w:rsidRPr="1938A9E8">
        <w:t xml:space="preserve">Heads of Faculties and Service Directors are responsible for coordinating the risk assessment </w:t>
      </w:r>
      <w:r>
        <w:tab/>
      </w:r>
      <w:r w:rsidR="00233C68" w:rsidRPr="1938A9E8">
        <w:t xml:space="preserve">process and ensuring that adequate resources are provided to carry out the assessments </w:t>
      </w:r>
      <w:r>
        <w:tab/>
      </w:r>
      <w:r w:rsidR="00233C68" w:rsidRPr="1938A9E8">
        <w:t>effectively and introduce any necessary control measures.</w:t>
      </w:r>
    </w:p>
    <w:p w14:paraId="0E237928" w14:textId="77777777" w:rsidR="00D60F6F" w:rsidRDefault="00E279A0" w:rsidP="00027E95">
      <w:pPr>
        <w:spacing w:after="0" w:line="240" w:lineRule="auto"/>
      </w:pPr>
      <w:r>
        <w:tab/>
      </w:r>
      <w:r w:rsidR="00233C68" w:rsidRPr="1938A9E8">
        <w:t>SEC provide</w:t>
      </w:r>
      <w:r w:rsidR="00CE1A6F" w:rsidRPr="1938A9E8">
        <w:t>s</w:t>
      </w:r>
      <w:r w:rsidR="00233C68" w:rsidRPr="1938A9E8">
        <w:t xml:space="preserve"> information, regular training events and support for staff undertaking risk </w:t>
      </w:r>
      <w:r>
        <w:tab/>
      </w:r>
      <w:r w:rsidR="00233C68" w:rsidRPr="1938A9E8">
        <w:t>assessment</w:t>
      </w:r>
      <w:r w:rsidR="003E7A46" w:rsidRPr="1938A9E8">
        <w:t>s</w:t>
      </w:r>
      <w:r w:rsidR="00455855" w:rsidRPr="1938A9E8">
        <w:t xml:space="preserve"> and </w:t>
      </w:r>
      <w:r w:rsidR="00233C68" w:rsidRPr="1938A9E8">
        <w:t>has produced a range</w:t>
      </w:r>
      <w:r w:rsidR="00233C68" w:rsidRPr="1938A9E8">
        <w:rPr>
          <w:i/>
          <w:iCs/>
        </w:rPr>
        <w:t xml:space="preserve"> </w:t>
      </w:r>
      <w:r w:rsidR="00233C68" w:rsidRPr="1938A9E8">
        <w:t xml:space="preserve">of basic risk assessment templates that can be used </w:t>
      </w:r>
      <w:r>
        <w:tab/>
      </w:r>
      <w:r w:rsidR="00233C68" w:rsidRPr="1938A9E8">
        <w:t>to complete risk assessment</w:t>
      </w:r>
      <w:r w:rsidR="00455855" w:rsidRPr="1938A9E8">
        <w:t>s</w:t>
      </w:r>
      <w:r w:rsidR="00233C68" w:rsidRPr="1938A9E8">
        <w:t xml:space="preserve"> for a range of activities.</w:t>
      </w:r>
      <w:r w:rsidR="00F93017" w:rsidRPr="1938A9E8">
        <w:t xml:space="preserve">  These can be found </w:t>
      </w:r>
      <w:r w:rsidR="001C334E" w:rsidRPr="1938A9E8">
        <w:t xml:space="preserve">on our web </w:t>
      </w:r>
    </w:p>
    <w:p w14:paraId="7FE651AC" w14:textId="5D629974" w:rsidR="00D60F6F" w:rsidRDefault="00D60F6F" w:rsidP="1938A9E8">
      <w:pPr>
        <w:spacing w:after="0" w:line="240" w:lineRule="auto"/>
      </w:pPr>
      <w:r>
        <w:tab/>
      </w:r>
      <w:r w:rsidR="001C334E" w:rsidRPr="1938A9E8">
        <w:t>page</w:t>
      </w:r>
      <w:r w:rsidRPr="1938A9E8">
        <w:t>:-</w:t>
      </w:r>
      <w:r w:rsidR="001C334E" w:rsidRPr="1938A9E8">
        <w:t xml:space="preserve"> </w:t>
      </w:r>
      <w:r w:rsidRPr="1938A9E8">
        <w:t xml:space="preserve"> </w:t>
      </w:r>
      <w:hyperlink r:id="rId29" w:history="1">
        <w:r w:rsidR="001C334E" w:rsidRPr="007F4C23">
          <w:rPr>
            <w:rStyle w:val="Hyperlink"/>
          </w:rPr>
          <w:t>http://www.stir.ac.uk/safetyandsustainability/safety/a-z/</w:t>
        </w:r>
      </w:hyperlink>
      <w:r w:rsidR="005A4B3A" w:rsidRPr="1938A9E8">
        <w:t xml:space="preserve"> </w:t>
      </w:r>
      <w:r w:rsidR="005A5D4C" w:rsidRPr="1938A9E8">
        <w:t xml:space="preserve">and </w:t>
      </w:r>
      <w:r w:rsidR="00455855" w:rsidRPr="1938A9E8">
        <w:t xml:space="preserve">include the following </w:t>
      </w:r>
      <w:r>
        <w:tab/>
      </w:r>
      <w:r w:rsidR="005A4B3A" w:rsidRPr="1938A9E8">
        <w:t xml:space="preserve">Risk </w:t>
      </w:r>
      <w:r w:rsidR="002B141D" w:rsidRPr="1938A9E8">
        <w:t>Assessment forms:-</w:t>
      </w:r>
    </w:p>
    <w:p w14:paraId="1D1BA5EF" w14:textId="77777777" w:rsidR="00D60F6F" w:rsidRDefault="00D60F6F" w:rsidP="00027E95">
      <w:pPr>
        <w:spacing w:after="0" w:line="240" w:lineRule="auto"/>
      </w:pPr>
    </w:p>
    <w:p w14:paraId="6F196837" w14:textId="157398C6" w:rsidR="00AE20E9" w:rsidRDefault="00340317" w:rsidP="00027E95">
      <w:pPr>
        <w:pStyle w:val="ListParagraph"/>
        <w:numPr>
          <w:ilvl w:val="0"/>
          <w:numId w:val="19"/>
        </w:numPr>
        <w:spacing w:after="0" w:line="240" w:lineRule="auto"/>
      </w:pPr>
      <w:hyperlink r:id="rId30" w:history="1">
        <w:r w:rsidRPr="00455855">
          <w:rPr>
            <w:rStyle w:val="Hyperlink"/>
          </w:rPr>
          <w:t>Risk Assessment - Form Current 2023.docx (sharepoint.com)</w:t>
        </w:r>
      </w:hyperlink>
      <w:r w:rsidR="005A4B3A" w:rsidRPr="00455855">
        <w:t xml:space="preserve"> and </w:t>
      </w:r>
      <w:hyperlink r:id="rId31" w:history="1">
        <w:r w:rsidR="00AE20E9" w:rsidRPr="00455855">
          <w:rPr>
            <w:rStyle w:val="Hyperlink"/>
          </w:rPr>
          <w:t>Risk Assessment Procedures Nov 2023.docx (sharepoint.com)</w:t>
        </w:r>
      </w:hyperlink>
    </w:p>
    <w:p w14:paraId="7B7D129E" w14:textId="71E13AD9" w:rsidR="003E7A46" w:rsidRPr="00854201" w:rsidRDefault="003E7A46" w:rsidP="00027E95">
      <w:pPr>
        <w:pStyle w:val="ListParagraph"/>
        <w:numPr>
          <w:ilvl w:val="0"/>
          <w:numId w:val="19"/>
        </w:numPr>
        <w:rPr>
          <w:rStyle w:val="Hyperlink"/>
          <w:color w:val="auto"/>
          <w:u w:val="none"/>
        </w:rPr>
      </w:pPr>
      <w:hyperlink r:id="rId32" w:history="1">
        <w:r w:rsidRPr="003E7A46">
          <w:rPr>
            <w:rStyle w:val="Hyperlink"/>
          </w:rPr>
          <w:t>COSHH Risk Assessment Sept 23</w:t>
        </w:r>
      </w:hyperlink>
    </w:p>
    <w:p w14:paraId="0E8A5863" w14:textId="77777777" w:rsidR="00854201" w:rsidRDefault="00854201" w:rsidP="00854201">
      <w:pPr>
        <w:pStyle w:val="ListParagraph"/>
      </w:pPr>
    </w:p>
    <w:p w14:paraId="72E0EF21" w14:textId="256AFF91" w:rsidR="00233C68" w:rsidRPr="00D30FB2" w:rsidRDefault="00233C68" w:rsidP="00D8404F">
      <w:pPr>
        <w:spacing w:before="360" w:after="240"/>
        <w:rPr>
          <w:sz w:val="28"/>
          <w:szCs w:val="28"/>
        </w:rPr>
      </w:pPr>
      <w:bookmarkStart w:id="0" w:name="_Hlk158987436"/>
      <w:r w:rsidRPr="00967A2D">
        <w:rPr>
          <w:b/>
          <w:sz w:val="28"/>
          <w:szCs w:val="28"/>
        </w:rPr>
        <w:t>3.2</w:t>
      </w:r>
      <w:r w:rsidR="00AE5031" w:rsidRPr="00D30FB2">
        <w:rPr>
          <w:b/>
          <w:sz w:val="28"/>
          <w:szCs w:val="28"/>
        </w:rPr>
        <w:tab/>
      </w:r>
      <w:r w:rsidRPr="00D30FB2">
        <w:rPr>
          <w:b/>
          <w:sz w:val="28"/>
          <w:szCs w:val="28"/>
        </w:rPr>
        <w:t>Display Screen Equipment</w:t>
      </w:r>
    </w:p>
    <w:bookmarkEnd w:id="0"/>
    <w:p w14:paraId="3A42A7AB" w14:textId="5D11D70E" w:rsidR="00233C68" w:rsidRPr="00DA1700" w:rsidRDefault="002B141D" w:rsidP="00DF35EA">
      <w:r>
        <w:tab/>
      </w:r>
      <w:r w:rsidR="00233C68" w:rsidRPr="00DA1700">
        <w:t xml:space="preserve">The University has arrangements in place to ensure that it meets the requirements under </w:t>
      </w:r>
      <w:r>
        <w:tab/>
      </w:r>
      <w:r w:rsidR="00233C68" w:rsidRPr="00DA1700">
        <w:t>the Health and Safety (Display Screen Equipment) Regulations 2002.</w:t>
      </w:r>
    </w:p>
    <w:p w14:paraId="6A004341" w14:textId="5A1DBD0E" w:rsidR="00BF73C9" w:rsidRDefault="002B141D" w:rsidP="00DF35EA">
      <w:r>
        <w:tab/>
      </w:r>
      <w:r w:rsidR="00233C68" w:rsidRPr="00DA1700">
        <w:t xml:space="preserve">All staff who use a computer as part of their work are considered ‘users’ of display screen </w:t>
      </w:r>
      <w:r>
        <w:tab/>
      </w:r>
      <w:r w:rsidR="00233C68" w:rsidRPr="00DA1700">
        <w:t xml:space="preserve">equipment. </w:t>
      </w:r>
      <w:r w:rsidR="00B23C48" w:rsidRPr="00B23C48">
        <w:t xml:space="preserve">Staff who fall into this category </w:t>
      </w:r>
      <w:r w:rsidR="00233C68" w:rsidRPr="00DA1700">
        <w:t>must complete the</w:t>
      </w:r>
      <w:r w:rsidR="0089549B">
        <w:t xml:space="preserve"> </w:t>
      </w:r>
      <w:r w:rsidR="00EC72AF">
        <w:t>Hybrid Working (DSE) o</w:t>
      </w:r>
      <w:r w:rsidR="00233C68" w:rsidRPr="00DA1700">
        <w:t xml:space="preserve">nline </w:t>
      </w:r>
      <w:r>
        <w:tab/>
      </w:r>
      <w:r w:rsidR="00233C68" w:rsidRPr="00DA1700">
        <w:t>Induction course</w:t>
      </w:r>
      <w:r w:rsidR="00D56F3C">
        <w:t xml:space="preserve">, </w:t>
      </w:r>
      <w:r w:rsidR="00BF73C9">
        <w:t>there is also a self-assessment which will highlight any workstation issues.</w:t>
      </w:r>
    </w:p>
    <w:p w14:paraId="2A272D81" w14:textId="1FE6B803" w:rsidR="00233C68" w:rsidRDefault="002B141D" w:rsidP="00DF35EA">
      <w:r>
        <w:tab/>
      </w:r>
      <w:r w:rsidR="006E7043">
        <w:t xml:space="preserve">This can be found on the </w:t>
      </w:r>
      <w:r w:rsidR="00B2035A">
        <w:t>Health &amp; Safety Training platform, WorkRite</w:t>
      </w:r>
      <w:r w:rsidR="000E4407">
        <w:t xml:space="preserve">: </w:t>
      </w:r>
      <w:r w:rsidR="000E4407">
        <w:tab/>
      </w:r>
      <w:hyperlink r:id="rId33" w:history="1">
        <w:r w:rsidR="000E4407" w:rsidRPr="00FB7C96">
          <w:rPr>
            <w:rStyle w:val="Hyperlink"/>
          </w:rPr>
          <w:t>https://portal.stir.ac.uk/security/sso/workrite.jsp?q=WR</w:t>
        </w:r>
      </w:hyperlink>
      <w:r w:rsidR="00AC1950">
        <w:t xml:space="preserve"> </w:t>
      </w:r>
    </w:p>
    <w:p w14:paraId="21CD569F" w14:textId="1397E350" w:rsidR="009E3095" w:rsidRDefault="000E4407" w:rsidP="00ED68B7">
      <w:pPr>
        <w:pStyle w:val="BodyText"/>
        <w:ind w:right="342"/>
      </w:pPr>
      <w:r>
        <w:tab/>
      </w:r>
      <w:r w:rsidR="00233C68" w:rsidRPr="1938A9E8">
        <w:t xml:space="preserve">The Dean of Faculty or </w:t>
      </w:r>
      <w:r w:rsidR="00E45016" w:rsidRPr="1938A9E8">
        <w:t xml:space="preserve">Executive </w:t>
      </w:r>
      <w:r w:rsidR="00233C68" w:rsidRPr="1938A9E8">
        <w:t>Service Director is required to nominate one or more</w:t>
      </w:r>
      <w:r w:rsidR="00127600" w:rsidRPr="1938A9E8">
        <w:t xml:space="preserve"> </w:t>
      </w:r>
      <w:r>
        <w:tab/>
      </w:r>
      <w:r w:rsidR="00233C68" w:rsidRPr="1938A9E8">
        <w:t xml:space="preserve">members of staff to become Workstation Assessors. </w:t>
      </w:r>
      <w:r w:rsidR="009E3095" w:rsidRPr="1938A9E8">
        <w:t xml:space="preserve">Training is provided by SEC to </w:t>
      </w:r>
      <w:r>
        <w:tab/>
      </w:r>
      <w:r w:rsidR="009E3095" w:rsidRPr="1938A9E8">
        <w:t xml:space="preserve">ensure that the assessors are competent or contact SEC who can provide a basic </w:t>
      </w:r>
      <w:r>
        <w:tab/>
      </w:r>
      <w:r w:rsidR="009E3095" w:rsidRPr="1938A9E8">
        <w:t xml:space="preserve">workstation assessment and advice on a suitable workstation set up, any medical issues, </w:t>
      </w:r>
      <w:r>
        <w:tab/>
      </w:r>
      <w:r w:rsidR="009E3095" w:rsidRPr="1938A9E8">
        <w:t xml:space="preserve">need to be referred to the Line Manager who will refer to Innovate Health Care, our </w:t>
      </w:r>
      <w:r>
        <w:tab/>
      </w:r>
      <w:r w:rsidR="009E3095" w:rsidRPr="1938A9E8">
        <w:t>Occupational Health providers.</w:t>
      </w:r>
    </w:p>
    <w:p w14:paraId="0191D380" w14:textId="77777777" w:rsidR="00ED68B7" w:rsidRDefault="00ED68B7" w:rsidP="00ED68B7">
      <w:pPr>
        <w:spacing w:line="240" w:lineRule="auto"/>
      </w:pPr>
    </w:p>
    <w:p w14:paraId="348EDB85" w14:textId="2A7FF34B" w:rsidR="00233C68" w:rsidRPr="00DA1700" w:rsidRDefault="000E4407" w:rsidP="00ED68B7">
      <w:pPr>
        <w:spacing w:line="240" w:lineRule="auto"/>
      </w:pPr>
      <w:r>
        <w:tab/>
      </w:r>
      <w:r w:rsidR="00233C68" w:rsidRPr="1938A9E8">
        <w:t xml:space="preserve">The Dean of Faculty or Service Director is responsible for ensuring that all users of display </w:t>
      </w:r>
      <w:r>
        <w:tab/>
      </w:r>
      <w:r w:rsidR="00233C68" w:rsidRPr="1938A9E8">
        <w:t xml:space="preserve">screen equipment have completed the induction course and their workstation assessment. </w:t>
      </w:r>
      <w:r>
        <w:tab/>
      </w:r>
      <w:r w:rsidR="00233C68" w:rsidRPr="1938A9E8">
        <w:t xml:space="preserve">The DSE Induction course and Workstation assessment should be repeated periodically </w:t>
      </w:r>
      <w:r>
        <w:tab/>
      </w:r>
      <w:r w:rsidR="00233C68" w:rsidRPr="1938A9E8">
        <w:t xml:space="preserve">(every three years) or when their circumstances change e.g. an office refurbishment, new </w:t>
      </w:r>
      <w:r>
        <w:tab/>
      </w:r>
      <w:r w:rsidR="00233C68" w:rsidRPr="1938A9E8">
        <w:t>equipment etc.</w:t>
      </w:r>
    </w:p>
    <w:p w14:paraId="67885D99" w14:textId="78824454" w:rsidR="00233C68" w:rsidRPr="00DA1700" w:rsidRDefault="00233C68" w:rsidP="00DF35EA">
      <w:r w:rsidRPr="1938A9E8">
        <w:t>Staff who use display screen equipment are responsible for following the arrangements put in place, any advice given to them and for reporting any hazards or problems with their computer equipment.</w:t>
      </w:r>
    </w:p>
    <w:p w14:paraId="22B915E1" w14:textId="0E75297C" w:rsidR="00233C68" w:rsidRDefault="00233C68" w:rsidP="00DF35EA">
      <w:r w:rsidRPr="1938A9E8">
        <w:t xml:space="preserve">The University has </w:t>
      </w:r>
      <w:proofErr w:type="gramStart"/>
      <w:r w:rsidRPr="1938A9E8">
        <w:t>made arrangements</w:t>
      </w:r>
      <w:proofErr w:type="gramEnd"/>
      <w:r w:rsidRPr="1938A9E8">
        <w:t xml:space="preserve"> to offer eyesight screening for all users of display screen equipment. This is available by obtaining a voucher (available from SEC) under the University’s corporate eye care system. This enables the </w:t>
      </w:r>
      <w:r w:rsidR="00B51F91" w:rsidRPr="1938A9E8">
        <w:t>member of staff</w:t>
      </w:r>
      <w:r w:rsidRPr="1938A9E8">
        <w:t xml:space="preserve"> to have a full eye and eyesight examination and obtain a basic pair of glasses </w:t>
      </w:r>
      <w:r w:rsidR="007D4E57" w:rsidRPr="1938A9E8">
        <w:t xml:space="preserve">for use with Display Screen Equipment </w:t>
      </w:r>
      <w:r w:rsidRPr="1938A9E8">
        <w:t xml:space="preserve">at </w:t>
      </w:r>
      <w:r w:rsidR="00B51F91" w:rsidRPr="1938A9E8">
        <w:t>the approved</w:t>
      </w:r>
      <w:r w:rsidRPr="1938A9E8">
        <w:t xml:space="preserve"> optician. The </w:t>
      </w:r>
      <w:r w:rsidR="001D2C26" w:rsidRPr="1938A9E8">
        <w:t>cost of the voucher is</w:t>
      </w:r>
      <w:r w:rsidR="00967A2D" w:rsidRPr="1938A9E8">
        <w:t xml:space="preserve"> met by the University.</w:t>
      </w:r>
    </w:p>
    <w:p w14:paraId="74BFC7F5" w14:textId="00119B3B" w:rsidR="00233C68" w:rsidRPr="00D30FB2" w:rsidRDefault="00233C68" w:rsidP="00D8404F">
      <w:pPr>
        <w:spacing w:before="360" w:after="240"/>
        <w:rPr>
          <w:b/>
          <w:sz w:val="28"/>
          <w:szCs w:val="28"/>
        </w:rPr>
      </w:pPr>
      <w:r w:rsidRPr="00D30FB2">
        <w:rPr>
          <w:b/>
          <w:sz w:val="28"/>
          <w:szCs w:val="28"/>
        </w:rPr>
        <w:t>3.3</w:t>
      </w:r>
      <w:r w:rsidR="00AE5031" w:rsidRPr="00D30FB2">
        <w:rPr>
          <w:b/>
          <w:sz w:val="28"/>
          <w:szCs w:val="28"/>
        </w:rPr>
        <w:tab/>
      </w:r>
      <w:r w:rsidRPr="00D30FB2">
        <w:rPr>
          <w:b/>
          <w:sz w:val="28"/>
          <w:szCs w:val="28"/>
        </w:rPr>
        <w:t>Manual Handling</w:t>
      </w:r>
    </w:p>
    <w:p w14:paraId="7C66E8E1" w14:textId="6C7305CF" w:rsidR="00233C68" w:rsidRPr="00DA1700" w:rsidRDefault="00AA317C" w:rsidP="00DF35EA">
      <w:r>
        <w:tab/>
      </w:r>
      <w:r w:rsidR="00233C68" w:rsidRPr="00DA1700">
        <w:t xml:space="preserve">The University has arrangements in place to ensure that it meets the requirements </w:t>
      </w:r>
      <w:r w:rsidR="007D4E57">
        <w:t>of</w:t>
      </w:r>
      <w:r w:rsidR="007D4E57" w:rsidRPr="00DA1700">
        <w:t xml:space="preserve"> </w:t>
      </w:r>
      <w:r w:rsidR="00233C68" w:rsidRPr="00DA1700">
        <w:t xml:space="preserve">the </w:t>
      </w:r>
      <w:r>
        <w:tab/>
      </w:r>
      <w:r w:rsidR="00233C68" w:rsidRPr="00DA1700">
        <w:t>Manual Handling Operations Regulations 1992.</w:t>
      </w:r>
      <w:r w:rsidR="006924A8" w:rsidRPr="006924A8">
        <w:rPr>
          <w:noProof/>
        </w:rPr>
        <w:t xml:space="preserve"> </w:t>
      </w:r>
    </w:p>
    <w:p w14:paraId="1300E8B7" w14:textId="797159CE" w:rsidR="00233C68" w:rsidRDefault="00AA317C" w:rsidP="00DF35EA">
      <w:r>
        <w:tab/>
      </w:r>
      <w:r w:rsidR="00233C68" w:rsidRPr="1938A9E8">
        <w:t xml:space="preserve">Managers are required to carry out risk assessment of the work activities which they </w:t>
      </w:r>
      <w:r>
        <w:tab/>
      </w:r>
      <w:r w:rsidR="00233C68" w:rsidRPr="1938A9E8">
        <w:t xml:space="preserve">supervise and to identify which of these involve significant risk of injury through carrying out </w:t>
      </w:r>
      <w:r>
        <w:tab/>
      </w:r>
      <w:r w:rsidR="00233C68" w:rsidRPr="1938A9E8">
        <w:t xml:space="preserve">manual handling activities e.g. lifting, carrying, pushing or pulling. </w:t>
      </w:r>
    </w:p>
    <w:p w14:paraId="3F82D330" w14:textId="2A27B244" w:rsidR="00854201" w:rsidRDefault="00AA317C" w:rsidP="00AA317C">
      <w:pPr>
        <w:ind w:firstLine="720"/>
      </w:pPr>
      <w:r>
        <w:rPr>
          <w:noProof/>
        </w:rPr>
        <w:drawing>
          <wp:inline distT="0" distB="0" distL="0" distR="0" wp14:anchorId="4FEE954C" wp14:editId="1E749454">
            <wp:extent cx="907198" cy="899032"/>
            <wp:effectExtent l="0" t="0" r="7620" b="0"/>
            <wp:docPr id="18378869" name="Picture 21"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869" name="Picture 21" descr="A diagram of a person's body&#10;&#10;Description automatically generated"/>
                    <pic:cNvPicPr/>
                  </pic:nvPicPr>
                  <pic:blipFill>
                    <a:blip r:embed="rId34">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val="1"/>
                        </a:ext>
                      </a:extLst>
                    </a:blip>
                    <a:srcRect l="64727" t="7910" r="5364" b="71331"/>
                    <a:stretch>
                      <a:fillRect/>
                    </a:stretch>
                  </pic:blipFill>
                  <pic:spPr bwMode="auto">
                    <a:xfrm>
                      <a:off x="0" y="0"/>
                      <a:ext cx="911404" cy="903200"/>
                    </a:xfrm>
                    <a:prstGeom prst="rect">
                      <a:avLst/>
                    </a:prstGeom>
                    <a:noFill/>
                    <a:ln>
                      <a:noFill/>
                    </a:ln>
                    <a:extLst>
                      <a:ext uri="{53640926-AAD7-44D8-BBD7-CCE9431645EC}">
                        <a14:shadowObscured xmlns:a14="http://schemas.microsoft.com/office/drawing/2010/main"/>
                      </a:ext>
                    </a:extLst>
                  </pic:spPr>
                </pic:pic>
              </a:graphicData>
            </a:graphic>
          </wp:inline>
        </w:drawing>
      </w:r>
    </w:p>
    <w:p w14:paraId="5668AD53" w14:textId="05682219" w:rsidR="006C7228" w:rsidRDefault="00AA317C" w:rsidP="00CB4879">
      <w:r>
        <w:tab/>
      </w:r>
      <w:r w:rsidR="00233C68" w:rsidRPr="1938A9E8">
        <w:t xml:space="preserve">Managers are required to implement control measures to reduce the risk of injury from </w:t>
      </w:r>
      <w:r>
        <w:tab/>
      </w:r>
      <w:r w:rsidR="00233C68" w:rsidRPr="1938A9E8">
        <w:t xml:space="preserve">Manual Handling activities which may include avoiding the task, providing mechanical </w:t>
      </w:r>
      <w:r>
        <w:tab/>
      </w:r>
      <w:r w:rsidR="00233C68" w:rsidRPr="1938A9E8">
        <w:t xml:space="preserve">assistance, redesigning the work activity, training, changing the load size or shape. As an </w:t>
      </w:r>
      <w:r>
        <w:tab/>
      </w:r>
      <w:r w:rsidR="00233C68" w:rsidRPr="1938A9E8">
        <w:t xml:space="preserve">easy guide, working within the weight guidelines below will help to reduce the risk from </w:t>
      </w:r>
      <w:r>
        <w:tab/>
      </w:r>
      <w:r w:rsidR="00233C68" w:rsidRPr="1938A9E8">
        <w:t xml:space="preserve">manual handling activities. Staff involved with Manual Handling activities are required to </w:t>
      </w:r>
      <w:r>
        <w:tab/>
      </w:r>
      <w:r w:rsidR="00233C68" w:rsidRPr="1938A9E8">
        <w:t xml:space="preserve">follow the arrangements put in place to reduce the risk from these activities and to report </w:t>
      </w:r>
      <w:r>
        <w:tab/>
      </w:r>
      <w:r w:rsidR="00233C68" w:rsidRPr="1938A9E8">
        <w:t>any hazards or injuries resulting f</w:t>
      </w:r>
      <w:r w:rsidR="006924A8" w:rsidRPr="1938A9E8">
        <w:t>rom Manual Handling activities.</w:t>
      </w:r>
      <w:r w:rsidR="007D4E57" w:rsidRPr="1938A9E8">
        <w:t xml:space="preserve">  Such staff include </w:t>
      </w:r>
      <w:r w:rsidR="004F23A4" w:rsidRPr="1938A9E8">
        <w:t>office-</w:t>
      </w:r>
      <w:r>
        <w:tab/>
      </w:r>
      <w:r w:rsidR="004F23A4" w:rsidRPr="1938A9E8">
        <w:t>based</w:t>
      </w:r>
      <w:r w:rsidR="007D4E57" w:rsidRPr="1938A9E8">
        <w:t xml:space="preserve"> staff who handle boxes of copier paper, heavy files, etc.</w:t>
      </w:r>
    </w:p>
    <w:p w14:paraId="7C203081" w14:textId="2A21901E" w:rsidR="00AA317C" w:rsidRDefault="00AA317C" w:rsidP="00CB4879">
      <w:r>
        <w:rPr>
          <w:noProof/>
          <w:lang w:eastAsia="en-GB"/>
        </w:rPr>
        <w:drawing>
          <wp:anchor distT="0" distB="0" distL="114300" distR="114300" simplePos="0" relativeHeight="251658249" behindDoc="1" locked="0" layoutInCell="0" allowOverlap="1" wp14:anchorId="50EE7A7D" wp14:editId="5C4CD685">
            <wp:simplePos x="0" y="0"/>
            <wp:positionH relativeFrom="margin">
              <wp:posOffset>507146</wp:posOffset>
            </wp:positionH>
            <wp:positionV relativeFrom="margin">
              <wp:posOffset>5914892</wp:posOffset>
            </wp:positionV>
            <wp:extent cx="2698750" cy="1616075"/>
            <wp:effectExtent l="0" t="0" r="6350" b="3175"/>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34">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val="1"/>
                        </a:ext>
                      </a:extLst>
                    </a:blip>
                    <a:srcRect l="12361" t="49228" r="5767" b="16434"/>
                    <a:stretch/>
                  </pic:blipFill>
                  <pic:spPr bwMode="auto">
                    <a:xfrm>
                      <a:off x="0" y="0"/>
                      <a:ext cx="2698750" cy="161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4BF3C568" w14:textId="77777777" w:rsidR="00AA317C" w:rsidRDefault="00AA317C" w:rsidP="00CB4879"/>
    <w:p w14:paraId="43A41B9B" w14:textId="77777777" w:rsidR="00AA317C" w:rsidRDefault="00AA317C" w:rsidP="00CB4879"/>
    <w:p w14:paraId="39EB461E" w14:textId="77777777" w:rsidR="00AA317C" w:rsidRDefault="00AA317C" w:rsidP="00CB4879"/>
    <w:p w14:paraId="67F42917" w14:textId="77777777" w:rsidR="00AA317C" w:rsidRDefault="00AA317C" w:rsidP="00CB4879"/>
    <w:p w14:paraId="5865A19A" w14:textId="77777777" w:rsidR="00AA317C" w:rsidRDefault="00AA317C" w:rsidP="00CB4879"/>
    <w:p w14:paraId="5E4EE258" w14:textId="3206ABCC" w:rsidR="00AA317C" w:rsidRDefault="00AA317C" w:rsidP="00CB4879">
      <w:pPr>
        <w:rPr>
          <w:b/>
          <w:sz w:val="28"/>
          <w:szCs w:val="28"/>
        </w:rPr>
      </w:pPr>
      <w:r>
        <w:rPr>
          <w:b/>
          <w:sz w:val="28"/>
          <w:szCs w:val="28"/>
        </w:rPr>
        <w:tab/>
      </w:r>
    </w:p>
    <w:p w14:paraId="6DD97AE5" w14:textId="77777777" w:rsidR="00C85496" w:rsidRDefault="00C85496" w:rsidP="00CB4879">
      <w:pPr>
        <w:rPr>
          <w:b/>
          <w:sz w:val="28"/>
          <w:szCs w:val="28"/>
        </w:rPr>
      </w:pPr>
    </w:p>
    <w:p w14:paraId="542E21FF" w14:textId="77777777" w:rsidR="00C85496" w:rsidRDefault="00C85496" w:rsidP="00CB4879">
      <w:pPr>
        <w:rPr>
          <w:b/>
          <w:sz w:val="28"/>
          <w:szCs w:val="28"/>
        </w:rPr>
      </w:pPr>
    </w:p>
    <w:p w14:paraId="335A6E7E" w14:textId="77777777" w:rsidR="00FC5C0C" w:rsidRDefault="00233C68" w:rsidP="00CB4879">
      <w:pPr>
        <w:rPr>
          <w:b/>
          <w:sz w:val="28"/>
          <w:szCs w:val="28"/>
        </w:rPr>
      </w:pPr>
      <w:r w:rsidRPr="00D30FB2">
        <w:rPr>
          <w:b/>
          <w:sz w:val="28"/>
          <w:szCs w:val="28"/>
        </w:rPr>
        <w:t>3.4</w:t>
      </w:r>
      <w:r w:rsidR="00AE5031" w:rsidRPr="00D30FB2">
        <w:rPr>
          <w:b/>
          <w:sz w:val="28"/>
          <w:szCs w:val="28"/>
        </w:rPr>
        <w:tab/>
      </w:r>
    </w:p>
    <w:p w14:paraId="5F99E52B" w14:textId="39F97DC3" w:rsidR="00233C68" w:rsidRPr="00D30FB2" w:rsidRDefault="00233C68" w:rsidP="00CB4879">
      <w:pPr>
        <w:rPr>
          <w:b/>
          <w:sz w:val="28"/>
          <w:szCs w:val="28"/>
        </w:rPr>
      </w:pPr>
      <w:r w:rsidRPr="00D30FB2">
        <w:rPr>
          <w:b/>
          <w:sz w:val="28"/>
          <w:szCs w:val="28"/>
        </w:rPr>
        <w:t>Lone Working</w:t>
      </w:r>
    </w:p>
    <w:p w14:paraId="2DF97A97" w14:textId="1B62BDDF" w:rsidR="00233C68" w:rsidRDefault="00CE43E8" w:rsidP="00DF35EA">
      <w:r>
        <w:tab/>
      </w:r>
      <w:r w:rsidR="00233C68" w:rsidRPr="1938A9E8">
        <w:t xml:space="preserve">Lone working is generally accepted to mean working in an area or in circumstances where </w:t>
      </w:r>
      <w:r>
        <w:tab/>
      </w:r>
      <w:r w:rsidR="00233C68" w:rsidRPr="1938A9E8">
        <w:t xml:space="preserve">there are no other workers present. Therefore, in the event of an emergency there </w:t>
      </w:r>
      <w:r w:rsidR="007D4E57" w:rsidRPr="1938A9E8">
        <w:t xml:space="preserve">would be </w:t>
      </w:r>
      <w:r>
        <w:tab/>
      </w:r>
      <w:r w:rsidR="00233C68" w:rsidRPr="1938A9E8">
        <w:t xml:space="preserve">no one to give assistance or summon help. There is no time limit attached to working alone - </w:t>
      </w:r>
      <w:r>
        <w:tab/>
      </w:r>
      <w:r w:rsidR="00233C68" w:rsidRPr="1938A9E8">
        <w:t xml:space="preserve">it may be for the whole work period, or for a much shorter </w:t>
      </w:r>
      <w:proofErr w:type="gramStart"/>
      <w:r w:rsidR="00233C68" w:rsidRPr="1938A9E8">
        <w:t>period of time</w:t>
      </w:r>
      <w:proofErr w:type="gramEnd"/>
      <w:r w:rsidR="00233C68" w:rsidRPr="1938A9E8">
        <w:t>.</w:t>
      </w:r>
      <w:r w:rsidR="007D4E57" w:rsidRPr="1938A9E8">
        <w:t xml:space="preserve">  Not all activities </w:t>
      </w:r>
      <w:r>
        <w:tab/>
      </w:r>
      <w:r w:rsidR="007D4E57" w:rsidRPr="1938A9E8">
        <w:t>involving lone working present a high risk.</w:t>
      </w:r>
    </w:p>
    <w:p w14:paraId="4E85C9C1" w14:textId="7A3A5C3B" w:rsidR="00FF4A81" w:rsidRPr="00FF4A81" w:rsidRDefault="00FF4A81" w:rsidP="1938A9E8">
      <w:pPr>
        <w:rPr>
          <w:b/>
          <w:bCs/>
        </w:rPr>
      </w:pPr>
      <w:r>
        <w:tab/>
      </w:r>
      <w:r w:rsidRPr="1938A9E8">
        <w:rPr>
          <w:b/>
          <w:bCs/>
        </w:rPr>
        <w:t>Activities which may present a high risk when working alone include:</w:t>
      </w:r>
    </w:p>
    <w:p w14:paraId="04C40C42" w14:textId="3E36DACB" w:rsidR="00233C68" w:rsidRPr="00DA1700" w:rsidRDefault="007D4E57" w:rsidP="00B81B6B">
      <w:pPr>
        <w:pStyle w:val="ListParagraph"/>
        <w:numPr>
          <w:ilvl w:val="0"/>
          <w:numId w:val="20"/>
        </w:numPr>
      </w:pPr>
      <w:r w:rsidRPr="00DA1700">
        <w:t>access to and from the workplace using ladders</w:t>
      </w:r>
      <w:r>
        <w:t>,</w:t>
      </w:r>
    </w:p>
    <w:p w14:paraId="701704D5" w14:textId="13ADA485" w:rsidR="00233C68" w:rsidRPr="00DA1700" w:rsidRDefault="007D4E57" w:rsidP="00B81B6B">
      <w:pPr>
        <w:pStyle w:val="ListParagraph"/>
        <w:numPr>
          <w:ilvl w:val="0"/>
          <w:numId w:val="20"/>
        </w:numPr>
      </w:pPr>
      <w:r>
        <w:t>entry into confined spaces,</w:t>
      </w:r>
    </w:p>
    <w:p w14:paraId="3E215CCF" w14:textId="4E66E927" w:rsidR="00233C68" w:rsidRPr="00DA1700" w:rsidRDefault="007D4E57" w:rsidP="00B81B6B">
      <w:pPr>
        <w:pStyle w:val="ListParagraph"/>
        <w:numPr>
          <w:ilvl w:val="0"/>
          <w:numId w:val="20"/>
        </w:numPr>
      </w:pPr>
      <w:r>
        <w:t>handling biological substances,</w:t>
      </w:r>
    </w:p>
    <w:p w14:paraId="20F24DBD" w14:textId="306A24B4" w:rsidR="00233C68" w:rsidRPr="00DA1700" w:rsidRDefault="007D4E57" w:rsidP="00B81B6B">
      <w:pPr>
        <w:pStyle w:val="ListParagraph"/>
        <w:numPr>
          <w:ilvl w:val="0"/>
          <w:numId w:val="20"/>
        </w:numPr>
      </w:pPr>
      <w:r w:rsidRPr="00DA1700">
        <w:t>handling flammable substances, for example organic solvents</w:t>
      </w:r>
      <w:r>
        <w:t>,</w:t>
      </w:r>
    </w:p>
    <w:p w14:paraId="0A9D0BA7" w14:textId="1E8A2B71" w:rsidR="00233C68" w:rsidRPr="00DA1700" w:rsidRDefault="007D4E57" w:rsidP="00B81B6B">
      <w:pPr>
        <w:pStyle w:val="ListParagraph"/>
        <w:numPr>
          <w:ilvl w:val="0"/>
          <w:numId w:val="20"/>
        </w:numPr>
      </w:pPr>
      <w:r>
        <w:t>handling valuables,</w:t>
      </w:r>
    </w:p>
    <w:p w14:paraId="45D4BDCA" w14:textId="453D2069" w:rsidR="00233C68" w:rsidRPr="00DA1700" w:rsidRDefault="007D4E57" w:rsidP="00B81B6B">
      <w:pPr>
        <w:pStyle w:val="ListParagraph"/>
        <w:numPr>
          <w:ilvl w:val="0"/>
          <w:numId w:val="20"/>
        </w:numPr>
      </w:pPr>
      <w:r w:rsidRPr="00DA1700">
        <w:t>lone occupation of rooms fitted with automatic fire protection systems</w:t>
      </w:r>
      <w:r w:rsidRPr="001D2C26">
        <w:t xml:space="preserve"> where the noise of the system discharging may cause hearing damage</w:t>
      </w:r>
      <w:r>
        <w:t>,</w:t>
      </w:r>
    </w:p>
    <w:p w14:paraId="0D81CA19" w14:textId="05A6BDC9" w:rsidR="00233C68" w:rsidRPr="00DA1700" w:rsidRDefault="007D4E57" w:rsidP="00B81B6B">
      <w:pPr>
        <w:pStyle w:val="ListParagraph"/>
        <w:numPr>
          <w:ilvl w:val="0"/>
          <w:numId w:val="20"/>
        </w:numPr>
      </w:pPr>
      <w:r w:rsidRPr="00DA1700">
        <w:t>working alone and directly with members of the public (</w:t>
      </w:r>
      <w:r>
        <w:t>including research/survey work),</w:t>
      </w:r>
    </w:p>
    <w:p w14:paraId="4732E125" w14:textId="264B8E77" w:rsidR="00233C68" w:rsidRPr="00DA1700" w:rsidRDefault="007D4E57" w:rsidP="00B81B6B">
      <w:pPr>
        <w:pStyle w:val="ListParagraph"/>
        <w:numPr>
          <w:ilvl w:val="0"/>
          <w:numId w:val="20"/>
        </w:numPr>
      </w:pPr>
      <w:r w:rsidRPr="1938A9E8">
        <w:t>work with high pressure systems ,</w:t>
      </w:r>
      <w:proofErr w:type="spellStart"/>
      <w:r w:rsidRPr="1938A9E8">
        <w:t>e.g</w:t>
      </w:r>
      <w:proofErr w:type="spellEnd"/>
      <w:r w:rsidRPr="1938A9E8">
        <w:t xml:space="preserve"> steam boilers and pipelines,</w:t>
      </w:r>
    </w:p>
    <w:p w14:paraId="05F42DE6" w14:textId="4B71F694" w:rsidR="00233C68" w:rsidRPr="00DA1700" w:rsidRDefault="007D4E57" w:rsidP="00B81B6B">
      <w:pPr>
        <w:pStyle w:val="ListParagraph"/>
        <w:numPr>
          <w:ilvl w:val="0"/>
          <w:numId w:val="20"/>
        </w:numPr>
      </w:pPr>
      <w:r w:rsidRPr="00DA1700">
        <w:t xml:space="preserve">work </w:t>
      </w:r>
      <w:r w:rsidR="00233C68" w:rsidRPr="00DA1700">
        <w:t>with toxic substances, for example cyanides.</w:t>
      </w:r>
    </w:p>
    <w:p w14:paraId="039181C9" w14:textId="42A2C6A7" w:rsidR="00233C68" w:rsidRPr="00942B59" w:rsidRDefault="00FF4A81" w:rsidP="00DF35EA">
      <w:pPr>
        <w:rPr>
          <w:b/>
        </w:rPr>
      </w:pPr>
      <w:r>
        <w:rPr>
          <w:b/>
        </w:rPr>
        <w:tab/>
      </w:r>
      <w:r w:rsidR="00233C68" w:rsidRPr="00942B59">
        <w:rPr>
          <w:b/>
        </w:rPr>
        <w:t>Activities which may present lower risks include:</w:t>
      </w:r>
    </w:p>
    <w:p w14:paraId="002CBC76" w14:textId="6FD3BA64" w:rsidR="00233C68" w:rsidRPr="00DA1700" w:rsidRDefault="007D4E57" w:rsidP="00B81B6B">
      <w:pPr>
        <w:pStyle w:val="ListParagraph"/>
        <w:numPr>
          <w:ilvl w:val="0"/>
          <w:numId w:val="21"/>
        </w:numPr>
      </w:pPr>
      <w:r w:rsidRPr="00DA1700">
        <w:t>cleaning duties</w:t>
      </w:r>
      <w:r>
        <w:t>,</w:t>
      </w:r>
    </w:p>
    <w:p w14:paraId="4F46B66F" w14:textId="2BB29E3E" w:rsidR="00233C68" w:rsidRPr="00DA1700" w:rsidRDefault="007D4E57" w:rsidP="00B81B6B">
      <w:pPr>
        <w:pStyle w:val="ListParagraph"/>
        <w:numPr>
          <w:ilvl w:val="0"/>
          <w:numId w:val="21"/>
        </w:numPr>
      </w:pPr>
      <w:r w:rsidRPr="00DA1700">
        <w:t>office work out of hours</w:t>
      </w:r>
      <w:r>
        <w:t>,</w:t>
      </w:r>
    </w:p>
    <w:p w14:paraId="66D1A9AC" w14:textId="48EF3FA6" w:rsidR="00233C68" w:rsidRPr="00DA1700" w:rsidRDefault="007D4E57" w:rsidP="00B81B6B">
      <w:pPr>
        <w:pStyle w:val="ListParagraph"/>
        <w:numPr>
          <w:ilvl w:val="0"/>
          <w:numId w:val="21"/>
        </w:numPr>
      </w:pPr>
      <w:r w:rsidRPr="1938A9E8">
        <w:t xml:space="preserve">static </w:t>
      </w:r>
      <w:r w:rsidR="00233C68" w:rsidRPr="1938A9E8">
        <w:t>security work (</w:t>
      </w:r>
      <w:proofErr w:type="spellStart"/>
      <w:r w:rsidR="00233C68" w:rsidRPr="1938A9E8">
        <w:t>e.g</w:t>
      </w:r>
      <w:proofErr w:type="spellEnd"/>
      <w:r w:rsidR="00233C68" w:rsidRPr="1938A9E8">
        <w:t xml:space="preserve"> monitoring CCTV).</w:t>
      </w:r>
    </w:p>
    <w:p w14:paraId="53A52063" w14:textId="705D2BB6" w:rsidR="00233C68" w:rsidRPr="00DA1700" w:rsidRDefault="007E10F3" w:rsidP="00DF35EA">
      <w:r>
        <w:tab/>
      </w:r>
      <w:r w:rsidR="00233C68" w:rsidRPr="1938A9E8">
        <w:t xml:space="preserve">Regardless of the reasons for working alone, steps must be taken to carry out a risk </w:t>
      </w:r>
      <w:r>
        <w:tab/>
      </w:r>
      <w:r w:rsidR="00233C68" w:rsidRPr="1938A9E8">
        <w:t>assessment of the lone working activity</w:t>
      </w:r>
      <w:r w:rsidR="001D2C26" w:rsidRPr="1938A9E8">
        <w:t xml:space="preserve"> </w:t>
      </w:r>
      <w:r w:rsidR="007D4E57" w:rsidRPr="1938A9E8">
        <w:t>with</w:t>
      </w:r>
      <w:r w:rsidR="006F338D" w:rsidRPr="1938A9E8">
        <w:t xml:space="preserve"> control measures put in place </w:t>
      </w:r>
      <w:r w:rsidR="001D2C26" w:rsidRPr="1938A9E8">
        <w:t xml:space="preserve">to reduce the </w:t>
      </w:r>
      <w:r>
        <w:tab/>
      </w:r>
      <w:r w:rsidR="001D2C26" w:rsidRPr="1938A9E8">
        <w:t>risks to as low as reasonably practicable</w:t>
      </w:r>
      <w:r w:rsidR="00233C68" w:rsidRPr="1938A9E8">
        <w:t xml:space="preserve">. All lone workers should be aware of the risk </w:t>
      </w:r>
      <w:r>
        <w:tab/>
      </w:r>
      <w:r w:rsidR="00233C68" w:rsidRPr="1938A9E8">
        <w:t xml:space="preserve">reduction </w:t>
      </w:r>
      <w:r w:rsidR="003234FF" w:rsidRPr="1938A9E8">
        <w:t>procedures and</w:t>
      </w:r>
      <w:r w:rsidR="00233C68" w:rsidRPr="1938A9E8">
        <w:t xml:space="preserve"> should know what to</w:t>
      </w:r>
      <w:r w:rsidR="00B81B6B" w:rsidRPr="1938A9E8">
        <w:t xml:space="preserve"> do in the case of an emergency</w:t>
      </w:r>
      <w:r w:rsidR="00763C6F" w:rsidRPr="1938A9E8">
        <w:t>.</w:t>
      </w:r>
    </w:p>
    <w:p w14:paraId="00D85368" w14:textId="0982F26F" w:rsidR="00233C68" w:rsidRPr="00DA1700" w:rsidRDefault="007E10F3" w:rsidP="00DF35EA">
      <w:r>
        <w:tab/>
      </w:r>
      <w:r w:rsidR="00233C68" w:rsidRPr="1938A9E8">
        <w:t xml:space="preserve">There are no specific prohibitions regarding working alone, but there are several items of </w:t>
      </w:r>
      <w:r>
        <w:tab/>
      </w:r>
      <w:r w:rsidR="00233C68" w:rsidRPr="1938A9E8">
        <w:t>legislation which require more than one worker to be involved in a specific activity:</w:t>
      </w:r>
    </w:p>
    <w:p w14:paraId="707C265E" w14:textId="301DB702" w:rsidR="00233C68" w:rsidRPr="00DA1700" w:rsidRDefault="00233C68" w:rsidP="00B81B6B">
      <w:pPr>
        <w:pStyle w:val="ListParagraph"/>
        <w:numPr>
          <w:ilvl w:val="0"/>
          <w:numId w:val="22"/>
        </w:numPr>
      </w:pPr>
      <w:r w:rsidRPr="00DA1700">
        <w:t>Control of Substances Hazardous to Health 2002. Certain fumigation</w:t>
      </w:r>
      <w:r w:rsidR="00B81B6B" w:rsidRPr="00DA1700">
        <w:t xml:space="preserve"> </w:t>
      </w:r>
      <w:r w:rsidRPr="00DA1700">
        <w:t>work and other work with</w:t>
      </w:r>
      <w:r w:rsidR="00DB5735">
        <w:t xml:space="preserve"> substances hazardous to health,</w:t>
      </w:r>
    </w:p>
    <w:p w14:paraId="49AAC7C5" w14:textId="234D85BB" w:rsidR="00233C68" w:rsidRPr="00DA1700" w:rsidRDefault="00233C68" w:rsidP="00B81B6B">
      <w:pPr>
        <w:pStyle w:val="ListParagraph"/>
        <w:numPr>
          <w:ilvl w:val="0"/>
          <w:numId w:val="22"/>
        </w:numPr>
      </w:pPr>
      <w:r w:rsidRPr="00DA1700">
        <w:t>Electricity at work regulations 1989. Work at, or near, a live electrical</w:t>
      </w:r>
      <w:r w:rsidR="00B81B6B" w:rsidRPr="00DA1700">
        <w:t xml:space="preserve"> </w:t>
      </w:r>
      <w:r w:rsidR="00DB5735">
        <w:t>conductor,</w:t>
      </w:r>
    </w:p>
    <w:p w14:paraId="28378DFB" w14:textId="65493A61" w:rsidR="00233C68" w:rsidRPr="00DA1700" w:rsidRDefault="00233C68" w:rsidP="00B81B6B">
      <w:pPr>
        <w:pStyle w:val="ListParagraph"/>
        <w:numPr>
          <w:ilvl w:val="0"/>
          <w:numId w:val="22"/>
        </w:numPr>
      </w:pPr>
      <w:r w:rsidRPr="00DA1700">
        <w:t>Confined Spaces Regulations 1997. Entry into a confined space, for</w:t>
      </w:r>
      <w:r w:rsidR="00B81B6B" w:rsidRPr="00DA1700">
        <w:t xml:space="preserve"> </w:t>
      </w:r>
      <w:r w:rsidRPr="00DA1700">
        <w:t>example, sewers or tanks.</w:t>
      </w:r>
    </w:p>
    <w:p w14:paraId="328FD3C4" w14:textId="02FC80DD" w:rsidR="00DF35EA" w:rsidRDefault="007E10F3" w:rsidP="00DF35EA">
      <w:r>
        <w:tab/>
      </w:r>
      <w:r w:rsidR="00233C68" w:rsidRPr="1938A9E8">
        <w:t>When planning to introduce lone working, employees must be consulted</w:t>
      </w:r>
      <w:r w:rsidR="00B81B6B" w:rsidRPr="1938A9E8">
        <w:t xml:space="preserve"> </w:t>
      </w:r>
      <w:r w:rsidR="00233C68" w:rsidRPr="1938A9E8">
        <w:t xml:space="preserve">(through the </w:t>
      </w:r>
      <w:r>
        <w:tab/>
      </w:r>
      <w:r w:rsidR="00233C68" w:rsidRPr="1938A9E8">
        <w:t>department safety committee).</w:t>
      </w:r>
      <w:r w:rsidR="00DF35EA" w:rsidRPr="1938A9E8">
        <w:t xml:space="preserve">    </w:t>
      </w:r>
    </w:p>
    <w:p w14:paraId="113DDA0A" w14:textId="77777777" w:rsidR="003234FF" w:rsidRDefault="003234FF" w:rsidP="00D8404F">
      <w:pPr>
        <w:spacing w:before="360" w:after="240"/>
        <w:rPr>
          <w:b/>
          <w:sz w:val="28"/>
          <w:szCs w:val="28"/>
        </w:rPr>
      </w:pPr>
    </w:p>
    <w:p w14:paraId="0A5E50E4" w14:textId="5E44D21F" w:rsidR="00DF35EA" w:rsidRPr="00D30FB2" w:rsidRDefault="00DF35EA" w:rsidP="00D8404F">
      <w:pPr>
        <w:spacing w:before="360" w:after="240"/>
        <w:rPr>
          <w:b/>
          <w:sz w:val="28"/>
          <w:szCs w:val="28"/>
        </w:rPr>
      </w:pPr>
      <w:r w:rsidRPr="00D30FB2">
        <w:rPr>
          <w:b/>
          <w:sz w:val="28"/>
          <w:szCs w:val="28"/>
        </w:rPr>
        <w:t>3.5</w:t>
      </w:r>
      <w:r w:rsidR="00AE5031" w:rsidRPr="00D30FB2">
        <w:rPr>
          <w:b/>
          <w:sz w:val="28"/>
          <w:szCs w:val="28"/>
        </w:rPr>
        <w:tab/>
      </w:r>
      <w:r w:rsidRPr="00D30FB2">
        <w:rPr>
          <w:b/>
          <w:sz w:val="28"/>
          <w:szCs w:val="28"/>
        </w:rPr>
        <w:t>Working at Height</w:t>
      </w:r>
    </w:p>
    <w:p w14:paraId="46DFE4EC" w14:textId="095945BE" w:rsidR="00DA1A1B" w:rsidRPr="00DA1A1B" w:rsidRDefault="007E10F3" w:rsidP="00DF35EA">
      <w:r>
        <w:tab/>
      </w:r>
      <w:r w:rsidR="00DF35EA" w:rsidRPr="1938A9E8">
        <w:t xml:space="preserve">The Work at Height Regulations came into effect on 6 April 2005.  The Regulations apply to </w:t>
      </w:r>
      <w:r>
        <w:tab/>
      </w:r>
      <w:r w:rsidR="00DF35EA" w:rsidRPr="1938A9E8">
        <w:t>all work at height where there is a risk of a fall liable to cause personal injury.</w:t>
      </w:r>
    </w:p>
    <w:p w14:paraId="64D11C46" w14:textId="51F82E67" w:rsidR="00DF35EA" w:rsidRPr="00942B59" w:rsidRDefault="007E10F3" w:rsidP="00DF35EA">
      <w:pPr>
        <w:rPr>
          <w:b/>
        </w:rPr>
      </w:pPr>
      <w:r>
        <w:rPr>
          <w:b/>
        </w:rPr>
        <w:tab/>
      </w:r>
      <w:r w:rsidR="00DF35EA" w:rsidRPr="00942B59">
        <w:rPr>
          <w:b/>
        </w:rPr>
        <w:t>The Regulations place duties on the University to ensure:</w:t>
      </w:r>
    </w:p>
    <w:p w14:paraId="453697B9" w14:textId="476D6847" w:rsidR="00DF35EA" w:rsidRPr="00DA1700" w:rsidRDefault="00DB5735" w:rsidP="00B81B6B">
      <w:pPr>
        <w:pStyle w:val="ListParagraph"/>
        <w:numPr>
          <w:ilvl w:val="0"/>
          <w:numId w:val="23"/>
        </w:numPr>
      </w:pPr>
      <w:r w:rsidRPr="1938A9E8">
        <w:t>all work at height is properly planned and organised,</w:t>
      </w:r>
    </w:p>
    <w:p w14:paraId="5A677C6E" w14:textId="64B30973" w:rsidR="00DF35EA" w:rsidRPr="00DA1700" w:rsidRDefault="00DB5735" w:rsidP="00B81B6B">
      <w:pPr>
        <w:pStyle w:val="ListParagraph"/>
        <w:numPr>
          <w:ilvl w:val="0"/>
          <w:numId w:val="23"/>
        </w:numPr>
      </w:pPr>
      <w:r w:rsidRPr="00DA1700">
        <w:t xml:space="preserve">those involved </w:t>
      </w:r>
      <w:r>
        <w:t>in work at height are competent,</w:t>
      </w:r>
    </w:p>
    <w:p w14:paraId="4F1D7B33" w14:textId="6366DA0C" w:rsidR="00DF35EA" w:rsidRPr="00DA1700" w:rsidRDefault="00DB5735" w:rsidP="00B81B6B">
      <w:pPr>
        <w:pStyle w:val="ListParagraph"/>
        <w:numPr>
          <w:ilvl w:val="0"/>
          <w:numId w:val="23"/>
        </w:numPr>
      </w:pPr>
      <w:r w:rsidRPr="1938A9E8">
        <w:t>the risks from work at height are assessed and appropriate work equipment is selected and used,</w:t>
      </w:r>
    </w:p>
    <w:p w14:paraId="390C3B4E" w14:textId="41BA34C7" w:rsidR="00DF35EA" w:rsidRPr="00DA1700" w:rsidRDefault="00DB5735" w:rsidP="00B81B6B">
      <w:pPr>
        <w:pStyle w:val="ListParagraph"/>
        <w:numPr>
          <w:ilvl w:val="0"/>
          <w:numId w:val="23"/>
        </w:numPr>
      </w:pPr>
      <w:r w:rsidRPr="00DA1700">
        <w:t>the risks from fragile s</w:t>
      </w:r>
      <w:r>
        <w:t>urfaces are properly controlled,</w:t>
      </w:r>
    </w:p>
    <w:p w14:paraId="254BE8C5" w14:textId="59B058D0" w:rsidR="00DF35EA" w:rsidRPr="00DA1700" w:rsidRDefault="00DB5735" w:rsidP="00B81B6B">
      <w:pPr>
        <w:pStyle w:val="ListParagraph"/>
        <w:numPr>
          <w:ilvl w:val="0"/>
          <w:numId w:val="23"/>
        </w:numPr>
      </w:pPr>
      <w:r w:rsidRPr="1938A9E8">
        <w:t xml:space="preserve">equipment </w:t>
      </w:r>
      <w:r w:rsidR="00DF35EA" w:rsidRPr="1938A9E8">
        <w:t>for work at height is properly inspected and maintained.</w:t>
      </w:r>
    </w:p>
    <w:p w14:paraId="6C2D8157" w14:textId="4EAF7373" w:rsidR="00DF35EA" w:rsidRPr="00DA1700" w:rsidRDefault="007E10F3" w:rsidP="00DF35EA">
      <w:r>
        <w:tab/>
      </w:r>
      <w:r w:rsidR="00DF35EA" w:rsidRPr="1938A9E8">
        <w:t xml:space="preserve">The Regulations include Schedules giving requirements for existing  places of work and </w:t>
      </w:r>
      <w:r w:rsidR="00082871">
        <w:tab/>
      </w:r>
      <w:r w:rsidR="00DF35EA" w:rsidRPr="1938A9E8">
        <w:t xml:space="preserve">means of access for work at height, collective fall prevention (e.g. guardrails and working </w:t>
      </w:r>
      <w:r w:rsidR="00082871">
        <w:tab/>
      </w:r>
      <w:r w:rsidR="00DF35EA" w:rsidRPr="1938A9E8">
        <w:t>platforms), collective fall arrest  e.g. nets, airbags</w:t>
      </w:r>
      <w:r w:rsidR="00DB5735" w:rsidRPr="1938A9E8">
        <w:t>,</w:t>
      </w:r>
      <w:r w:rsidR="00DF35EA" w:rsidRPr="1938A9E8">
        <w:t xml:space="preserve"> etc</w:t>
      </w:r>
      <w:r w:rsidR="00DB5735" w:rsidRPr="1938A9E8">
        <w:t>.</w:t>
      </w:r>
      <w:r w:rsidR="00DF35EA" w:rsidRPr="1938A9E8">
        <w:t xml:space="preserve">), personal fall protection (e.g. work </w:t>
      </w:r>
      <w:r w:rsidR="00082871">
        <w:tab/>
      </w:r>
      <w:r w:rsidR="00DF35EA" w:rsidRPr="1938A9E8">
        <w:t>restraints, fall arrest and rope access) and ladders.</w:t>
      </w:r>
    </w:p>
    <w:p w14:paraId="28C7D427" w14:textId="07659BC2" w:rsidR="00DF35EA" w:rsidRPr="00942B59" w:rsidRDefault="00082871" w:rsidP="00DF35EA">
      <w:pPr>
        <w:rPr>
          <w:b/>
        </w:rPr>
      </w:pPr>
      <w:r>
        <w:rPr>
          <w:b/>
        </w:rPr>
        <w:tab/>
      </w:r>
      <w:r w:rsidR="00DF35EA" w:rsidRPr="00942B59">
        <w:rPr>
          <w:b/>
        </w:rPr>
        <w:t xml:space="preserve">There is a simple hierarchy for managing and selecting equipment for work at height. </w:t>
      </w:r>
      <w:r>
        <w:rPr>
          <w:b/>
        </w:rPr>
        <w:tab/>
      </w:r>
      <w:r w:rsidR="00DF35EA" w:rsidRPr="00942B59">
        <w:rPr>
          <w:b/>
        </w:rPr>
        <w:t>University staff must:</w:t>
      </w:r>
    </w:p>
    <w:p w14:paraId="1522A53A" w14:textId="3399599A" w:rsidR="00DF35EA" w:rsidRPr="00DA1700" w:rsidRDefault="007D4E57" w:rsidP="00B81B6B">
      <w:pPr>
        <w:pStyle w:val="ListParagraph"/>
        <w:numPr>
          <w:ilvl w:val="0"/>
          <w:numId w:val="24"/>
        </w:numPr>
      </w:pPr>
      <w:r w:rsidRPr="00DA1700">
        <w:t>avoid work at height where possible and use work equipment or other measures to prevent falls where you cannot avoid working at height.</w:t>
      </w:r>
    </w:p>
    <w:p w14:paraId="6D29595D" w14:textId="6D794B14" w:rsidR="00DF35EA" w:rsidRPr="00DA1700" w:rsidRDefault="007D4E57" w:rsidP="00B81B6B">
      <w:pPr>
        <w:pStyle w:val="ListParagraph"/>
        <w:numPr>
          <w:ilvl w:val="0"/>
          <w:numId w:val="24"/>
        </w:numPr>
      </w:pPr>
      <w:r w:rsidRPr="00DA1700">
        <w:t xml:space="preserve">where the risk of a fall cannot be eliminated, there should be use of work equipment or other </w:t>
      </w:r>
      <w:r w:rsidR="00DF35EA" w:rsidRPr="00DA1700">
        <w:t>measures to minimise the distance and consequences of a fall should one occur.</w:t>
      </w:r>
    </w:p>
    <w:p w14:paraId="7D6C218B" w14:textId="6B134219" w:rsidR="00DF35EA" w:rsidRPr="00D30FB2" w:rsidRDefault="00DF35EA" w:rsidP="00D8404F">
      <w:pPr>
        <w:spacing w:before="360" w:after="240"/>
        <w:rPr>
          <w:b/>
          <w:sz w:val="28"/>
          <w:szCs w:val="28"/>
        </w:rPr>
      </w:pPr>
      <w:r w:rsidRPr="00D30FB2">
        <w:rPr>
          <w:b/>
          <w:sz w:val="28"/>
          <w:szCs w:val="28"/>
        </w:rPr>
        <w:t>3.6</w:t>
      </w:r>
      <w:r w:rsidR="00AE5031" w:rsidRPr="00D30FB2">
        <w:rPr>
          <w:b/>
          <w:sz w:val="28"/>
          <w:szCs w:val="28"/>
        </w:rPr>
        <w:tab/>
      </w:r>
      <w:r w:rsidRPr="00D30FB2">
        <w:rPr>
          <w:b/>
          <w:sz w:val="28"/>
          <w:szCs w:val="28"/>
        </w:rPr>
        <w:t>Slips, Trips and Falls</w:t>
      </w:r>
    </w:p>
    <w:p w14:paraId="69D2A756" w14:textId="214EB45F" w:rsidR="00F106D7" w:rsidRPr="00DA1700" w:rsidRDefault="00082871" w:rsidP="00F106D7">
      <w:r>
        <w:tab/>
      </w:r>
      <w:r w:rsidR="00DF35EA" w:rsidRPr="1938A9E8">
        <w:t xml:space="preserve">Slips, trips and falls are the most common cause of injury at the University, accounting for </w:t>
      </w:r>
      <w:r>
        <w:tab/>
      </w:r>
      <w:r w:rsidR="00DF35EA" w:rsidRPr="1938A9E8">
        <w:t>approximately one third of all reported injury accidents.</w:t>
      </w:r>
      <w:r w:rsidR="00F628F4" w:rsidRPr="1938A9E8">
        <w:t xml:space="preserve">  The causes of these </w:t>
      </w:r>
      <w:r w:rsidR="007D4E57" w:rsidRPr="1938A9E8">
        <w:t>may include</w:t>
      </w:r>
      <w:r w:rsidR="00F628F4" w:rsidRPr="1938A9E8">
        <w:t xml:space="preserve"> </w:t>
      </w:r>
      <w:r>
        <w:tab/>
      </w:r>
      <w:r w:rsidR="00F628F4" w:rsidRPr="1938A9E8">
        <w:t xml:space="preserve">obstructions, poor floors/finishes, poor lighting, </w:t>
      </w:r>
      <w:r w:rsidR="00F106D7" w:rsidRPr="1938A9E8">
        <w:t xml:space="preserve">slippery or icy surfaces, </w:t>
      </w:r>
      <w:r w:rsidR="00F628F4" w:rsidRPr="1938A9E8">
        <w:t xml:space="preserve">etc.  They </w:t>
      </w:r>
      <w:r w:rsidR="007D4E57" w:rsidRPr="1938A9E8">
        <w:t>may</w:t>
      </w:r>
      <w:r w:rsidR="00F628F4" w:rsidRPr="1938A9E8">
        <w:t xml:space="preserve"> be </w:t>
      </w:r>
      <w:r>
        <w:tab/>
      </w:r>
      <w:r w:rsidR="00F628F4" w:rsidRPr="1938A9E8">
        <w:t xml:space="preserve">avoided through </w:t>
      </w:r>
      <w:r w:rsidR="00F106D7" w:rsidRPr="1938A9E8">
        <w:t xml:space="preserve">taking care, concentrating and watching where you are walking, good </w:t>
      </w:r>
      <w:r>
        <w:tab/>
      </w:r>
      <w:r w:rsidR="00F106D7" w:rsidRPr="1938A9E8">
        <w:t>housekeeping and maintenance</w:t>
      </w:r>
      <w:r w:rsidR="007D4E57" w:rsidRPr="1938A9E8">
        <w:t>.  W</w:t>
      </w:r>
      <w:r w:rsidR="00F106D7" w:rsidRPr="1938A9E8">
        <w:t xml:space="preserve">here you see a situation that could cause a slip, trip or </w:t>
      </w:r>
      <w:r>
        <w:tab/>
      </w:r>
      <w:r w:rsidR="00F106D7" w:rsidRPr="1938A9E8">
        <w:t xml:space="preserve">fall, </w:t>
      </w:r>
      <w:r w:rsidR="007D4E57" w:rsidRPr="1938A9E8">
        <w:t>remedy</w:t>
      </w:r>
      <w:r w:rsidR="00F106D7" w:rsidRPr="1938A9E8">
        <w:t xml:space="preserve"> it if you can or report it immediately to your supervisor or by contacting </w:t>
      </w:r>
      <w:r w:rsidR="00F106D7" w:rsidRPr="1938A9E8">
        <w:rPr>
          <w:b/>
          <w:bCs/>
        </w:rPr>
        <w:t>2444</w:t>
      </w:r>
      <w:r w:rsidR="00F106D7" w:rsidRPr="1938A9E8">
        <w:t>.</w:t>
      </w:r>
    </w:p>
    <w:p w14:paraId="051559DC" w14:textId="7FEFB6AE" w:rsidR="7707EBA1" w:rsidRDefault="7707EBA1" w:rsidP="7707EBA1"/>
    <w:p w14:paraId="00CEA677" w14:textId="77777777" w:rsidR="00082871" w:rsidRDefault="00082871" w:rsidP="7707EBA1"/>
    <w:p w14:paraId="0B742177" w14:textId="77777777" w:rsidR="00082871" w:rsidRDefault="00082871" w:rsidP="7707EBA1"/>
    <w:p w14:paraId="552CE72E" w14:textId="77777777" w:rsidR="00082871" w:rsidRDefault="00082871" w:rsidP="7707EBA1"/>
    <w:p w14:paraId="55678116" w14:textId="77777777" w:rsidR="00C85496" w:rsidRDefault="00C85496" w:rsidP="7707EBA1"/>
    <w:p w14:paraId="43800318" w14:textId="77777777" w:rsidR="00082871" w:rsidRDefault="00082871" w:rsidP="7707EBA1"/>
    <w:p w14:paraId="78B23A85" w14:textId="3694794F" w:rsidR="00DF35EA" w:rsidRPr="00D30FB2" w:rsidRDefault="00DF35EA" w:rsidP="00D8404F">
      <w:pPr>
        <w:spacing w:before="360" w:after="240"/>
        <w:rPr>
          <w:b/>
          <w:sz w:val="28"/>
          <w:szCs w:val="28"/>
        </w:rPr>
      </w:pPr>
      <w:r w:rsidRPr="00D30FB2">
        <w:rPr>
          <w:b/>
          <w:sz w:val="28"/>
          <w:szCs w:val="28"/>
        </w:rPr>
        <w:t>3.7</w:t>
      </w:r>
      <w:r w:rsidR="00AE5031" w:rsidRPr="00D30FB2">
        <w:rPr>
          <w:b/>
          <w:sz w:val="28"/>
          <w:szCs w:val="28"/>
        </w:rPr>
        <w:tab/>
      </w:r>
      <w:r w:rsidRPr="00D30FB2">
        <w:rPr>
          <w:b/>
          <w:sz w:val="28"/>
          <w:szCs w:val="28"/>
        </w:rPr>
        <w:t>Noise at Work</w:t>
      </w:r>
    </w:p>
    <w:p w14:paraId="687BFA26" w14:textId="1E4E354E" w:rsidR="00DF35EA" w:rsidRPr="00DA1700" w:rsidRDefault="00082871" w:rsidP="00DF35EA">
      <w:r>
        <w:tab/>
      </w:r>
      <w:r w:rsidR="00DF35EA" w:rsidRPr="00DA1700">
        <w:t xml:space="preserve">The Control of Noise at Work Regulations 2005 came into force on 6 July 2006 and replaced </w:t>
      </w:r>
      <w:r>
        <w:tab/>
      </w:r>
      <w:r w:rsidR="00DF35EA" w:rsidRPr="00DA1700">
        <w:t>the Control of Noise at Work Regulations 1989.</w:t>
      </w:r>
    </w:p>
    <w:p w14:paraId="77386B21" w14:textId="59519B76" w:rsidR="00DF35EA" w:rsidRPr="00DA1700" w:rsidRDefault="00082871" w:rsidP="00DF35EA">
      <w:r>
        <w:tab/>
      </w:r>
      <w:r w:rsidR="00DF35EA" w:rsidRPr="00DA1700">
        <w:t>Exposure action values and exposure limit values have been set</w:t>
      </w:r>
      <w:r w:rsidR="001D2C26" w:rsidRPr="001D2C26">
        <w:t xml:space="preserve"> by the Regulations</w:t>
      </w:r>
      <w:r w:rsidR="00DF35EA" w:rsidRPr="00DA1700">
        <w:t xml:space="preserve">. The </w:t>
      </w:r>
      <w:r>
        <w:tab/>
      </w:r>
      <w:r w:rsidR="00DF35EA" w:rsidRPr="00DA1700">
        <w:t xml:space="preserve">exposure action values are the levels of exposure to noise at which certain actions are </w:t>
      </w:r>
      <w:r>
        <w:tab/>
      </w:r>
      <w:r w:rsidR="00DF35EA" w:rsidRPr="00DA1700">
        <w:t xml:space="preserve">required to be taken. The exposure limit values are the levels of noise above which an </w:t>
      </w:r>
      <w:r>
        <w:tab/>
      </w:r>
      <w:r w:rsidR="00DF35EA" w:rsidRPr="00DA1700">
        <w:t>employee may not be exposed.</w:t>
      </w:r>
    </w:p>
    <w:p w14:paraId="4A72BD56" w14:textId="2AC5D349" w:rsidR="00DF35EA" w:rsidRPr="00942B59" w:rsidRDefault="00082871" w:rsidP="00DF35EA">
      <w:pPr>
        <w:rPr>
          <w:b/>
        </w:rPr>
      </w:pPr>
      <w:r>
        <w:rPr>
          <w:b/>
        </w:rPr>
        <w:tab/>
      </w:r>
      <w:r w:rsidR="00DF35EA" w:rsidRPr="00942B59">
        <w:rPr>
          <w:b/>
        </w:rPr>
        <w:t>The lower exposure action values are:</w:t>
      </w:r>
    </w:p>
    <w:p w14:paraId="2ED658E5" w14:textId="512273C5" w:rsidR="00DF35EA" w:rsidRPr="00DA1700" w:rsidRDefault="007D4E57" w:rsidP="00B81B6B">
      <w:pPr>
        <w:pStyle w:val="ListParagraph"/>
        <w:numPr>
          <w:ilvl w:val="0"/>
          <w:numId w:val="26"/>
        </w:numPr>
      </w:pPr>
      <w:r w:rsidRPr="1938A9E8">
        <w:t xml:space="preserve">a daily or weekly personal noise exposure of 80 </w:t>
      </w:r>
      <w:proofErr w:type="spellStart"/>
      <w:r w:rsidRPr="1938A9E8">
        <w:t>db</w:t>
      </w:r>
      <w:proofErr w:type="spellEnd"/>
      <w:r w:rsidRPr="1938A9E8">
        <w:t>(a),</w:t>
      </w:r>
    </w:p>
    <w:p w14:paraId="701D1C0F" w14:textId="34FB4508" w:rsidR="00DF35EA" w:rsidRPr="00DA1700" w:rsidRDefault="007D4E57" w:rsidP="00B81B6B">
      <w:pPr>
        <w:pStyle w:val="ListParagraph"/>
        <w:numPr>
          <w:ilvl w:val="0"/>
          <w:numId w:val="26"/>
        </w:numPr>
      </w:pPr>
      <w:r w:rsidRPr="00DA1700">
        <w:t>a</w:t>
      </w:r>
      <w:r w:rsidR="00DF35EA" w:rsidRPr="00DA1700">
        <w:t xml:space="preserve"> peak sound pressure of 135 dB(C).</w:t>
      </w:r>
    </w:p>
    <w:p w14:paraId="27CA679B" w14:textId="0247740F" w:rsidR="00DF35EA" w:rsidRPr="00942B59" w:rsidRDefault="00082871" w:rsidP="00DF35EA">
      <w:pPr>
        <w:rPr>
          <w:b/>
        </w:rPr>
      </w:pPr>
      <w:r>
        <w:rPr>
          <w:b/>
        </w:rPr>
        <w:tab/>
      </w:r>
      <w:r w:rsidR="00DF35EA" w:rsidRPr="00942B59">
        <w:rPr>
          <w:b/>
        </w:rPr>
        <w:t>The upper exposure action values are:</w:t>
      </w:r>
    </w:p>
    <w:p w14:paraId="1AF57E67" w14:textId="5354352C" w:rsidR="00DF35EA" w:rsidRPr="00DA1700" w:rsidRDefault="007D4E57" w:rsidP="00B81B6B">
      <w:pPr>
        <w:pStyle w:val="ListParagraph"/>
        <w:numPr>
          <w:ilvl w:val="0"/>
          <w:numId w:val="27"/>
        </w:numPr>
      </w:pPr>
      <w:r w:rsidRPr="1938A9E8">
        <w:t xml:space="preserve">a daily or weekly personal noise exposure of 85 </w:t>
      </w:r>
      <w:proofErr w:type="spellStart"/>
      <w:r w:rsidRPr="1938A9E8">
        <w:t>db</w:t>
      </w:r>
      <w:proofErr w:type="spellEnd"/>
      <w:r w:rsidRPr="1938A9E8">
        <w:t>(a),</w:t>
      </w:r>
    </w:p>
    <w:p w14:paraId="56FEE7C5" w14:textId="764145D5" w:rsidR="00DF35EA" w:rsidRPr="00DA1700" w:rsidRDefault="007D4E57" w:rsidP="00B81B6B">
      <w:pPr>
        <w:pStyle w:val="ListParagraph"/>
        <w:numPr>
          <w:ilvl w:val="0"/>
          <w:numId w:val="27"/>
        </w:numPr>
      </w:pPr>
      <w:r w:rsidRPr="00DA1700">
        <w:t xml:space="preserve">a peak </w:t>
      </w:r>
      <w:r w:rsidR="00DF35EA" w:rsidRPr="00DA1700">
        <w:t>sound pressure of 137 dB(C).</w:t>
      </w:r>
    </w:p>
    <w:p w14:paraId="0C0E4CCE" w14:textId="0A3C2371" w:rsidR="00DF35EA" w:rsidRPr="00942B59" w:rsidRDefault="00082871" w:rsidP="00DF35EA">
      <w:pPr>
        <w:rPr>
          <w:b/>
        </w:rPr>
      </w:pPr>
      <w:r>
        <w:rPr>
          <w:b/>
        </w:rPr>
        <w:tab/>
      </w:r>
      <w:r w:rsidR="00DF35EA" w:rsidRPr="00942B59">
        <w:rPr>
          <w:b/>
        </w:rPr>
        <w:t>The exposure limit values are:</w:t>
      </w:r>
    </w:p>
    <w:p w14:paraId="1BA54551" w14:textId="121933AD" w:rsidR="00DF35EA" w:rsidRPr="00DA1700" w:rsidRDefault="007D4E57" w:rsidP="00B81B6B">
      <w:pPr>
        <w:pStyle w:val="ListParagraph"/>
        <w:numPr>
          <w:ilvl w:val="0"/>
          <w:numId w:val="28"/>
        </w:numPr>
      </w:pPr>
      <w:r w:rsidRPr="1938A9E8">
        <w:t xml:space="preserve">a daily or weekly personal noise exposure of 87 </w:t>
      </w:r>
      <w:proofErr w:type="spellStart"/>
      <w:r w:rsidRPr="1938A9E8">
        <w:t>db</w:t>
      </w:r>
      <w:proofErr w:type="spellEnd"/>
      <w:r w:rsidRPr="1938A9E8">
        <w:t>(a),</w:t>
      </w:r>
    </w:p>
    <w:p w14:paraId="2E60FD08" w14:textId="1062D790" w:rsidR="00DF35EA" w:rsidRPr="00DA1700" w:rsidRDefault="007D4E57" w:rsidP="00B81B6B">
      <w:pPr>
        <w:pStyle w:val="ListParagraph"/>
        <w:numPr>
          <w:ilvl w:val="0"/>
          <w:numId w:val="28"/>
        </w:numPr>
      </w:pPr>
      <w:r w:rsidRPr="00DA1700">
        <w:t xml:space="preserve">a </w:t>
      </w:r>
      <w:r w:rsidR="00DF35EA" w:rsidRPr="00DA1700">
        <w:t>peak sound pressure of 140 dB(C).</w:t>
      </w:r>
    </w:p>
    <w:p w14:paraId="59D7F61E" w14:textId="67B1B0B0" w:rsidR="00DF35EA" w:rsidRPr="00DA1700" w:rsidRDefault="00082871" w:rsidP="00DF35EA">
      <w:r>
        <w:tab/>
      </w:r>
      <w:r w:rsidR="0073608B">
        <w:t xml:space="preserve">A </w:t>
      </w:r>
      <w:r w:rsidR="0073608B" w:rsidRPr="00DA1700">
        <w:t>weekly</w:t>
      </w:r>
      <w:r w:rsidR="00DF35EA" w:rsidRPr="00DA1700">
        <w:t xml:space="preserve"> personal noise exposure value may be used where exposure to noise varies </w:t>
      </w:r>
      <w:r>
        <w:tab/>
      </w:r>
      <w:r w:rsidR="00DF35EA" w:rsidRPr="00DA1700">
        <w:t>markedly from day to day.</w:t>
      </w:r>
    </w:p>
    <w:p w14:paraId="4D09D169" w14:textId="2ECDBC78" w:rsidR="00DF35EA" w:rsidRPr="00DA1700" w:rsidRDefault="00082871" w:rsidP="00DF35EA">
      <w:r>
        <w:tab/>
      </w:r>
      <w:r w:rsidR="00472E7F" w:rsidRPr="1938A9E8">
        <w:t xml:space="preserve">The Control of Noise at Work Regulations 2005 </w:t>
      </w:r>
      <w:r w:rsidR="00DF35EA" w:rsidRPr="1938A9E8">
        <w:t xml:space="preserve">affects staff who work in noisy environments </w:t>
      </w:r>
      <w:r>
        <w:tab/>
      </w:r>
      <w:r w:rsidR="00DF35EA" w:rsidRPr="1938A9E8">
        <w:t xml:space="preserve">or with noisy equipment. The duties require that noise assessments are undertaken </w:t>
      </w:r>
      <w:r>
        <w:tab/>
      </w:r>
      <w:r w:rsidR="00DF35EA" w:rsidRPr="1938A9E8">
        <w:t xml:space="preserve">(specialist equipment </w:t>
      </w:r>
      <w:r w:rsidR="002761AE" w:rsidRPr="1938A9E8">
        <w:t xml:space="preserve">is </w:t>
      </w:r>
      <w:r w:rsidR="00DF35EA" w:rsidRPr="1938A9E8">
        <w:t xml:space="preserve">required – refer to SEC) and, where exposure to noise is more than </w:t>
      </w:r>
      <w:r>
        <w:tab/>
      </w:r>
      <w:r w:rsidR="00DF35EA" w:rsidRPr="1938A9E8">
        <w:t>the first action level of 80 dB(A)w to:</w:t>
      </w:r>
    </w:p>
    <w:p w14:paraId="0CB3944C" w14:textId="4A418B77" w:rsidR="00DF35EA" w:rsidRPr="00DA1700" w:rsidRDefault="00472E7F" w:rsidP="00B81B6B">
      <w:pPr>
        <w:pStyle w:val="ListParagraph"/>
        <w:numPr>
          <w:ilvl w:val="0"/>
          <w:numId w:val="29"/>
        </w:numPr>
      </w:pPr>
      <w:r w:rsidRPr="00DA1700">
        <w:t>reduce exposure</w:t>
      </w:r>
      <w:r>
        <w:t>,</w:t>
      </w:r>
    </w:p>
    <w:p w14:paraId="604CD158" w14:textId="4F901FAF" w:rsidR="00DF35EA" w:rsidRPr="00DA1700" w:rsidRDefault="00472E7F" w:rsidP="00B81B6B">
      <w:pPr>
        <w:pStyle w:val="ListParagraph"/>
        <w:numPr>
          <w:ilvl w:val="0"/>
          <w:numId w:val="29"/>
        </w:numPr>
      </w:pPr>
      <w:r w:rsidRPr="00DA1700">
        <w:t>provide informa</w:t>
      </w:r>
      <w:r>
        <w:t>tion and training for employees, and</w:t>
      </w:r>
    </w:p>
    <w:p w14:paraId="7E07FD79" w14:textId="0FA2FBAB" w:rsidR="00DF35EA" w:rsidRPr="00DA1700" w:rsidRDefault="00472E7F" w:rsidP="00B81B6B">
      <w:pPr>
        <w:pStyle w:val="ListParagraph"/>
        <w:numPr>
          <w:ilvl w:val="0"/>
          <w:numId w:val="29"/>
        </w:numPr>
      </w:pPr>
      <w:r w:rsidRPr="00DA1700">
        <w:t xml:space="preserve">issue </w:t>
      </w:r>
      <w:r w:rsidR="00DF35EA" w:rsidRPr="00DA1700">
        <w:t>personal hearing protection.</w:t>
      </w:r>
    </w:p>
    <w:p w14:paraId="3137F8BF" w14:textId="3CECAD67" w:rsidR="00DF35EA" w:rsidRDefault="00082871" w:rsidP="00DF35EA">
      <w:r>
        <w:tab/>
      </w:r>
      <w:r w:rsidR="00DF35EA" w:rsidRPr="00DA1700">
        <w:t xml:space="preserve">As a guide, normal conversation measures around 50 – 60 dB(A), a loud radio 65 – 75 dB(A), </w:t>
      </w:r>
      <w:r>
        <w:tab/>
      </w:r>
      <w:r w:rsidR="00DF35EA" w:rsidRPr="00DA1700">
        <w:t xml:space="preserve">a chain saw 115 – 120 B(A). Note that a </w:t>
      </w:r>
      <w:r w:rsidR="00472E7F">
        <w:t>3</w:t>
      </w:r>
      <w:r w:rsidR="00472E7F" w:rsidRPr="00DA1700">
        <w:t xml:space="preserve"> </w:t>
      </w:r>
      <w:r w:rsidR="00DF35EA" w:rsidRPr="00DA1700">
        <w:t xml:space="preserve">dB(A) change in sound pressure level corresponds </w:t>
      </w:r>
      <w:r>
        <w:tab/>
      </w:r>
      <w:r w:rsidR="00DF35EA" w:rsidRPr="00DA1700">
        <w:t>to an approximate h</w:t>
      </w:r>
      <w:r w:rsidR="00967A2D">
        <w:t>alving or doubling in loudness.</w:t>
      </w:r>
    </w:p>
    <w:p w14:paraId="635F1F93" w14:textId="77777777" w:rsidR="003234FF" w:rsidRDefault="003234FF" w:rsidP="00DF35EA"/>
    <w:p w14:paraId="4B5E540C" w14:textId="77777777" w:rsidR="00082871" w:rsidRDefault="00082871" w:rsidP="00DF35EA"/>
    <w:p w14:paraId="170DCFFF" w14:textId="77777777" w:rsidR="00082871" w:rsidRDefault="00082871" w:rsidP="00DF35EA"/>
    <w:p w14:paraId="110BA8E2" w14:textId="77777777" w:rsidR="00C85496" w:rsidRDefault="00C85496" w:rsidP="00DF35EA"/>
    <w:p w14:paraId="4C520107" w14:textId="77777777" w:rsidR="00082871" w:rsidRPr="00DA1700" w:rsidRDefault="00082871" w:rsidP="00DF35EA"/>
    <w:p w14:paraId="1EB3606D" w14:textId="5D0D2633" w:rsidR="00DF35EA" w:rsidRPr="00D30FB2" w:rsidRDefault="00DF35EA" w:rsidP="00D8404F">
      <w:pPr>
        <w:spacing w:before="360" w:after="240"/>
        <w:rPr>
          <w:b/>
          <w:sz w:val="28"/>
          <w:szCs w:val="28"/>
        </w:rPr>
      </w:pPr>
      <w:r w:rsidRPr="00D30FB2">
        <w:rPr>
          <w:b/>
          <w:sz w:val="28"/>
          <w:szCs w:val="28"/>
        </w:rPr>
        <w:t>3.8</w:t>
      </w:r>
      <w:r w:rsidR="00AE5031" w:rsidRPr="00D30FB2">
        <w:rPr>
          <w:b/>
          <w:sz w:val="28"/>
          <w:szCs w:val="28"/>
        </w:rPr>
        <w:tab/>
      </w:r>
      <w:r w:rsidRPr="00D30FB2">
        <w:rPr>
          <w:b/>
          <w:sz w:val="28"/>
          <w:szCs w:val="28"/>
        </w:rPr>
        <w:t>Vibration at Work</w:t>
      </w:r>
    </w:p>
    <w:p w14:paraId="62870984" w14:textId="23427839" w:rsidR="00DF35EA" w:rsidRPr="00DA1700" w:rsidRDefault="00082871" w:rsidP="00DF35EA">
      <w:r>
        <w:tab/>
      </w:r>
      <w:r w:rsidR="00DF35EA" w:rsidRPr="1938A9E8">
        <w:t xml:space="preserve">The Regulations define an exposure action value of 2.5m/s² for hand arm vibration and an </w:t>
      </w:r>
      <w:r>
        <w:tab/>
      </w:r>
      <w:r w:rsidR="00DF35EA" w:rsidRPr="1938A9E8">
        <w:t xml:space="preserve">exposure limit value of 5.0m/s². The exposure action value defines an exposure level at </w:t>
      </w:r>
      <w:r>
        <w:tab/>
      </w:r>
      <w:r w:rsidR="00DF35EA" w:rsidRPr="1938A9E8">
        <w:t xml:space="preserve">which point an employer must aim to reduce the exposure to as low a level as is reasonably </w:t>
      </w:r>
      <w:r>
        <w:tab/>
      </w:r>
      <w:r w:rsidR="00DF35EA" w:rsidRPr="1938A9E8">
        <w:t xml:space="preserve">practicable. If an employee’s exposure is above the exposure limit value an employer must </w:t>
      </w:r>
      <w:r>
        <w:tab/>
      </w:r>
      <w:r w:rsidR="00DF35EA" w:rsidRPr="1938A9E8">
        <w:t>reduce the exposure to below the limit value.</w:t>
      </w:r>
    </w:p>
    <w:p w14:paraId="7184F793" w14:textId="480AE338" w:rsidR="00DF35EA" w:rsidRPr="00942B59" w:rsidRDefault="00082871" w:rsidP="00DF35EA">
      <w:pPr>
        <w:rPr>
          <w:b/>
        </w:rPr>
      </w:pPr>
      <w:r>
        <w:rPr>
          <w:b/>
        </w:rPr>
        <w:tab/>
      </w:r>
      <w:r w:rsidR="00DF35EA" w:rsidRPr="00942B59">
        <w:rPr>
          <w:b/>
        </w:rPr>
        <w:t>Vibration at Work Regulations came into effect on 6 July 2005</w:t>
      </w:r>
    </w:p>
    <w:p w14:paraId="151AAE74" w14:textId="3053A5CD" w:rsidR="00DF35EA" w:rsidRDefault="00082871" w:rsidP="00DF35EA">
      <w:r>
        <w:tab/>
      </w:r>
      <w:r w:rsidR="00DF35EA" w:rsidRPr="1938A9E8">
        <w:t xml:space="preserve">Hand arm vibration syndrome (HAVS) is a disorder that </w:t>
      </w:r>
      <w:r w:rsidR="00A07170" w:rsidRPr="1938A9E8">
        <w:t xml:space="preserve">affects </w:t>
      </w:r>
      <w:r w:rsidR="00DF35EA" w:rsidRPr="1938A9E8">
        <w:t xml:space="preserve">the blood vessels, nerves, </w:t>
      </w:r>
      <w:r>
        <w:tab/>
      </w:r>
      <w:r w:rsidR="00DF35EA" w:rsidRPr="1938A9E8">
        <w:t xml:space="preserve">muscles and joints of the hand, wrist and arm and is caused </w:t>
      </w:r>
      <w:proofErr w:type="gramStart"/>
      <w:r w:rsidR="00DF35EA" w:rsidRPr="1938A9E8">
        <w:t>by the use of</w:t>
      </w:r>
      <w:proofErr w:type="gramEnd"/>
      <w:r w:rsidR="00DF35EA" w:rsidRPr="1938A9E8">
        <w:t xml:space="preserve"> tools that have </w:t>
      </w:r>
      <w:r>
        <w:tab/>
      </w:r>
      <w:r w:rsidR="00DF35EA" w:rsidRPr="1938A9E8">
        <w:t>high vibration levels.</w:t>
      </w:r>
    </w:p>
    <w:p w14:paraId="3BA348EB" w14:textId="140C7647" w:rsidR="00DF35EA" w:rsidRPr="00942B59" w:rsidRDefault="00082871" w:rsidP="00DF35EA">
      <w:pPr>
        <w:rPr>
          <w:b/>
        </w:rPr>
      </w:pPr>
      <w:r>
        <w:rPr>
          <w:b/>
        </w:rPr>
        <w:tab/>
      </w:r>
      <w:r w:rsidR="00DF35EA" w:rsidRPr="00942B59">
        <w:rPr>
          <w:b/>
        </w:rPr>
        <w:t>Some effects are:</w:t>
      </w:r>
    </w:p>
    <w:p w14:paraId="023142BB" w14:textId="07D1C171" w:rsidR="00DF35EA" w:rsidRPr="00DA1700" w:rsidRDefault="002761AE" w:rsidP="00B81B6B">
      <w:pPr>
        <w:pStyle w:val="ListParagraph"/>
        <w:numPr>
          <w:ilvl w:val="0"/>
          <w:numId w:val="30"/>
        </w:numPr>
      </w:pPr>
      <w:r w:rsidRPr="00DA1700">
        <w:t>impaired blood circulation and blanching of fingers and parts of the hands (known as vibration white finger)</w:t>
      </w:r>
      <w:r>
        <w:t>,</w:t>
      </w:r>
    </w:p>
    <w:p w14:paraId="36D9ADDE" w14:textId="60C7E8DE" w:rsidR="00DF35EA" w:rsidRPr="00DA1700" w:rsidRDefault="002761AE" w:rsidP="00B81B6B">
      <w:pPr>
        <w:pStyle w:val="ListParagraph"/>
        <w:numPr>
          <w:ilvl w:val="0"/>
          <w:numId w:val="30"/>
        </w:numPr>
      </w:pPr>
      <w:r w:rsidRPr="00DA1700">
        <w:t>numbness and tingling of the fingers and hands, reduced ability to grip objects and reduced sensitivity b</w:t>
      </w:r>
      <w:r>
        <w:t>oth of touch and to temperature, and</w:t>
      </w:r>
    </w:p>
    <w:p w14:paraId="57EFDE63" w14:textId="007A451A" w:rsidR="00DF35EA" w:rsidRPr="00DA1700" w:rsidRDefault="002761AE" w:rsidP="00942B59">
      <w:pPr>
        <w:pStyle w:val="ListParagraph"/>
        <w:numPr>
          <w:ilvl w:val="0"/>
          <w:numId w:val="30"/>
        </w:numPr>
      </w:pPr>
      <w:r w:rsidRPr="1938A9E8">
        <w:t xml:space="preserve">pain </w:t>
      </w:r>
      <w:r w:rsidR="00DF35EA" w:rsidRPr="1938A9E8">
        <w:t>and stiffness in the hands and joints of the wrists, elbows and shoulders.</w:t>
      </w:r>
    </w:p>
    <w:p w14:paraId="28336A69" w14:textId="3D223C3D" w:rsidR="00DF35EA" w:rsidRPr="00942B59" w:rsidRDefault="00082871" w:rsidP="00942B59">
      <w:pPr>
        <w:rPr>
          <w:b/>
        </w:rPr>
      </w:pPr>
      <w:r>
        <w:rPr>
          <w:b/>
        </w:rPr>
        <w:tab/>
      </w:r>
      <w:r w:rsidR="00DF35EA" w:rsidRPr="00942B59">
        <w:rPr>
          <w:b/>
        </w:rPr>
        <w:t>The signs to look out for are:</w:t>
      </w:r>
    </w:p>
    <w:p w14:paraId="4CD1C18C" w14:textId="260F07F4" w:rsidR="00DF35EA" w:rsidRPr="00DA1700" w:rsidRDefault="00A07170" w:rsidP="00B81B6B">
      <w:pPr>
        <w:pStyle w:val="ListParagraph"/>
        <w:numPr>
          <w:ilvl w:val="0"/>
          <w:numId w:val="31"/>
        </w:numPr>
      </w:pPr>
      <w:r w:rsidRPr="00DA1700">
        <w:t>in the cold and wet, fingers go</w:t>
      </w:r>
      <w:r>
        <w:t>ing</w:t>
      </w:r>
      <w:r w:rsidRPr="00DA1700">
        <w:t xml:space="preserve"> white, then bl</w:t>
      </w:r>
      <w:r>
        <w:t>ue, then red and becoming painful,</w:t>
      </w:r>
    </w:p>
    <w:p w14:paraId="25FB0063" w14:textId="76B21A5F" w:rsidR="00DF35EA" w:rsidRPr="00DA1700" w:rsidRDefault="00A07170" w:rsidP="00B81B6B">
      <w:pPr>
        <w:pStyle w:val="ListParagraph"/>
        <w:numPr>
          <w:ilvl w:val="0"/>
          <w:numId w:val="31"/>
        </w:numPr>
      </w:pPr>
      <w:r>
        <w:t xml:space="preserve">the possibility of </w:t>
      </w:r>
      <w:r w:rsidRPr="00DA1700">
        <w:t xml:space="preserve">difficulty feeling things or picking up small </w:t>
      </w:r>
      <w:r>
        <w:t>objects such as screws or nails,</w:t>
      </w:r>
    </w:p>
    <w:p w14:paraId="294A985A" w14:textId="34494055" w:rsidR="00DF35EA" w:rsidRPr="00DA1700" w:rsidRDefault="00A07170" w:rsidP="00B81B6B">
      <w:pPr>
        <w:pStyle w:val="ListParagraph"/>
        <w:numPr>
          <w:ilvl w:val="0"/>
          <w:numId w:val="31"/>
        </w:numPr>
      </w:pPr>
      <w:r w:rsidRPr="1938A9E8">
        <w:t xml:space="preserve">pain, tingling and numbness in </w:t>
      </w:r>
      <w:r w:rsidR="00DB18A0" w:rsidRPr="1938A9E8">
        <w:t>the fingers,</w:t>
      </w:r>
      <w:r w:rsidRPr="1938A9E8">
        <w:t xml:space="preserve"> hands, wrists and arms, and</w:t>
      </w:r>
    </w:p>
    <w:p w14:paraId="2DC38BFD" w14:textId="28A2871D" w:rsidR="00DF35EA" w:rsidRPr="00DA1700" w:rsidRDefault="00A07170" w:rsidP="00B81B6B">
      <w:pPr>
        <w:pStyle w:val="ListParagraph"/>
        <w:numPr>
          <w:ilvl w:val="0"/>
          <w:numId w:val="31"/>
        </w:numPr>
      </w:pPr>
      <w:r w:rsidRPr="1938A9E8">
        <w:t>possible</w:t>
      </w:r>
      <w:r w:rsidR="00DF35EA" w:rsidRPr="1938A9E8">
        <w:t xml:space="preserve"> loss o</w:t>
      </w:r>
      <w:r w:rsidRPr="1938A9E8">
        <w:t>f strength in hands.</w:t>
      </w:r>
    </w:p>
    <w:p w14:paraId="41DE33D7" w14:textId="180E50CF" w:rsidR="00DF35EA" w:rsidRPr="00DA1700" w:rsidRDefault="00082871" w:rsidP="00DF35EA">
      <w:r>
        <w:tab/>
      </w:r>
      <w:r w:rsidR="00DF35EA" w:rsidRPr="1938A9E8">
        <w:t xml:space="preserve">The magnitude of vibration is measured in terms of the acceleration of a tool (rapidly </w:t>
      </w:r>
      <w:r>
        <w:tab/>
      </w:r>
      <w:r w:rsidR="00DF35EA" w:rsidRPr="1938A9E8">
        <w:t xml:space="preserve">moving backwards and forwards, up and down), in metres per second squared - m/s². The </w:t>
      </w:r>
      <w:r>
        <w:tab/>
      </w:r>
      <w:r w:rsidR="00DF35EA" w:rsidRPr="1938A9E8">
        <w:t xml:space="preserve">readings are then converted to correspond to an </w:t>
      </w:r>
      <w:r w:rsidR="00817BD2" w:rsidRPr="1938A9E8">
        <w:t>8-hour</w:t>
      </w:r>
      <w:r w:rsidR="00DF35EA" w:rsidRPr="1938A9E8">
        <w:t xml:space="preserve"> working day.</w:t>
      </w:r>
    </w:p>
    <w:p w14:paraId="79226561" w14:textId="207BD014" w:rsidR="00DF35EA" w:rsidRDefault="00082871" w:rsidP="00DF35EA">
      <w:r>
        <w:tab/>
      </w:r>
      <w:r w:rsidR="00DF35EA" w:rsidRPr="1938A9E8">
        <w:t xml:space="preserve">This legislation is relevant where motorised hand tools and machines are used on a regular </w:t>
      </w:r>
      <w:r>
        <w:tab/>
      </w:r>
      <w:r w:rsidR="00DF35EA" w:rsidRPr="1938A9E8">
        <w:t>basis</w:t>
      </w:r>
      <w:r w:rsidR="00A07170" w:rsidRPr="1938A9E8">
        <w:t>,</w:t>
      </w:r>
      <w:r w:rsidR="00DF35EA" w:rsidRPr="1938A9E8">
        <w:t xml:space="preserve"> e.g. </w:t>
      </w:r>
      <w:r w:rsidR="00A07170" w:rsidRPr="1938A9E8">
        <w:t xml:space="preserve">by </w:t>
      </w:r>
      <w:r w:rsidR="00DF35EA" w:rsidRPr="1938A9E8">
        <w:t>Gardens and Grounds, Trades and Cleaning staff.</w:t>
      </w:r>
      <w:r w:rsidR="00A07170" w:rsidRPr="1938A9E8">
        <w:t xml:space="preserve"> </w:t>
      </w:r>
      <w:r w:rsidR="00DF35EA" w:rsidRPr="1938A9E8">
        <w:t xml:space="preserve"> In these areas, risk </w:t>
      </w:r>
      <w:r>
        <w:tab/>
      </w:r>
      <w:r w:rsidR="00DF35EA" w:rsidRPr="1938A9E8">
        <w:t xml:space="preserve">assessments should be reviewed and levels of vibration for the equipment used should be </w:t>
      </w:r>
      <w:r>
        <w:tab/>
      </w:r>
      <w:r w:rsidR="00DF35EA" w:rsidRPr="1938A9E8">
        <w:t xml:space="preserve">taken (specialist equipment is required – refer to SEC to organise this). This may affect the </w:t>
      </w:r>
      <w:r>
        <w:tab/>
      </w:r>
      <w:r w:rsidR="00DF35EA" w:rsidRPr="1938A9E8">
        <w:t xml:space="preserve">length of time and frequency of which some equipment can be used by any one individual </w:t>
      </w:r>
      <w:r>
        <w:tab/>
      </w:r>
      <w:r w:rsidR="00DF35EA" w:rsidRPr="1938A9E8">
        <w:t xml:space="preserve">and may also require annual health surveillance checks. Consideration should also be given </w:t>
      </w:r>
      <w:r>
        <w:tab/>
      </w:r>
      <w:r w:rsidR="00DF35EA" w:rsidRPr="1938A9E8">
        <w:t>to vibration</w:t>
      </w:r>
      <w:r w:rsidR="00967A2D" w:rsidRPr="1938A9E8">
        <w:t xml:space="preserve"> when purchasing new equipment.</w:t>
      </w:r>
    </w:p>
    <w:p w14:paraId="62DD8D58" w14:textId="77777777" w:rsidR="00082871" w:rsidRDefault="00082871" w:rsidP="00DF35EA"/>
    <w:p w14:paraId="35151019" w14:textId="77777777" w:rsidR="00082871" w:rsidRDefault="00082871" w:rsidP="00DF35EA"/>
    <w:p w14:paraId="0D5B22DD" w14:textId="77777777" w:rsidR="00082871" w:rsidRDefault="00082871" w:rsidP="00DF35EA"/>
    <w:p w14:paraId="5D57FD64" w14:textId="77777777" w:rsidR="005B46BB" w:rsidRPr="00DA1700" w:rsidRDefault="005B46BB" w:rsidP="00DF35EA"/>
    <w:p w14:paraId="649CA317" w14:textId="563CEA5C" w:rsidR="00DF35EA" w:rsidRPr="00D30FB2" w:rsidRDefault="00DF35EA" w:rsidP="00D8404F">
      <w:pPr>
        <w:spacing w:before="360" w:after="240"/>
        <w:rPr>
          <w:b/>
          <w:sz w:val="28"/>
          <w:szCs w:val="28"/>
        </w:rPr>
      </w:pPr>
      <w:r w:rsidRPr="00D30FB2">
        <w:rPr>
          <w:b/>
          <w:sz w:val="28"/>
          <w:szCs w:val="28"/>
        </w:rPr>
        <w:t>3.9</w:t>
      </w:r>
      <w:r w:rsidR="00AE5031" w:rsidRPr="00D30FB2">
        <w:rPr>
          <w:b/>
          <w:sz w:val="28"/>
          <w:szCs w:val="28"/>
        </w:rPr>
        <w:tab/>
      </w:r>
      <w:r w:rsidRPr="00D30FB2">
        <w:rPr>
          <w:b/>
          <w:sz w:val="28"/>
          <w:szCs w:val="28"/>
        </w:rPr>
        <w:t>Control of Substances Hazardous to Health</w:t>
      </w:r>
    </w:p>
    <w:p w14:paraId="68299E3E" w14:textId="6AF56414" w:rsidR="00DF35EA" w:rsidRPr="00DA1700" w:rsidRDefault="00082871" w:rsidP="00DF35EA">
      <w:r>
        <w:tab/>
      </w:r>
      <w:r w:rsidR="00DF35EA" w:rsidRPr="00DA1700">
        <w:t xml:space="preserve">The Control of Substances Hazardous to Health Regulations are intended to protect people </w:t>
      </w:r>
      <w:r>
        <w:tab/>
      </w:r>
      <w:r w:rsidR="00DF35EA" w:rsidRPr="00DA1700">
        <w:t>from ill health caused by exposure to hazardous substances</w:t>
      </w:r>
      <w:r w:rsidR="001D2C26">
        <w:t xml:space="preserve"> at work</w:t>
      </w:r>
      <w:r w:rsidR="00DF35EA" w:rsidRPr="00DA1700">
        <w:t>.</w:t>
      </w:r>
    </w:p>
    <w:p w14:paraId="21E1CBAA" w14:textId="630D3F63" w:rsidR="00DF35EA" w:rsidRPr="00942B59" w:rsidRDefault="00082871" w:rsidP="00DF35EA">
      <w:pPr>
        <w:rPr>
          <w:b/>
        </w:rPr>
      </w:pPr>
      <w:r>
        <w:rPr>
          <w:b/>
        </w:rPr>
        <w:tab/>
      </w:r>
      <w:r w:rsidR="00DF35EA" w:rsidRPr="00942B59">
        <w:rPr>
          <w:b/>
        </w:rPr>
        <w:t>The Regul</w:t>
      </w:r>
      <w:r w:rsidR="00AE5031" w:rsidRPr="00942B59">
        <w:rPr>
          <w:b/>
        </w:rPr>
        <w:t>ations require employers to:</w:t>
      </w:r>
    </w:p>
    <w:p w14:paraId="6E4EF4C6" w14:textId="574BA186" w:rsidR="00DF35EA" w:rsidRPr="00DA1700" w:rsidRDefault="002761AE" w:rsidP="00B81B6B">
      <w:pPr>
        <w:pStyle w:val="ListParagraph"/>
        <w:numPr>
          <w:ilvl w:val="0"/>
          <w:numId w:val="32"/>
        </w:numPr>
      </w:pPr>
      <w:r w:rsidRPr="00DA1700">
        <w:t>assess</w:t>
      </w:r>
      <w:r w:rsidR="008556C5">
        <w:t xml:space="preserve"> the risks to health and safety,</w:t>
      </w:r>
    </w:p>
    <w:p w14:paraId="66113CB9" w14:textId="59BAB2B3" w:rsidR="00DF35EA" w:rsidRPr="00DA1700" w:rsidRDefault="002761AE" w:rsidP="00B81B6B">
      <w:pPr>
        <w:pStyle w:val="ListParagraph"/>
        <w:numPr>
          <w:ilvl w:val="0"/>
          <w:numId w:val="32"/>
        </w:numPr>
      </w:pPr>
      <w:r w:rsidRPr="00DA1700">
        <w:t>decide what precautions are needed to prevent ill he</w:t>
      </w:r>
      <w:r w:rsidR="008556C5">
        <w:t>alth,</w:t>
      </w:r>
    </w:p>
    <w:p w14:paraId="3E537B85" w14:textId="77A00075" w:rsidR="00DF35EA" w:rsidRPr="00DA1700" w:rsidRDefault="008556C5" w:rsidP="00B81B6B">
      <w:pPr>
        <w:pStyle w:val="ListParagraph"/>
        <w:numPr>
          <w:ilvl w:val="0"/>
          <w:numId w:val="32"/>
        </w:numPr>
      </w:pPr>
      <w:r>
        <w:t>prevent or control exposure,</w:t>
      </w:r>
    </w:p>
    <w:p w14:paraId="23B66FE4" w14:textId="098DFF66" w:rsidR="00DF35EA" w:rsidRPr="00DA1700" w:rsidRDefault="002761AE" w:rsidP="00B81B6B">
      <w:pPr>
        <w:pStyle w:val="ListParagraph"/>
        <w:numPr>
          <w:ilvl w:val="0"/>
          <w:numId w:val="32"/>
        </w:numPr>
      </w:pPr>
      <w:r w:rsidRPr="1938A9E8">
        <w:t>make sure that the control m</w:t>
      </w:r>
      <w:r w:rsidR="008556C5" w:rsidRPr="1938A9E8">
        <w:t>easures are used and maintained,</w:t>
      </w:r>
    </w:p>
    <w:p w14:paraId="28EF37C0" w14:textId="338509CB" w:rsidR="00DF35EA" w:rsidRPr="00DA1700" w:rsidRDefault="002761AE" w:rsidP="00B81B6B">
      <w:pPr>
        <w:pStyle w:val="ListParagraph"/>
        <w:numPr>
          <w:ilvl w:val="0"/>
          <w:numId w:val="32"/>
        </w:numPr>
      </w:pPr>
      <w:r w:rsidRPr="1938A9E8">
        <w:t>monitor exposure and carry out hea</w:t>
      </w:r>
      <w:r w:rsidR="008556C5" w:rsidRPr="1938A9E8">
        <w:t>lth surveillance if appropriate, and</w:t>
      </w:r>
    </w:p>
    <w:p w14:paraId="7C3A83E2" w14:textId="5A6517A0" w:rsidR="00DF35EA" w:rsidRPr="00DA1700" w:rsidRDefault="002761AE" w:rsidP="00B81B6B">
      <w:pPr>
        <w:pStyle w:val="ListParagraph"/>
        <w:numPr>
          <w:ilvl w:val="0"/>
          <w:numId w:val="32"/>
        </w:numPr>
      </w:pPr>
      <w:r w:rsidRPr="00DA1700">
        <w:t>e</w:t>
      </w:r>
      <w:r w:rsidR="00DF35EA" w:rsidRPr="00DA1700">
        <w:t>nsure that all employees are properly informed, trained and supervised.</w:t>
      </w:r>
    </w:p>
    <w:p w14:paraId="6BE26BB6" w14:textId="0E459701" w:rsidR="00DF35EA" w:rsidRPr="00942B59" w:rsidRDefault="00082871" w:rsidP="1938A9E8">
      <w:pPr>
        <w:rPr>
          <w:b/>
          <w:bCs/>
        </w:rPr>
      </w:pPr>
      <w:r>
        <w:rPr>
          <w:b/>
        </w:rPr>
        <w:tab/>
      </w:r>
      <w:r w:rsidR="00DF35EA" w:rsidRPr="1938A9E8">
        <w:rPr>
          <w:b/>
          <w:bCs/>
        </w:rPr>
        <w:t xml:space="preserve">Hazardous </w:t>
      </w:r>
      <w:r w:rsidR="002761AE" w:rsidRPr="1938A9E8">
        <w:rPr>
          <w:b/>
          <w:bCs/>
        </w:rPr>
        <w:t xml:space="preserve">Substances are </w:t>
      </w:r>
      <w:r w:rsidR="00DF35EA" w:rsidRPr="1938A9E8">
        <w:rPr>
          <w:b/>
          <w:bCs/>
        </w:rPr>
        <w:t>defined as:</w:t>
      </w:r>
      <w:r w:rsidR="00DF35EA" w:rsidRPr="00942B59">
        <w:rPr>
          <w:b/>
        </w:rPr>
        <w:tab/>
      </w:r>
    </w:p>
    <w:p w14:paraId="28AFE95E" w14:textId="77777777" w:rsidR="008556C5" w:rsidRDefault="002761AE" w:rsidP="00B81B6B">
      <w:pPr>
        <w:pStyle w:val="ListParagraph"/>
        <w:numPr>
          <w:ilvl w:val="0"/>
          <w:numId w:val="33"/>
        </w:numPr>
      </w:pPr>
      <w:r w:rsidRPr="1938A9E8">
        <w:t xml:space="preserve">chemicals - classified under ‘the European ‘CLP Regulations’ are identified by black and white, red bordered, hazard warning symbols on the container e.g., </w:t>
      </w:r>
      <w:r w:rsidRPr="1938A9E8">
        <w:rPr>
          <w:rFonts w:ascii="Arial" w:hAnsi="Arial" w:cs="Arial"/>
          <w:sz w:val="19"/>
          <w:szCs w:val="19"/>
        </w:rPr>
        <w:t xml:space="preserve">acute toxicity, serious health hazard, </w:t>
      </w:r>
      <w:r w:rsidRPr="1938A9E8">
        <w:t xml:space="preserve">corrosive etc.  Be careful with containers that are not </w:t>
      </w:r>
      <w:r w:rsidR="00212689" w:rsidRPr="1938A9E8">
        <w:t xml:space="preserve">properly </w:t>
      </w:r>
      <w:r w:rsidRPr="1938A9E8">
        <w:t>marked</w:t>
      </w:r>
      <w:r w:rsidR="00212689" w:rsidRPr="1938A9E8">
        <w:t xml:space="preserve"> or where labels are damaged</w:t>
      </w:r>
      <w:r w:rsidRPr="1938A9E8">
        <w:t>!  Be aware also that containers may be marked with olde</w:t>
      </w:r>
      <w:r w:rsidR="008556C5" w:rsidRPr="1938A9E8">
        <w:t>r pictograms (orange and black),</w:t>
      </w:r>
    </w:p>
    <w:p w14:paraId="233D2B0F" w14:textId="2F96A100" w:rsidR="00DF35EA" w:rsidRPr="00DA1700" w:rsidRDefault="008556C5" w:rsidP="00B81B6B">
      <w:pPr>
        <w:pStyle w:val="ListParagraph"/>
        <w:numPr>
          <w:ilvl w:val="0"/>
          <w:numId w:val="33"/>
        </w:numPr>
      </w:pPr>
      <w:r w:rsidRPr="00DA1700">
        <w:t xml:space="preserve"> </w:t>
      </w:r>
      <w:r w:rsidR="002761AE" w:rsidRPr="00DA1700">
        <w:t xml:space="preserve">any substance that has been assigned a </w:t>
      </w:r>
      <w:r w:rsidR="002761AE">
        <w:t>w</w:t>
      </w:r>
      <w:r w:rsidR="002761AE" w:rsidRPr="00DA1700">
        <w:t xml:space="preserve">orkplace </w:t>
      </w:r>
      <w:r w:rsidR="002761AE">
        <w:t>e</w:t>
      </w:r>
      <w:r w:rsidR="002761AE" w:rsidRPr="00DA1700">
        <w:t xml:space="preserve">xposure </w:t>
      </w:r>
      <w:r w:rsidR="002761AE">
        <w:t>l</w:t>
      </w:r>
      <w:r w:rsidR="002761AE" w:rsidRPr="00DA1700">
        <w:t>imit</w:t>
      </w:r>
      <w:r w:rsidR="002761AE">
        <w:t>, a WEL,</w:t>
      </w:r>
      <w:r w:rsidR="002761AE" w:rsidRPr="00DA1700">
        <w:t xml:space="preserve"> (previously </w:t>
      </w:r>
      <w:r w:rsidR="002761AE">
        <w:t xml:space="preserve">an </w:t>
      </w:r>
      <w:r w:rsidR="002761AE" w:rsidRPr="00DA1700">
        <w:t xml:space="preserve">occupational exposure standard - </w:t>
      </w:r>
      <w:r w:rsidR="002761AE" w:rsidRPr="002761AE">
        <w:t>OES</w:t>
      </w:r>
      <w:r w:rsidR="002761AE" w:rsidRPr="00DA1700">
        <w:t xml:space="preserve"> </w:t>
      </w:r>
      <w:r w:rsidR="002761AE">
        <w:t>- or</w:t>
      </w:r>
      <w:r w:rsidR="002761AE" w:rsidRPr="00DA1700">
        <w:t xml:space="preserve"> maximum exposure li</w:t>
      </w:r>
      <w:r>
        <w:t>mit - MEL),</w:t>
      </w:r>
    </w:p>
    <w:p w14:paraId="134F803E" w14:textId="049A5109" w:rsidR="00DF35EA" w:rsidRPr="00DA1700" w:rsidRDefault="002761AE" w:rsidP="00B81B6B">
      <w:pPr>
        <w:pStyle w:val="ListParagraph"/>
        <w:numPr>
          <w:ilvl w:val="0"/>
          <w:numId w:val="33"/>
        </w:numPr>
      </w:pPr>
      <w:r w:rsidRPr="00DA1700">
        <w:t>dusts in concentrations in air greater than 10 mg/m</w:t>
      </w:r>
      <w:r w:rsidR="00081767">
        <w:rPr>
          <w:rFonts w:cstheme="minorHAnsi"/>
        </w:rPr>
        <w:t>³</w:t>
      </w:r>
      <w:r w:rsidRPr="00DA1700">
        <w:t xml:space="preserve"> inhaled dust, or 4</w:t>
      </w:r>
      <w:r>
        <w:t xml:space="preserve"> </w:t>
      </w:r>
      <w:r w:rsidRPr="00DA1700">
        <w:t>mg/m</w:t>
      </w:r>
      <w:r w:rsidR="00081767">
        <w:rPr>
          <w:rFonts w:cstheme="minorHAnsi"/>
        </w:rPr>
        <w:t>³</w:t>
      </w:r>
      <w:r w:rsidR="008556C5">
        <w:t xml:space="preserve"> of respirable dust,</w:t>
      </w:r>
    </w:p>
    <w:p w14:paraId="6BF789D6" w14:textId="007AF51F" w:rsidR="00DF35EA" w:rsidRPr="00DA1700" w:rsidRDefault="002761AE" w:rsidP="00B81B6B">
      <w:pPr>
        <w:pStyle w:val="ListParagraph"/>
        <w:numPr>
          <w:ilvl w:val="0"/>
          <w:numId w:val="33"/>
        </w:numPr>
      </w:pPr>
      <w:r w:rsidRPr="1938A9E8">
        <w:t>biological agents such as bacteri</w:t>
      </w:r>
      <w:r w:rsidR="008556C5" w:rsidRPr="1938A9E8">
        <w:t>a, viruses, fungi and parasites,</w:t>
      </w:r>
    </w:p>
    <w:p w14:paraId="126FC33E" w14:textId="7575DEE4" w:rsidR="00DF35EA" w:rsidRPr="00DA1700" w:rsidRDefault="002761AE" w:rsidP="00B81B6B">
      <w:pPr>
        <w:pStyle w:val="ListParagraph"/>
        <w:numPr>
          <w:ilvl w:val="0"/>
          <w:numId w:val="33"/>
        </w:numPr>
      </w:pPr>
      <w:r w:rsidRPr="00DA1700">
        <w:t>asphyxiants such</w:t>
      </w:r>
      <w:r w:rsidR="008556C5">
        <w:t xml:space="preserve"> as carbon dioxide and nitrogen, or</w:t>
      </w:r>
    </w:p>
    <w:p w14:paraId="64A1D599" w14:textId="56819104" w:rsidR="00DF35EA" w:rsidRPr="00DA1700" w:rsidRDefault="002761AE" w:rsidP="00B81B6B">
      <w:pPr>
        <w:pStyle w:val="ListParagraph"/>
        <w:numPr>
          <w:ilvl w:val="0"/>
          <w:numId w:val="33"/>
        </w:numPr>
      </w:pPr>
      <w:r w:rsidRPr="00DA1700">
        <w:t xml:space="preserve">carcinogens </w:t>
      </w:r>
      <w:r w:rsidR="00DF35EA" w:rsidRPr="00DA1700">
        <w:t>such as</w:t>
      </w:r>
      <w:r w:rsidR="00A07170">
        <w:t xml:space="preserve"> </w:t>
      </w:r>
      <w:r w:rsidR="001D2C26">
        <w:t>benzene or formaldehyde</w:t>
      </w:r>
      <w:r w:rsidR="00DF35EA" w:rsidRPr="00DA1700">
        <w:t>.</w:t>
      </w:r>
    </w:p>
    <w:p w14:paraId="2F8C31A3" w14:textId="1EBEB345" w:rsidR="00DF35EA" w:rsidRPr="00942B59" w:rsidRDefault="00082871" w:rsidP="00DF35EA">
      <w:pPr>
        <w:rPr>
          <w:b/>
        </w:rPr>
      </w:pPr>
      <w:r>
        <w:rPr>
          <w:b/>
        </w:rPr>
        <w:tab/>
      </w:r>
      <w:r w:rsidR="00DF35EA" w:rsidRPr="00942B59">
        <w:rPr>
          <w:b/>
        </w:rPr>
        <w:t>Routes of entry into the body:</w:t>
      </w:r>
    </w:p>
    <w:p w14:paraId="30591900" w14:textId="5B7B67C2" w:rsidR="00DF35EA" w:rsidRPr="00DA1700" w:rsidRDefault="00081767" w:rsidP="00B81B6B">
      <w:pPr>
        <w:pStyle w:val="ListParagraph"/>
        <w:numPr>
          <w:ilvl w:val="0"/>
          <w:numId w:val="34"/>
        </w:numPr>
      </w:pPr>
      <w:r w:rsidRPr="1938A9E8">
        <w:t>inhalation - breathing in vapours, gases</w:t>
      </w:r>
      <w:r w:rsidR="008556C5" w:rsidRPr="1938A9E8">
        <w:t>, dusts and fumes,</w:t>
      </w:r>
    </w:p>
    <w:p w14:paraId="6520E638" w14:textId="7B55E411" w:rsidR="00DF35EA" w:rsidRPr="00DA1700" w:rsidRDefault="00081767" w:rsidP="00B81B6B">
      <w:pPr>
        <w:pStyle w:val="ListParagraph"/>
        <w:numPr>
          <w:ilvl w:val="0"/>
          <w:numId w:val="34"/>
        </w:numPr>
      </w:pPr>
      <w:r w:rsidRPr="00DA1700">
        <w:t xml:space="preserve">ingestion - eating or drinking </w:t>
      </w:r>
      <w:r>
        <w:t xml:space="preserve">hazardous </w:t>
      </w:r>
      <w:r w:rsidRPr="00DA1700">
        <w:t>substances or foods conta</w:t>
      </w:r>
      <w:r w:rsidR="008556C5">
        <w:t>minated by hazardous substances,</w:t>
      </w:r>
    </w:p>
    <w:p w14:paraId="7E56D67A" w14:textId="3BEC1710" w:rsidR="00DF35EA" w:rsidRPr="00DA1700" w:rsidRDefault="00081767" w:rsidP="00B81B6B">
      <w:pPr>
        <w:pStyle w:val="ListParagraph"/>
        <w:numPr>
          <w:ilvl w:val="0"/>
          <w:numId w:val="34"/>
        </w:numPr>
      </w:pPr>
      <w:r w:rsidRPr="00DA1700">
        <w:t xml:space="preserve">absorption on or through the skin - contact with the skin can cause harm to the skin </w:t>
      </w:r>
      <w:r>
        <w:t xml:space="preserve">itself </w:t>
      </w:r>
      <w:r w:rsidRPr="00DA1700">
        <w:t>or substances can be absorbed into the body through the skin causing harm to internal organs.</w:t>
      </w:r>
    </w:p>
    <w:p w14:paraId="6D79B97A" w14:textId="31992BE3" w:rsidR="00DF35EA" w:rsidRPr="00DA1700" w:rsidRDefault="00081767" w:rsidP="00B81B6B">
      <w:pPr>
        <w:pStyle w:val="ListParagraph"/>
        <w:numPr>
          <w:ilvl w:val="0"/>
          <w:numId w:val="34"/>
        </w:numPr>
      </w:pPr>
      <w:r w:rsidRPr="1938A9E8">
        <w:t>eyes - contact with the eyes by fu</w:t>
      </w:r>
      <w:r w:rsidR="008556C5" w:rsidRPr="1938A9E8">
        <w:t>mes, vapours, liquids and dusts, or</w:t>
      </w:r>
    </w:p>
    <w:p w14:paraId="714A26F6" w14:textId="2953D4BB" w:rsidR="00DF35EA" w:rsidRPr="00DA1700" w:rsidRDefault="00081767" w:rsidP="00B81B6B">
      <w:pPr>
        <w:pStyle w:val="ListParagraph"/>
        <w:numPr>
          <w:ilvl w:val="0"/>
          <w:numId w:val="34"/>
        </w:numPr>
      </w:pPr>
      <w:r w:rsidRPr="1938A9E8">
        <w:t>injection - liquids, solids or  gases through the skin either by puncture wounds or through cuts.</w:t>
      </w:r>
    </w:p>
    <w:p w14:paraId="6C6F39E0" w14:textId="77777777" w:rsidR="001C5079" w:rsidRDefault="001C5079" w:rsidP="00027E95">
      <w:pPr>
        <w:ind w:left="360"/>
      </w:pPr>
    </w:p>
    <w:p w14:paraId="2A47812C" w14:textId="77777777" w:rsidR="001C5079" w:rsidRDefault="001C5079" w:rsidP="00027E95">
      <w:pPr>
        <w:ind w:left="360"/>
      </w:pPr>
    </w:p>
    <w:p w14:paraId="0C811E91" w14:textId="77777777" w:rsidR="001C5079" w:rsidRDefault="001C5079" w:rsidP="00027E95">
      <w:pPr>
        <w:ind w:left="360"/>
      </w:pPr>
    </w:p>
    <w:p w14:paraId="1B80160C" w14:textId="77777777" w:rsidR="001C5079" w:rsidRDefault="001C5079" w:rsidP="00027E95">
      <w:pPr>
        <w:ind w:left="360"/>
      </w:pPr>
    </w:p>
    <w:p w14:paraId="62037755" w14:textId="507E61F0" w:rsidR="00450694" w:rsidRDefault="00082871" w:rsidP="00027E95">
      <w:pPr>
        <w:ind w:left="360"/>
      </w:pPr>
      <w:r>
        <w:t>A</w:t>
      </w:r>
      <w:r w:rsidR="00081767" w:rsidRPr="00DA1700">
        <w:t xml:space="preserve">n </w:t>
      </w:r>
      <w:r w:rsidR="00DF35EA" w:rsidRPr="00DA1700">
        <w:t xml:space="preserve">example of COSHH risk assessment can be found </w:t>
      </w:r>
      <w:r w:rsidR="00DF7A76">
        <w:t>her</w:t>
      </w:r>
      <w:r w:rsidR="00DF7A76" w:rsidRPr="007F4C23">
        <w:t xml:space="preserve">e: </w:t>
      </w:r>
      <w:hyperlink r:id="rId35" w:history="1">
        <w:r w:rsidR="00DF7A76" w:rsidRPr="007F4C23">
          <w:rPr>
            <w:rStyle w:val="Hyperlink"/>
          </w:rPr>
          <w:t>COSHH Risk Assessment Form</w:t>
        </w:r>
      </w:hyperlink>
    </w:p>
    <w:p w14:paraId="4FA12BD7" w14:textId="77777777" w:rsidR="00DF7A76" w:rsidRDefault="00DF7A76" w:rsidP="00942B59">
      <w:pPr>
        <w:rPr>
          <w:b/>
        </w:rPr>
      </w:pPr>
    </w:p>
    <w:p w14:paraId="09ED1452" w14:textId="77777777" w:rsidR="003234FF" w:rsidRDefault="003234FF" w:rsidP="00942B59">
      <w:pPr>
        <w:rPr>
          <w:b/>
        </w:rPr>
      </w:pPr>
    </w:p>
    <w:p w14:paraId="75952FE6" w14:textId="1BDA8661" w:rsidR="00DF35EA" w:rsidRPr="00942B59" w:rsidRDefault="001C5079" w:rsidP="1938A9E8">
      <w:pPr>
        <w:rPr>
          <w:b/>
          <w:bCs/>
        </w:rPr>
      </w:pPr>
      <w:r>
        <w:rPr>
          <w:b/>
        </w:rPr>
        <w:tab/>
      </w:r>
      <w:r w:rsidR="00DF35EA" w:rsidRPr="1938A9E8">
        <w:rPr>
          <w:b/>
          <w:bCs/>
        </w:rPr>
        <w:t xml:space="preserve">Some </w:t>
      </w:r>
      <w:proofErr w:type="gramStart"/>
      <w:r w:rsidR="00DF35EA" w:rsidRPr="1938A9E8">
        <w:rPr>
          <w:b/>
          <w:bCs/>
        </w:rPr>
        <w:t>do’s</w:t>
      </w:r>
      <w:proofErr w:type="gramEnd"/>
      <w:r w:rsidR="00DF35EA" w:rsidRPr="1938A9E8">
        <w:rPr>
          <w:b/>
          <w:bCs/>
        </w:rPr>
        <w:t xml:space="preserve"> and don’ts when carrying out a COSHH risk assessment.</w:t>
      </w:r>
    </w:p>
    <w:p w14:paraId="775B928C" w14:textId="715ED866" w:rsidR="00DF35EA" w:rsidRPr="00DA1700" w:rsidRDefault="00081767" w:rsidP="00B81B6B">
      <w:pPr>
        <w:pStyle w:val="ListParagraph"/>
        <w:numPr>
          <w:ilvl w:val="0"/>
          <w:numId w:val="35"/>
        </w:numPr>
      </w:pPr>
      <w:r w:rsidRPr="1938A9E8">
        <w:rPr>
          <w:b/>
          <w:bCs/>
        </w:rPr>
        <w:t>do</w:t>
      </w:r>
      <w:r w:rsidRPr="1938A9E8">
        <w:t xml:space="preserve"> </w:t>
      </w:r>
      <w:r w:rsidR="00DF35EA" w:rsidRPr="1938A9E8">
        <w:t>identify all hazardous substances used.</w:t>
      </w:r>
    </w:p>
    <w:p w14:paraId="0F11F8C7" w14:textId="55291512" w:rsidR="00DF35EA" w:rsidRPr="00DA1700" w:rsidRDefault="00081767" w:rsidP="00B81B6B">
      <w:pPr>
        <w:pStyle w:val="ListParagraph"/>
        <w:numPr>
          <w:ilvl w:val="0"/>
          <w:numId w:val="35"/>
        </w:numPr>
      </w:pPr>
      <w:proofErr w:type="spellStart"/>
      <w:r w:rsidRPr="1938A9E8">
        <w:rPr>
          <w:b/>
          <w:bCs/>
        </w:rPr>
        <w:t>do</w:t>
      </w:r>
      <w:proofErr w:type="spellEnd"/>
      <w:r w:rsidRPr="1938A9E8">
        <w:t xml:space="preserve"> </w:t>
      </w:r>
      <w:r w:rsidR="00DF35EA" w:rsidRPr="1938A9E8">
        <w:t>ensure that the COSHH data sheets are received from the suppliers.</w:t>
      </w:r>
    </w:p>
    <w:p w14:paraId="6A8E603C" w14:textId="1A405FF1" w:rsidR="00DF35EA" w:rsidRDefault="00081767" w:rsidP="00B81B6B">
      <w:pPr>
        <w:pStyle w:val="ListParagraph"/>
        <w:numPr>
          <w:ilvl w:val="0"/>
          <w:numId w:val="35"/>
        </w:numPr>
      </w:pPr>
      <w:r>
        <w:rPr>
          <w:b/>
        </w:rPr>
        <w:t>d</w:t>
      </w:r>
      <w:r w:rsidRPr="00942B59">
        <w:rPr>
          <w:b/>
        </w:rPr>
        <w:t>o</w:t>
      </w:r>
      <w:r w:rsidRPr="00DA1700">
        <w:t xml:space="preserve"> </w:t>
      </w:r>
      <w:r w:rsidR="00DF35EA" w:rsidRPr="00DA1700">
        <w:t>carry out risk assessment for each activity that uses hazardous</w:t>
      </w:r>
      <w:r w:rsidR="00AE5031" w:rsidRPr="00DA1700">
        <w:t xml:space="preserve"> </w:t>
      </w:r>
      <w:r w:rsidR="00DF35EA" w:rsidRPr="00DA1700">
        <w:t>substances.</w:t>
      </w:r>
    </w:p>
    <w:p w14:paraId="7FE0D35B" w14:textId="52F543E4" w:rsidR="00433770" w:rsidRPr="00433770" w:rsidRDefault="00081767" w:rsidP="00B81B6B">
      <w:pPr>
        <w:pStyle w:val="ListParagraph"/>
        <w:numPr>
          <w:ilvl w:val="0"/>
          <w:numId w:val="35"/>
        </w:numPr>
        <w:rPr>
          <w:b/>
        </w:rPr>
      </w:pPr>
      <w:r>
        <w:rPr>
          <w:b/>
        </w:rPr>
        <w:t>d</w:t>
      </w:r>
      <w:r w:rsidR="00433770" w:rsidRPr="00433770">
        <w:rPr>
          <w:b/>
        </w:rPr>
        <w:t xml:space="preserve">o </w:t>
      </w:r>
      <w:r w:rsidR="00433770" w:rsidRPr="00433770">
        <w:t>assess the</w:t>
      </w:r>
      <w:r w:rsidR="00433770">
        <w:t xml:space="preserve"> hazards arising from unplanned</w:t>
      </w:r>
      <w:r w:rsidR="00433770" w:rsidRPr="00433770">
        <w:t xml:space="preserve"> interactions</w:t>
      </w:r>
      <w:r w:rsidR="00433770">
        <w:t xml:space="preserve"> between substances or activities.</w:t>
      </w:r>
      <w:r w:rsidR="00433770">
        <w:rPr>
          <w:b/>
        </w:rPr>
        <w:t xml:space="preserve"> </w:t>
      </w:r>
    </w:p>
    <w:p w14:paraId="730EDD8C" w14:textId="2D501550" w:rsidR="00DF35EA" w:rsidRPr="00DA1700" w:rsidRDefault="00081767" w:rsidP="00B81B6B">
      <w:pPr>
        <w:pStyle w:val="ListParagraph"/>
        <w:numPr>
          <w:ilvl w:val="0"/>
          <w:numId w:val="35"/>
        </w:numPr>
      </w:pPr>
      <w:r>
        <w:rPr>
          <w:b/>
        </w:rPr>
        <w:t>d</w:t>
      </w:r>
      <w:r w:rsidRPr="00942B59">
        <w:rPr>
          <w:b/>
        </w:rPr>
        <w:t>o</w:t>
      </w:r>
      <w:r w:rsidRPr="00DA1700">
        <w:t xml:space="preserve"> </w:t>
      </w:r>
      <w:r w:rsidR="00DF35EA" w:rsidRPr="00DA1700">
        <w:t>implement control precautions and check that these are being followed.</w:t>
      </w:r>
    </w:p>
    <w:p w14:paraId="32C05F88" w14:textId="7FC83CB1" w:rsidR="00DF35EA" w:rsidRPr="00DA1700" w:rsidRDefault="00081767" w:rsidP="00B81B6B">
      <w:pPr>
        <w:pStyle w:val="ListParagraph"/>
        <w:numPr>
          <w:ilvl w:val="0"/>
          <w:numId w:val="35"/>
        </w:numPr>
      </w:pPr>
      <w:r w:rsidRPr="1938A9E8">
        <w:rPr>
          <w:b/>
          <w:bCs/>
        </w:rPr>
        <w:t>do</w:t>
      </w:r>
      <w:r w:rsidRPr="1938A9E8">
        <w:t xml:space="preserve"> </w:t>
      </w:r>
      <w:r w:rsidR="00DF35EA" w:rsidRPr="1938A9E8">
        <w:t xml:space="preserve">contact Occupational Health if anyone starts to suffer ill health </w:t>
      </w:r>
      <w:proofErr w:type="gramStart"/>
      <w:r w:rsidR="00DF35EA" w:rsidRPr="1938A9E8">
        <w:t>as a</w:t>
      </w:r>
      <w:r w:rsidR="00AE5031" w:rsidRPr="1938A9E8">
        <w:t xml:space="preserve"> </w:t>
      </w:r>
      <w:r w:rsidR="00DF35EA" w:rsidRPr="1938A9E8">
        <w:t>result of</w:t>
      </w:r>
      <w:proofErr w:type="gramEnd"/>
      <w:r w:rsidR="00DF35EA" w:rsidRPr="1938A9E8">
        <w:t xml:space="preserve"> using a hazardous substance.</w:t>
      </w:r>
    </w:p>
    <w:p w14:paraId="2304807C" w14:textId="368442A8" w:rsidR="00DF35EA" w:rsidRPr="00DA1700" w:rsidRDefault="00081767" w:rsidP="00B81B6B">
      <w:pPr>
        <w:pStyle w:val="ListParagraph"/>
        <w:numPr>
          <w:ilvl w:val="0"/>
          <w:numId w:val="35"/>
        </w:numPr>
      </w:pPr>
      <w:r w:rsidRPr="1938A9E8">
        <w:rPr>
          <w:b/>
          <w:bCs/>
        </w:rPr>
        <w:t>do</w:t>
      </w:r>
      <w:r w:rsidRPr="1938A9E8">
        <w:t xml:space="preserve"> </w:t>
      </w:r>
      <w:r w:rsidR="00DF35EA" w:rsidRPr="1938A9E8">
        <w:t xml:space="preserve">make sure that all people doing the activity are </w:t>
      </w:r>
      <w:r w:rsidR="00DB18A0" w:rsidRPr="1938A9E8">
        <w:t>familiar</w:t>
      </w:r>
      <w:r w:rsidR="00DF35EA" w:rsidRPr="1938A9E8">
        <w:t xml:space="preserve"> </w:t>
      </w:r>
      <w:r w:rsidR="00DB18A0" w:rsidRPr="1938A9E8">
        <w:t xml:space="preserve">with </w:t>
      </w:r>
      <w:r w:rsidR="00DF35EA" w:rsidRPr="1938A9E8">
        <w:t>the risk assessments.</w:t>
      </w:r>
      <w:r w:rsidR="00212689" w:rsidRPr="1938A9E8">
        <w:t xml:space="preserve"> Include</w:t>
      </w:r>
      <w:r w:rsidR="00DF35EA" w:rsidRPr="1938A9E8">
        <w:t xml:space="preserve"> staff carrying out tasks they don’t normally do i.e. when</w:t>
      </w:r>
      <w:r w:rsidR="00AE5031" w:rsidRPr="1938A9E8">
        <w:t xml:space="preserve"> </w:t>
      </w:r>
      <w:r w:rsidR="00DF35EA" w:rsidRPr="1938A9E8">
        <w:t>covering for absence.</w:t>
      </w:r>
    </w:p>
    <w:p w14:paraId="7EC1E990" w14:textId="2D030D42" w:rsidR="00DF35EA" w:rsidRPr="00DA1700" w:rsidRDefault="00081767" w:rsidP="00B81B6B">
      <w:pPr>
        <w:pStyle w:val="ListParagraph"/>
        <w:numPr>
          <w:ilvl w:val="0"/>
          <w:numId w:val="35"/>
        </w:numPr>
      </w:pPr>
      <w:r>
        <w:rPr>
          <w:b/>
        </w:rPr>
        <w:t>d</w:t>
      </w:r>
      <w:r w:rsidRPr="00942B59">
        <w:rPr>
          <w:b/>
        </w:rPr>
        <w:t>o</w:t>
      </w:r>
      <w:r w:rsidRPr="00DA1700">
        <w:t xml:space="preserve"> </w:t>
      </w:r>
      <w:r w:rsidR="00DF35EA" w:rsidRPr="00DA1700">
        <w:t>review risk assessments annually or when circumstances change.</w:t>
      </w:r>
    </w:p>
    <w:p w14:paraId="702A3551" w14:textId="18BDF82D" w:rsidR="00DF35EA" w:rsidRPr="00DA1700" w:rsidRDefault="00081767" w:rsidP="00B81B6B">
      <w:pPr>
        <w:pStyle w:val="ListParagraph"/>
        <w:numPr>
          <w:ilvl w:val="0"/>
          <w:numId w:val="35"/>
        </w:numPr>
      </w:pPr>
      <w:r w:rsidRPr="1938A9E8">
        <w:rPr>
          <w:b/>
          <w:bCs/>
        </w:rPr>
        <w:t>don’t</w:t>
      </w:r>
      <w:r w:rsidRPr="1938A9E8">
        <w:t xml:space="preserve"> </w:t>
      </w:r>
      <w:r w:rsidR="00DF35EA" w:rsidRPr="1938A9E8">
        <w:t>simply rely on COSHH data sheets provided by suppliers. You should use this information to produce specific risk assessments for activities using harmful substances.</w:t>
      </w:r>
    </w:p>
    <w:p w14:paraId="1E4C55F2" w14:textId="0B19A01E" w:rsidR="00DF35EA" w:rsidRPr="00DA1700" w:rsidRDefault="00081767" w:rsidP="00B81B6B">
      <w:pPr>
        <w:pStyle w:val="ListParagraph"/>
        <w:numPr>
          <w:ilvl w:val="0"/>
          <w:numId w:val="35"/>
        </w:numPr>
      </w:pPr>
      <w:r w:rsidRPr="1938A9E8">
        <w:rPr>
          <w:b/>
          <w:bCs/>
        </w:rPr>
        <w:t>don’t</w:t>
      </w:r>
      <w:r w:rsidRPr="1938A9E8">
        <w:t xml:space="preserve"> </w:t>
      </w:r>
      <w:r w:rsidR="00DF35EA" w:rsidRPr="1938A9E8">
        <w:t>expect people to know that a substance is hazardous - it may not be obvious.</w:t>
      </w:r>
    </w:p>
    <w:p w14:paraId="7189DF95" w14:textId="022725FB" w:rsidR="00DF35EA" w:rsidRPr="00DA1700" w:rsidRDefault="00081767" w:rsidP="00B81B6B">
      <w:pPr>
        <w:pStyle w:val="ListParagraph"/>
        <w:numPr>
          <w:ilvl w:val="0"/>
          <w:numId w:val="35"/>
        </w:numPr>
      </w:pPr>
      <w:r w:rsidRPr="1938A9E8">
        <w:rPr>
          <w:b/>
          <w:bCs/>
        </w:rPr>
        <w:t>don’t</w:t>
      </w:r>
      <w:r w:rsidRPr="1938A9E8">
        <w:t xml:space="preserve"> </w:t>
      </w:r>
      <w:r w:rsidR="00DF35EA" w:rsidRPr="1938A9E8">
        <w:t>ignore health concerns from staff e.g. rashes, allergies, asthma. Some people may be more affected than others.</w:t>
      </w:r>
    </w:p>
    <w:p w14:paraId="51533995" w14:textId="23ED5E01" w:rsidR="00DF35EA" w:rsidRPr="00DA1700" w:rsidRDefault="00081767" w:rsidP="00B81B6B">
      <w:pPr>
        <w:pStyle w:val="ListParagraph"/>
        <w:numPr>
          <w:ilvl w:val="0"/>
          <w:numId w:val="35"/>
        </w:numPr>
      </w:pPr>
      <w:r w:rsidRPr="1938A9E8">
        <w:rPr>
          <w:b/>
          <w:bCs/>
        </w:rPr>
        <w:t>don’t</w:t>
      </w:r>
      <w:r w:rsidRPr="1938A9E8">
        <w:t xml:space="preserve"> </w:t>
      </w:r>
      <w:r w:rsidR="00DF35EA" w:rsidRPr="1938A9E8">
        <w:t xml:space="preserve">rely on personal protective equipment as the only means of control. </w:t>
      </w:r>
      <w:r w:rsidR="00F93017" w:rsidRPr="1938A9E8">
        <w:t>It is the last line of defence.</w:t>
      </w:r>
    </w:p>
    <w:p w14:paraId="05FC68C4" w14:textId="64011A19" w:rsidR="00DF35EA" w:rsidRPr="00D30FB2" w:rsidRDefault="00DF35EA" w:rsidP="00D8404F">
      <w:pPr>
        <w:spacing w:before="360" w:after="240"/>
        <w:rPr>
          <w:b/>
          <w:sz w:val="28"/>
          <w:szCs w:val="28"/>
        </w:rPr>
      </w:pPr>
      <w:r w:rsidRPr="00D30FB2">
        <w:rPr>
          <w:b/>
          <w:sz w:val="28"/>
          <w:szCs w:val="28"/>
        </w:rPr>
        <w:t>3.10</w:t>
      </w:r>
      <w:r w:rsidR="00AE5031" w:rsidRPr="00D30FB2">
        <w:rPr>
          <w:b/>
          <w:sz w:val="28"/>
          <w:szCs w:val="28"/>
        </w:rPr>
        <w:tab/>
      </w:r>
      <w:r w:rsidRPr="00F77E8E">
        <w:rPr>
          <w:b/>
          <w:sz w:val="28"/>
          <w:szCs w:val="28"/>
        </w:rPr>
        <w:t>Safety Training</w:t>
      </w:r>
    </w:p>
    <w:p w14:paraId="4639372F" w14:textId="4B1E97E5" w:rsidR="00C07722" w:rsidRPr="008A6D12" w:rsidRDefault="001C5079" w:rsidP="1938A9E8">
      <w:pPr>
        <w:rPr>
          <w:color w:val="3A3C39"/>
          <w:shd w:val="clear" w:color="auto" w:fill="FFFFFF"/>
        </w:rPr>
      </w:pPr>
      <w:r>
        <w:rPr>
          <w:rFonts w:cstheme="minorHAnsi"/>
          <w:color w:val="3A3C39"/>
          <w:shd w:val="clear" w:color="auto" w:fill="FFFFFF"/>
        </w:rPr>
        <w:tab/>
      </w:r>
      <w:r w:rsidR="00334E67" w:rsidRPr="1938A9E8">
        <w:rPr>
          <w:color w:val="3A3C39"/>
          <w:shd w:val="clear" w:color="auto" w:fill="FFFFFF"/>
        </w:rPr>
        <w:t>All staff must complete the</w:t>
      </w:r>
      <w:r w:rsidR="00803487" w:rsidRPr="1938A9E8">
        <w:rPr>
          <w:color w:val="3A3C39"/>
          <w:shd w:val="clear" w:color="auto" w:fill="FFFFFF"/>
        </w:rPr>
        <w:t xml:space="preserve">ir </w:t>
      </w:r>
      <w:r w:rsidR="00115BF3" w:rsidRPr="1938A9E8">
        <w:rPr>
          <w:color w:val="3A3C39"/>
          <w:shd w:val="clear" w:color="auto" w:fill="FFFFFF"/>
        </w:rPr>
        <w:t xml:space="preserve">mandatory on-line </w:t>
      </w:r>
      <w:r w:rsidR="00334E67" w:rsidRPr="1938A9E8">
        <w:rPr>
          <w:color w:val="3A3C39"/>
          <w:shd w:val="clear" w:color="auto" w:fill="FFFFFF"/>
        </w:rPr>
        <w:t>Health &amp; Safety training</w:t>
      </w:r>
      <w:r w:rsidR="00115BF3" w:rsidRPr="1938A9E8">
        <w:rPr>
          <w:color w:val="3A3C39"/>
          <w:shd w:val="clear" w:color="auto" w:fill="FFFFFF"/>
        </w:rPr>
        <w:t xml:space="preserve">, </w:t>
      </w:r>
      <w:r w:rsidR="00B9785F" w:rsidRPr="1938A9E8">
        <w:rPr>
          <w:color w:val="3A3C39"/>
          <w:shd w:val="clear" w:color="auto" w:fill="FFFFFF"/>
        </w:rPr>
        <w:t xml:space="preserve">immediately </w:t>
      </w:r>
      <w:r w:rsidR="00803487" w:rsidRPr="1938A9E8">
        <w:rPr>
          <w:color w:val="3A3C39"/>
          <w:shd w:val="clear" w:color="auto" w:fill="FFFFFF"/>
        </w:rPr>
        <w:t xml:space="preserve"> </w:t>
      </w:r>
      <w:r>
        <w:rPr>
          <w:rFonts w:cstheme="minorHAnsi"/>
          <w:color w:val="3A3C39"/>
          <w:shd w:val="clear" w:color="auto" w:fill="FFFFFF"/>
        </w:rPr>
        <w:tab/>
      </w:r>
      <w:r w:rsidR="00115BF3" w:rsidRPr="1938A9E8">
        <w:rPr>
          <w:color w:val="3A3C39"/>
          <w:shd w:val="clear" w:color="auto" w:fill="FFFFFF"/>
        </w:rPr>
        <w:t>commencing their employment</w:t>
      </w:r>
      <w:r w:rsidR="00803487" w:rsidRPr="1938A9E8">
        <w:rPr>
          <w:color w:val="3A3C39"/>
          <w:shd w:val="clear" w:color="auto" w:fill="FFFFFF"/>
        </w:rPr>
        <w:t xml:space="preserve"> (</w:t>
      </w:r>
      <w:r w:rsidR="007B4891" w:rsidRPr="1938A9E8">
        <w:rPr>
          <w:color w:val="3A3C39"/>
          <w:shd w:val="clear" w:color="auto" w:fill="FFFFFF"/>
        </w:rPr>
        <w:t xml:space="preserve">or </w:t>
      </w:r>
      <w:r w:rsidR="00803487" w:rsidRPr="1938A9E8">
        <w:rPr>
          <w:color w:val="3A3C39"/>
          <w:shd w:val="clear" w:color="auto" w:fill="FFFFFF"/>
        </w:rPr>
        <w:t>within 1 month of employment).</w:t>
      </w:r>
      <w:r w:rsidR="00115BF3" w:rsidRPr="1938A9E8">
        <w:rPr>
          <w:color w:val="3A3C39"/>
          <w:shd w:val="clear" w:color="auto" w:fill="FFFFFF"/>
        </w:rPr>
        <w:t xml:space="preserve"> </w:t>
      </w:r>
      <w:r w:rsidR="0084559B" w:rsidRPr="1938A9E8">
        <w:rPr>
          <w:color w:val="3A3C39"/>
          <w:shd w:val="clear" w:color="auto" w:fill="FFFFFF"/>
        </w:rPr>
        <w:t>The</w:t>
      </w:r>
      <w:r w:rsidR="00C07722" w:rsidRPr="1938A9E8">
        <w:rPr>
          <w:color w:val="3A3C39"/>
          <w:shd w:val="clear" w:color="auto" w:fill="FFFFFF"/>
        </w:rPr>
        <w:t xml:space="preserve">se courses should </w:t>
      </w:r>
      <w:r>
        <w:rPr>
          <w:rFonts w:cstheme="minorHAnsi"/>
          <w:color w:val="3A3C39"/>
          <w:shd w:val="clear" w:color="auto" w:fill="FFFFFF"/>
        </w:rPr>
        <w:tab/>
      </w:r>
      <w:r w:rsidR="00C07722" w:rsidRPr="1938A9E8">
        <w:rPr>
          <w:color w:val="3A3C39"/>
          <w:shd w:val="clear" w:color="auto" w:fill="FFFFFF"/>
        </w:rPr>
        <w:t>be repeated every 3 years.</w:t>
      </w:r>
    </w:p>
    <w:p w14:paraId="25A93BC8" w14:textId="36096775" w:rsidR="00803487" w:rsidRPr="008A6D12" w:rsidRDefault="001C5079" w:rsidP="1938A9E8">
      <w:pPr>
        <w:rPr>
          <w:color w:val="3A3C39"/>
          <w:shd w:val="clear" w:color="auto" w:fill="FFFFFF"/>
        </w:rPr>
      </w:pPr>
      <w:r>
        <w:rPr>
          <w:rFonts w:cstheme="minorHAnsi"/>
          <w:color w:val="3A3C39"/>
          <w:shd w:val="clear" w:color="auto" w:fill="FFFFFF"/>
        </w:rPr>
        <w:tab/>
      </w:r>
      <w:r w:rsidR="00803487" w:rsidRPr="1938A9E8">
        <w:rPr>
          <w:color w:val="3A3C39"/>
          <w:shd w:val="clear" w:color="auto" w:fill="FFFFFF"/>
        </w:rPr>
        <w:t xml:space="preserve">The </w:t>
      </w:r>
      <w:r w:rsidR="007B4891" w:rsidRPr="1938A9E8">
        <w:rPr>
          <w:color w:val="3A3C39"/>
          <w:shd w:val="clear" w:color="auto" w:fill="FFFFFF"/>
        </w:rPr>
        <w:t>Training Needs Analysis (</w:t>
      </w:r>
      <w:r w:rsidR="00803487" w:rsidRPr="1938A9E8">
        <w:rPr>
          <w:color w:val="3A3C39"/>
          <w:shd w:val="clear" w:color="auto" w:fill="FFFFFF"/>
        </w:rPr>
        <w:t>TNA</w:t>
      </w:r>
      <w:r w:rsidR="007B4891" w:rsidRPr="1938A9E8">
        <w:rPr>
          <w:color w:val="3A3C39"/>
          <w:shd w:val="clear" w:color="auto" w:fill="FFFFFF"/>
        </w:rPr>
        <w:t>)</w:t>
      </w:r>
      <w:r w:rsidR="00803487" w:rsidRPr="1938A9E8">
        <w:rPr>
          <w:color w:val="3A3C39"/>
          <w:shd w:val="clear" w:color="auto" w:fill="FFFFFF"/>
        </w:rPr>
        <w:t xml:space="preserve"> should </w:t>
      </w:r>
      <w:r w:rsidR="00B42A0D" w:rsidRPr="1938A9E8">
        <w:rPr>
          <w:color w:val="3A3C39"/>
          <w:shd w:val="clear" w:color="auto" w:fill="FFFFFF"/>
        </w:rPr>
        <w:t xml:space="preserve">be </w:t>
      </w:r>
      <w:r w:rsidR="0015624C" w:rsidRPr="1938A9E8">
        <w:rPr>
          <w:color w:val="3A3C39"/>
          <w:shd w:val="clear" w:color="auto" w:fill="FFFFFF"/>
        </w:rPr>
        <w:t>undertaken,</w:t>
      </w:r>
      <w:r w:rsidR="00B42A0D" w:rsidRPr="1938A9E8">
        <w:rPr>
          <w:color w:val="3A3C39"/>
          <w:shd w:val="clear" w:color="auto" w:fill="FFFFFF"/>
        </w:rPr>
        <w:t xml:space="preserve"> and any further training </w:t>
      </w:r>
      <w:r w:rsidR="007B4891" w:rsidRPr="1938A9E8">
        <w:rPr>
          <w:color w:val="3A3C39"/>
          <w:shd w:val="clear" w:color="auto" w:fill="FFFFFF"/>
        </w:rPr>
        <w:t>identified</w:t>
      </w:r>
      <w:r w:rsidR="00B42A0D" w:rsidRPr="1938A9E8">
        <w:rPr>
          <w:color w:val="3A3C39"/>
          <w:shd w:val="clear" w:color="auto" w:fill="FFFFFF"/>
        </w:rPr>
        <w:t xml:space="preserve"> </w:t>
      </w:r>
      <w:r>
        <w:rPr>
          <w:rFonts w:cstheme="minorHAnsi"/>
          <w:color w:val="3A3C39"/>
          <w:shd w:val="clear" w:color="auto" w:fill="FFFFFF"/>
        </w:rPr>
        <w:tab/>
      </w:r>
      <w:r w:rsidR="00B42A0D" w:rsidRPr="1938A9E8">
        <w:rPr>
          <w:color w:val="3A3C39"/>
          <w:shd w:val="clear" w:color="auto" w:fill="FFFFFF"/>
        </w:rPr>
        <w:t>should be completed as required</w:t>
      </w:r>
      <w:r w:rsidR="007B4891" w:rsidRPr="1938A9E8">
        <w:rPr>
          <w:color w:val="3A3C39"/>
          <w:shd w:val="clear" w:color="auto" w:fill="FFFFFF"/>
        </w:rPr>
        <w:t>.</w:t>
      </w:r>
    </w:p>
    <w:p w14:paraId="5EF8D637" w14:textId="21D2C3C1" w:rsidR="005D54B4" w:rsidRDefault="001C5079" w:rsidP="00DF35EA">
      <w:pPr>
        <w:rPr>
          <w:rFonts w:cstheme="minorHAnsi"/>
          <w:color w:val="3A3C39"/>
          <w:shd w:val="clear" w:color="auto" w:fill="FFFFFF"/>
        </w:rPr>
      </w:pPr>
      <w:r>
        <w:rPr>
          <w:rFonts w:cstheme="minorHAnsi"/>
          <w:color w:val="3A3C39"/>
          <w:shd w:val="clear" w:color="auto" w:fill="FFFFFF"/>
        </w:rPr>
        <w:tab/>
      </w:r>
      <w:r w:rsidR="005D54B4" w:rsidRPr="008A6D12">
        <w:rPr>
          <w:rFonts w:cstheme="minorHAnsi"/>
          <w:color w:val="3A3C39"/>
          <w:shd w:val="clear" w:color="auto" w:fill="FFFFFF"/>
        </w:rPr>
        <w:t xml:space="preserve">Staff can access </w:t>
      </w:r>
      <w:r w:rsidR="0084559B" w:rsidRPr="008A6D12">
        <w:rPr>
          <w:rFonts w:cstheme="minorHAnsi"/>
          <w:color w:val="3A3C39"/>
          <w:shd w:val="clear" w:color="auto" w:fill="FFFFFF"/>
        </w:rPr>
        <w:t>all</w:t>
      </w:r>
      <w:r w:rsidR="005D54B4" w:rsidRPr="008A6D12">
        <w:rPr>
          <w:rFonts w:cstheme="minorHAnsi"/>
          <w:color w:val="3A3C39"/>
          <w:shd w:val="clear" w:color="auto" w:fill="FFFFFF"/>
        </w:rPr>
        <w:t xml:space="preserve"> our Health and Safety training courses </w:t>
      </w:r>
      <w:hyperlink r:id="rId36" w:history="1">
        <w:r w:rsidR="005D54B4" w:rsidRPr="001C5079">
          <w:rPr>
            <w:rStyle w:val="Hyperlink"/>
            <w:rFonts w:cstheme="minorHAnsi"/>
            <w:b/>
            <w:bCs/>
            <w:color w:val="006636"/>
            <w:shd w:val="clear" w:color="auto" w:fill="FFFFFF"/>
          </w:rPr>
          <w:t>here</w:t>
        </w:r>
      </w:hyperlink>
      <w:r w:rsidR="005D54B4" w:rsidRPr="001C5079">
        <w:rPr>
          <w:rFonts w:cstheme="minorHAnsi"/>
          <w:b/>
          <w:bCs/>
          <w:color w:val="3A3C39"/>
          <w:shd w:val="clear" w:color="auto" w:fill="FFFFFF"/>
        </w:rPr>
        <w:t>.</w:t>
      </w:r>
    </w:p>
    <w:p w14:paraId="32FF3B73" w14:textId="77777777" w:rsidR="001C5079" w:rsidRDefault="001C5079" w:rsidP="00DF35EA">
      <w:pPr>
        <w:rPr>
          <w:rFonts w:cstheme="minorHAnsi"/>
          <w:color w:val="3A3C39"/>
          <w:shd w:val="clear" w:color="auto" w:fill="FFFFFF"/>
        </w:rPr>
      </w:pPr>
    </w:p>
    <w:p w14:paraId="69C2B777" w14:textId="77777777" w:rsidR="001C5079" w:rsidRDefault="001C5079" w:rsidP="00DF35EA">
      <w:pPr>
        <w:rPr>
          <w:rFonts w:cstheme="minorHAnsi"/>
          <w:color w:val="3A3C39"/>
          <w:shd w:val="clear" w:color="auto" w:fill="FFFFFF"/>
        </w:rPr>
      </w:pPr>
    </w:p>
    <w:p w14:paraId="5ADA9BCA" w14:textId="77777777" w:rsidR="001C5079" w:rsidRDefault="001C5079" w:rsidP="00DF35EA">
      <w:pPr>
        <w:rPr>
          <w:rFonts w:cstheme="minorHAnsi"/>
          <w:color w:val="3A3C39"/>
          <w:shd w:val="clear" w:color="auto" w:fill="FFFFFF"/>
        </w:rPr>
      </w:pPr>
    </w:p>
    <w:p w14:paraId="43C7A033" w14:textId="77777777" w:rsidR="001C5079" w:rsidRDefault="001C5079" w:rsidP="00DF35EA">
      <w:pPr>
        <w:rPr>
          <w:rFonts w:cstheme="minorHAnsi"/>
          <w:color w:val="3A3C39"/>
          <w:shd w:val="clear" w:color="auto" w:fill="FFFFFF"/>
        </w:rPr>
      </w:pPr>
    </w:p>
    <w:p w14:paraId="76E37962" w14:textId="77777777" w:rsidR="001C5079" w:rsidRPr="008A6D12" w:rsidRDefault="001C5079" w:rsidP="00DF35EA">
      <w:pPr>
        <w:rPr>
          <w:rFonts w:cstheme="minorHAnsi"/>
        </w:rPr>
      </w:pPr>
    </w:p>
    <w:p w14:paraId="14D135C3" w14:textId="22B9E731" w:rsidR="00DF35EA" w:rsidRPr="00D30FB2" w:rsidRDefault="00DF35EA" w:rsidP="00D8404F">
      <w:pPr>
        <w:spacing w:before="360" w:after="240"/>
        <w:rPr>
          <w:b/>
          <w:sz w:val="28"/>
          <w:szCs w:val="28"/>
        </w:rPr>
      </w:pPr>
      <w:r w:rsidRPr="00D30FB2">
        <w:rPr>
          <w:b/>
          <w:sz w:val="28"/>
          <w:szCs w:val="28"/>
        </w:rPr>
        <w:t>3.11</w:t>
      </w:r>
      <w:r w:rsidR="00AE5031" w:rsidRPr="00D30FB2">
        <w:rPr>
          <w:b/>
          <w:sz w:val="28"/>
          <w:szCs w:val="28"/>
        </w:rPr>
        <w:tab/>
      </w:r>
      <w:r w:rsidRPr="00D30FB2">
        <w:rPr>
          <w:b/>
          <w:sz w:val="28"/>
          <w:szCs w:val="28"/>
        </w:rPr>
        <w:t>Smoking</w:t>
      </w:r>
    </w:p>
    <w:p w14:paraId="39082599" w14:textId="6917E45D" w:rsidR="00DF35EA" w:rsidRPr="00DA1700" w:rsidRDefault="001C5079" w:rsidP="00DF35EA">
      <w:r>
        <w:tab/>
      </w:r>
      <w:r w:rsidR="00DF35EA" w:rsidRPr="1938A9E8">
        <w:t xml:space="preserve">On 26th March 2006 the Smoking, Health and Social Care (Scotland) Act and the Prohibition </w:t>
      </w:r>
      <w:r>
        <w:tab/>
      </w:r>
      <w:r w:rsidR="00DF35EA" w:rsidRPr="1938A9E8">
        <w:t xml:space="preserve">of Smoking in Certain Premises (Scotland) Regulations 2006 came into force. From this date, </w:t>
      </w:r>
      <w:r>
        <w:tab/>
      </w:r>
      <w:r w:rsidR="00DF35EA" w:rsidRPr="1938A9E8">
        <w:t>smoking is prohibited in all wholly or substantially enclosed public places in Scotland.</w:t>
      </w:r>
    </w:p>
    <w:p w14:paraId="2CCF53BC" w14:textId="4BE84F23" w:rsidR="00DF35EA" w:rsidRPr="00DA1700" w:rsidRDefault="001C5079" w:rsidP="00DF35EA">
      <w:r>
        <w:tab/>
      </w:r>
      <w:r w:rsidR="00DF35EA" w:rsidRPr="1938A9E8">
        <w:t>A Smoke Free policy has been developed for the University. This policy came</w:t>
      </w:r>
      <w:r w:rsidR="00AE5031" w:rsidRPr="1938A9E8">
        <w:t xml:space="preserve"> </w:t>
      </w:r>
      <w:r w:rsidR="00DF35EA" w:rsidRPr="1938A9E8">
        <w:t xml:space="preserve">into effect on </w:t>
      </w:r>
      <w:r>
        <w:tab/>
      </w:r>
      <w:r w:rsidR="00DF35EA" w:rsidRPr="1938A9E8">
        <w:t>26th March 2006 and prohibits smoking</w:t>
      </w:r>
      <w:r w:rsidR="00DA2478" w:rsidRPr="1938A9E8">
        <w:t xml:space="preserve">, including vaping, </w:t>
      </w:r>
      <w:r w:rsidR="00DF35EA" w:rsidRPr="1938A9E8">
        <w:t xml:space="preserve"> throughout all University </w:t>
      </w:r>
      <w:r>
        <w:tab/>
      </w:r>
      <w:r w:rsidR="00DF35EA" w:rsidRPr="1938A9E8">
        <w:t xml:space="preserve">buildings, around entrances to buildings, within internal courtyards or in any University </w:t>
      </w:r>
      <w:r>
        <w:tab/>
      </w:r>
      <w:r w:rsidR="00DF35EA" w:rsidRPr="1938A9E8">
        <w:t>vehicle.</w:t>
      </w:r>
    </w:p>
    <w:p w14:paraId="4C6A0C9E" w14:textId="2A30C81C" w:rsidR="00177346" w:rsidRDefault="001C5079" w:rsidP="005D750E">
      <w:r>
        <w:tab/>
      </w:r>
      <w:r w:rsidR="00DF35EA" w:rsidRPr="00DA1700">
        <w:t>The full policy can be viewe</w:t>
      </w:r>
      <w:r w:rsidR="00DF35EA" w:rsidRPr="009260FC">
        <w:t>d at</w:t>
      </w:r>
      <w:r w:rsidR="00FB7E12" w:rsidRPr="009260FC">
        <w:t xml:space="preserve">: </w:t>
      </w:r>
      <w:hyperlink r:id="rId37" w:history="1">
        <w:r w:rsidR="00177346" w:rsidRPr="009260FC">
          <w:rPr>
            <w:rStyle w:val="Hyperlink"/>
          </w:rPr>
          <w:t>Smoke Free Policy 201805 current.docx (sharepoint.com)</w:t>
        </w:r>
      </w:hyperlink>
    </w:p>
    <w:p w14:paraId="1EDAFA3D" w14:textId="50B72E65" w:rsidR="00DA1A1B" w:rsidRDefault="001C5079" w:rsidP="005D750E">
      <w:r>
        <w:tab/>
      </w:r>
      <w:r w:rsidR="00DF35EA" w:rsidRPr="1938A9E8">
        <w:t xml:space="preserve">Information on assistance to give up smoking is available from Student Support Services or </w:t>
      </w:r>
      <w:r>
        <w:tab/>
      </w:r>
      <w:r w:rsidR="00DF35EA" w:rsidRPr="1938A9E8">
        <w:t xml:space="preserve">from </w:t>
      </w:r>
      <w:r w:rsidR="009024D3" w:rsidRPr="1938A9E8">
        <w:t>Innovate Healthcare.</w:t>
      </w:r>
    </w:p>
    <w:p w14:paraId="7BC950F8" w14:textId="7B390718" w:rsidR="00DF35EA" w:rsidRPr="00D30FB2" w:rsidRDefault="00DF35EA" w:rsidP="00D8404F">
      <w:pPr>
        <w:spacing w:before="360" w:after="240"/>
        <w:rPr>
          <w:b/>
          <w:sz w:val="28"/>
          <w:szCs w:val="28"/>
        </w:rPr>
      </w:pPr>
      <w:r w:rsidRPr="00D30FB2">
        <w:rPr>
          <w:b/>
          <w:sz w:val="28"/>
          <w:szCs w:val="28"/>
        </w:rPr>
        <w:t>3.12</w:t>
      </w:r>
      <w:r w:rsidR="00AE5031" w:rsidRPr="00D30FB2">
        <w:rPr>
          <w:b/>
          <w:sz w:val="28"/>
          <w:szCs w:val="28"/>
        </w:rPr>
        <w:tab/>
      </w:r>
      <w:r w:rsidRPr="00D30FB2">
        <w:rPr>
          <w:b/>
          <w:sz w:val="28"/>
          <w:szCs w:val="28"/>
        </w:rPr>
        <w:t>Fixed &amp; Portable Appliance Testing</w:t>
      </w:r>
    </w:p>
    <w:p w14:paraId="75342743" w14:textId="1E7BBC0C" w:rsidR="00DF35EA" w:rsidRPr="00942B59" w:rsidRDefault="001C5079" w:rsidP="00DF35EA">
      <w:pPr>
        <w:rPr>
          <w:b/>
        </w:rPr>
      </w:pPr>
      <w:r>
        <w:rPr>
          <w:b/>
        </w:rPr>
        <w:tab/>
      </w:r>
      <w:r w:rsidR="00DF35EA" w:rsidRPr="00942B59">
        <w:rPr>
          <w:b/>
        </w:rPr>
        <w:t>Fixed electrical equipment testing:</w:t>
      </w:r>
    </w:p>
    <w:p w14:paraId="6CD32834" w14:textId="66F09F97" w:rsidR="00DF35EA" w:rsidRPr="00DA1700" w:rsidRDefault="001C5079" w:rsidP="00DF35EA">
      <w:r>
        <w:tab/>
      </w:r>
      <w:r w:rsidR="00DF35EA" w:rsidRPr="00DA1700">
        <w:t xml:space="preserve">A programme for the testing of fixed electrical systems is organised by E&amp;CS Property </w:t>
      </w:r>
      <w:r>
        <w:tab/>
      </w:r>
      <w:r w:rsidR="00DF35EA" w:rsidRPr="00DA1700">
        <w:t xml:space="preserve">Management. Some Faculties and </w:t>
      </w:r>
      <w:r w:rsidR="00D310DC">
        <w:t>Professional Services</w:t>
      </w:r>
      <w:r w:rsidR="00D310DC" w:rsidRPr="00DA1700">
        <w:t xml:space="preserve"> </w:t>
      </w:r>
      <w:r w:rsidR="00DF35EA" w:rsidRPr="00DA1700">
        <w:t xml:space="preserve">have equipment or machinery that is </w:t>
      </w:r>
      <w:r>
        <w:tab/>
      </w:r>
      <w:r w:rsidR="00DF35EA" w:rsidRPr="00DA1700">
        <w:t xml:space="preserve">hard wired into the mains supply. Testing of fixed systems will only be made up to the point </w:t>
      </w:r>
      <w:r>
        <w:tab/>
      </w:r>
      <w:r w:rsidR="00DF35EA" w:rsidRPr="00DA1700">
        <w:t>of supply unless specific arrangements have been made with E&amp;CS Property Management.</w:t>
      </w:r>
    </w:p>
    <w:p w14:paraId="7BBA3E42" w14:textId="38274E08" w:rsidR="00DF35EA" w:rsidRPr="00942B59" w:rsidRDefault="001C5079" w:rsidP="00DF35EA">
      <w:pPr>
        <w:rPr>
          <w:b/>
        </w:rPr>
      </w:pPr>
      <w:r>
        <w:rPr>
          <w:b/>
        </w:rPr>
        <w:tab/>
      </w:r>
      <w:r w:rsidR="00DF35EA" w:rsidRPr="00942B59">
        <w:rPr>
          <w:b/>
        </w:rPr>
        <w:t>Portable Appliance Testing</w:t>
      </w:r>
    </w:p>
    <w:p w14:paraId="32F3756B" w14:textId="4EF493CC" w:rsidR="00DF35EA" w:rsidRPr="00DA1700" w:rsidRDefault="001C5079" w:rsidP="00DF35EA">
      <w:r>
        <w:tab/>
      </w:r>
      <w:r w:rsidR="00DF35EA" w:rsidRPr="00DA1700">
        <w:t xml:space="preserve">A Portable Appliance is defined as equipment that is powered by being plugged into the </w:t>
      </w:r>
      <w:r>
        <w:tab/>
      </w:r>
      <w:r w:rsidR="00DF35EA" w:rsidRPr="00DA1700">
        <w:t>mains electrical supply.</w:t>
      </w:r>
    </w:p>
    <w:p w14:paraId="40EC650F" w14:textId="730FC465" w:rsidR="00DF35EA" w:rsidRPr="00DA1700" w:rsidRDefault="001C5079" w:rsidP="00DF35EA">
      <w:r>
        <w:tab/>
      </w:r>
      <w:r w:rsidR="00DF35EA" w:rsidRPr="1938A9E8">
        <w:t xml:space="preserve">Deans of Faculties and </w:t>
      </w:r>
      <w:r w:rsidR="00937D6F" w:rsidRPr="1938A9E8">
        <w:t xml:space="preserve">Executive </w:t>
      </w:r>
      <w:r w:rsidR="00DF35EA" w:rsidRPr="1938A9E8">
        <w:t xml:space="preserve">Service Directors are required to organise the periodic </w:t>
      </w:r>
      <w:r>
        <w:tab/>
      </w:r>
      <w:r w:rsidR="00DF35EA" w:rsidRPr="1938A9E8">
        <w:t xml:space="preserve">inspecting and testing of all Portable Electrical Equipment under their control in liaison with </w:t>
      </w:r>
      <w:r>
        <w:tab/>
      </w:r>
      <w:r w:rsidR="00DF35EA" w:rsidRPr="1938A9E8">
        <w:t>Estates and Campus Services, Property Management section.</w:t>
      </w:r>
    </w:p>
    <w:p w14:paraId="47EDCC76" w14:textId="5D7F4843" w:rsidR="00DF35EA" w:rsidRPr="00DA1700" w:rsidRDefault="001C5079" w:rsidP="00DF35EA">
      <w:r>
        <w:tab/>
      </w:r>
      <w:r w:rsidR="00DF35EA" w:rsidRPr="1938A9E8">
        <w:t xml:space="preserve">Property Management have </w:t>
      </w:r>
      <w:proofErr w:type="gramStart"/>
      <w:r w:rsidR="00DF35EA" w:rsidRPr="1938A9E8">
        <w:t>made arrangements</w:t>
      </w:r>
      <w:proofErr w:type="gramEnd"/>
      <w:r w:rsidR="00DF35EA" w:rsidRPr="1938A9E8">
        <w:t xml:space="preserve"> with an electrical contractor to carry out </w:t>
      </w:r>
      <w:r>
        <w:tab/>
      </w:r>
      <w:r w:rsidR="00DF35EA" w:rsidRPr="1938A9E8">
        <w:t xml:space="preserve">this work and maintain a register of all equipment tested. To arrange testing, contact should </w:t>
      </w:r>
      <w:r>
        <w:tab/>
      </w:r>
      <w:r w:rsidR="00DF35EA" w:rsidRPr="1938A9E8">
        <w:t xml:space="preserve">be made with the </w:t>
      </w:r>
      <w:r w:rsidR="002E094E" w:rsidRPr="1938A9E8">
        <w:t>Property Management</w:t>
      </w:r>
      <w:r w:rsidR="00DF35EA" w:rsidRPr="1938A9E8">
        <w:t xml:space="preserve"> (Tel 7096) who will ask for a full list of equipment </w:t>
      </w:r>
      <w:r>
        <w:tab/>
      </w:r>
      <w:r w:rsidR="00DF35EA" w:rsidRPr="1938A9E8">
        <w:t xml:space="preserve">to be tested and a budget code </w:t>
      </w:r>
      <w:r w:rsidR="008318C0" w:rsidRPr="1938A9E8">
        <w:t xml:space="preserve">to </w:t>
      </w:r>
      <w:r w:rsidR="00DF35EA" w:rsidRPr="1938A9E8">
        <w:t xml:space="preserve">which the cost of testing should be charged. An estimate </w:t>
      </w:r>
      <w:r>
        <w:tab/>
      </w:r>
      <w:r w:rsidR="00DF35EA" w:rsidRPr="1938A9E8">
        <w:t xml:space="preserve">for the cost of testing can be provided if required. </w:t>
      </w:r>
      <w:r w:rsidR="002E094E" w:rsidRPr="1938A9E8">
        <w:t xml:space="preserve">Property Management </w:t>
      </w:r>
      <w:r w:rsidR="00DF35EA" w:rsidRPr="1938A9E8">
        <w:t xml:space="preserve">will liaise with the </w:t>
      </w:r>
      <w:r>
        <w:tab/>
      </w:r>
      <w:r w:rsidR="00DF35EA" w:rsidRPr="1938A9E8">
        <w:t xml:space="preserve">Faculty or </w:t>
      </w:r>
      <w:r w:rsidR="00D310DC" w:rsidRPr="1938A9E8">
        <w:t xml:space="preserve">Professional Services </w:t>
      </w:r>
      <w:r w:rsidR="00DF35EA" w:rsidRPr="1938A9E8">
        <w:t>contact</w:t>
      </w:r>
      <w:r w:rsidR="00A8414E" w:rsidRPr="1938A9E8">
        <w:t xml:space="preserve">, </w:t>
      </w:r>
      <w:r w:rsidR="00DF35EA" w:rsidRPr="1938A9E8">
        <w:t xml:space="preserve">to arrange a suitable time for the testing to be </w:t>
      </w:r>
      <w:r>
        <w:tab/>
      </w:r>
      <w:r w:rsidR="00DF35EA" w:rsidRPr="1938A9E8">
        <w:t xml:space="preserve">carried out. On completion of the testing the Faculty or </w:t>
      </w:r>
      <w:r w:rsidR="00D310DC" w:rsidRPr="1938A9E8">
        <w:t xml:space="preserve">Professional Services </w:t>
      </w:r>
      <w:r w:rsidR="00DF35EA" w:rsidRPr="1938A9E8">
        <w:t xml:space="preserve">will be </w:t>
      </w:r>
      <w:r>
        <w:tab/>
      </w:r>
      <w:r w:rsidR="00DF35EA" w:rsidRPr="1938A9E8">
        <w:t xml:space="preserve">provided with a report of the testing and any remedial action </w:t>
      </w:r>
      <w:r w:rsidR="002E094E" w:rsidRPr="1938A9E8">
        <w:t xml:space="preserve">that is </w:t>
      </w:r>
      <w:r w:rsidR="00DF35EA" w:rsidRPr="1938A9E8">
        <w:t xml:space="preserve">required. </w:t>
      </w:r>
    </w:p>
    <w:p w14:paraId="72092A3C" w14:textId="77777777" w:rsidR="001C5079" w:rsidRDefault="001C5079" w:rsidP="00DF35EA">
      <w:pPr>
        <w:rPr>
          <w:b/>
        </w:rPr>
      </w:pPr>
    </w:p>
    <w:p w14:paraId="547A0538" w14:textId="77777777" w:rsidR="001C5079" w:rsidRDefault="001C5079" w:rsidP="00DF35EA">
      <w:pPr>
        <w:rPr>
          <w:b/>
        </w:rPr>
      </w:pPr>
    </w:p>
    <w:p w14:paraId="4EC756B9" w14:textId="77777777" w:rsidR="00CC7104" w:rsidRDefault="00CC7104" w:rsidP="00DF35EA">
      <w:pPr>
        <w:rPr>
          <w:b/>
        </w:rPr>
      </w:pPr>
    </w:p>
    <w:p w14:paraId="08C9A6CF" w14:textId="68270C42" w:rsidR="00DF35EA" w:rsidRPr="00942B59" w:rsidRDefault="001C5079" w:rsidP="00DF35EA">
      <w:pPr>
        <w:rPr>
          <w:b/>
        </w:rPr>
      </w:pPr>
      <w:r>
        <w:rPr>
          <w:b/>
        </w:rPr>
        <w:tab/>
      </w:r>
      <w:r w:rsidR="00DF35EA" w:rsidRPr="00942B59">
        <w:rPr>
          <w:b/>
        </w:rPr>
        <w:t>Inspection</w:t>
      </w:r>
    </w:p>
    <w:p w14:paraId="3B1101CE" w14:textId="19EA079D" w:rsidR="00DF35EA" w:rsidRPr="00DA1700" w:rsidRDefault="001C5079" w:rsidP="00DF35EA">
      <w:r>
        <w:tab/>
      </w:r>
      <w:r w:rsidR="00DF35EA" w:rsidRPr="00DA1700">
        <w:t xml:space="preserve">Around 95% of faults or damage on portable electric equipment can be found by carrying </w:t>
      </w:r>
      <w:r>
        <w:tab/>
      </w:r>
      <w:r w:rsidR="00DF35EA" w:rsidRPr="00DA1700">
        <w:t xml:space="preserve">out a visual inspection of the item and associated plug and lead. A suitable formal inspection </w:t>
      </w:r>
      <w:r>
        <w:tab/>
      </w:r>
      <w:r w:rsidR="00DF35EA" w:rsidRPr="00DA1700">
        <w:t>will include the following elements:</w:t>
      </w:r>
    </w:p>
    <w:p w14:paraId="167F14EE" w14:textId="3635D57C" w:rsidR="00DF35EA" w:rsidRPr="00942B59" w:rsidRDefault="001C5079" w:rsidP="00DF35EA">
      <w:pPr>
        <w:rPr>
          <w:b/>
        </w:rPr>
      </w:pPr>
      <w:r>
        <w:rPr>
          <w:b/>
        </w:rPr>
        <w:tab/>
      </w:r>
      <w:r w:rsidR="00DF35EA" w:rsidRPr="00942B59">
        <w:rPr>
          <w:b/>
        </w:rPr>
        <w:t>Inspect the appliance to ensure that:</w:t>
      </w:r>
    </w:p>
    <w:p w14:paraId="2452A0D1" w14:textId="3A359F87" w:rsidR="00DF35EA" w:rsidRPr="00DA1700" w:rsidRDefault="008318C0" w:rsidP="00B81B6B">
      <w:pPr>
        <w:pStyle w:val="ListParagraph"/>
        <w:numPr>
          <w:ilvl w:val="0"/>
          <w:numId w:val="36"/>
        </w:numPr>
      </w:pPr>
      <w:r w:rsidRPr="00DA1700">
        <w:t>the equi</w:t>
      </w:r>
      <w:r>
        <w:t>pment is not physically damaged,</w:t>
      </w:r>
    </w:p>
    <w:p w14:paraId="10F027CD" w14:textId="17F4EF12" w:rsidR="00DF35EA" w:rsidRPr="00DA1700" w:rsidRDefault="008318C0" w:rsidP="00B81B6B">
      <w:pPr>
        <w:pStyle w:val="ListParagraph"/>
        <w:numPr>
          <w:ilvl w:val="0"/>
          <w:numId w:val="36"/>
        </w:numPr>
      </w:pPr>
      <w:r>
        <w:t>all covers etc. are in place,</w:t>
      </w:r>
    </w:p>
    <w:p w14:paraId="6833ADF3" w14:textId="20B64756" w:rsidR="00DF35EA" w:rsidRPr="00DA1700" w:rsidRDefault="008318C0" w:rsidP="00B81B6B">
      <w:pPr>
        <w:pStyle w:val="ListParagraph"/>
        <w:numPr>
          <w:ilvl w:val="0"/>
          <w:numId w:val="36"/>
        </w:numPr>
      </w:pPr>
      <w:r w:rsidRPr="00DA1700">
        <w:t>air is allowed to circul</w:t>
      </w:r>
      <w:r>
        <w:t>ate freely around the appliance, and</w:t>
      </w:r>
    </w:p>
    <w:p w14:paraId="21A53240" w14:textId="644CD01F" w:rsidR="00DF35EA" w:rsidRDefault="008318C0" w:rsidP="00B81B6B">
      <w:pPr>
        <w:pStyle w:val="ListParagraph"/>
        <w:numPr>
          <w:ilvl w:val="0"/>
          <w:numId w:val="36"/>
        </w:numPr>
      </w:pPr>
      <w:r w:rsidRPr="00DA1700">
        <w:t xml:space="preserve">air vents </w:t>
      </w:r>
      <w:r w:rsidR="00DF35EA" w:rsidRPr="00DA1700">
        <w:t>are not blocked.</w:t>
      </w:r>
    </w:p>
    <w:p w14:paraId="4B66704D" w14:textId="77777777" w:rsidR="000D4374" w:rsidRDefault="000D4374" w:rsidP="000D4374">
      <w:pPr>
        <w:pStyle w:val="ListParagraph"/>
      </w:pPr>
    </w:p>
    <w:p w14:paraId="784D67E9" w14:textId="5BF413BA" w:rsidR="000D4374" w:rsidRDefault="000D4374" w:rsidP="1938A9E8">
      <w:pPr>
        <w:pStyle w:val="ListParagraph"/>
        <w:rPr>
          <w:b/>
          <w:bCs/>
        </w:rPr>
      </w:pPr>
      <w:r w:rsidRPr="1938A9E8">
        <w:rPr>
          <w:b/>
          <w:bCs/>
        </w:rPr>
        <w:t xml:space="preserve">Inspect </w:t>
      </w:r>
      <w:r w:rsidR="00064621" w:rsidRPr="1938A9E8">
        <w:rPr>
          <w:b/>
          <w:bCs/>
        </w:rPr>
        <w:t xml:space="preserve">appliance </w:t>
      </w:r>
      <w:proofErr w:type="gramStart"/>
      <w:r w:rsidR="00064621" w:rsidRPr="1938A9E8">
        <w:rPr>
          <w:b/>
          <w:bCs/>
        </w:rPr>
        <w:t>lead</w:t>
      </w:r>
      <w:proofErr w:type="gramEnd"/>
      <w:r w:rsidR="00064621" w:rsidRPr="1938A9E8">
        <w:rPr>
          <w:b/>
          <w:bCs/>
        </w:rPr>
        <w:t xml:space="preserve"> to ensure that:</w:t>
      </w:r>
    </w:p>
    <w:p w14:paraId="139EFC87" w14:textId="77777777" w:rsidR="002B2D1D" w:rsidRPr="000D4374" w:rsidRDefault="002B2D1D" w:rsidP="000D4374">
      <w:pPr>
        <w:pStyle w:val="ListParagraph"/>
        <w:rPr>
          <w:b/>
          <w:bCs/>
        </w:rPr>
      </w:pPr>
    </w:p>
    <w:p w14:paraId="6FEA3498" w14:textId="69AAC4C5" w:rsidR="00DF35EA" w:rsidRPr="00DA1700" w:rsidRDefault="008318C0" w:rsidP="002B2D1D">
      <w:pPr>
        <w:pStyle w:val="ListParagraph"/>
        <w:numPr>
          <w:ilvl w:val="0"/>
          <w:numId w:val="37"/>
        </w:numPr>
      </w:pPr>
      <w:r w:rsidRPr="00DA1700">
        <w:t>the lead is intact a</w:t>
      </w:r>
      <w:r>
        <w:t>nd without cracks or fraying,</w:t>
      </w:r>
    </w:p>
    <w:p w14:paraId="06F0965F" w14:textId="79116734" w:rsidR="00DF35EA" w:rsidRPr="00DA1700" w:rsidRDefault="008318C0" w:rsidP="00B81B6B">
      <w:pPr>
        <w:pStyle w:val="ListParagraph"/>
        <w:numPr>
          <w:ilvl w:val="0"/>
          <w:numId w:val="37"/>
        </w:numPr>
      </w:pPr>
      <w:r w:rsidRPr="00DA1700">
        <w:t>there are no joins other than</w:t>
      </w:r>
      <w:r>
        <w:t xml:space="preserve"> those made by the manufacturer,</w:t>
      </w:r>
    </w:p>
    <w:p w14:paraId="56C56465" w14:textId="471C17FC" w:rsidR="00DF35EA" w:rsidRPr="00DA1700" w:rsidRDefault="008318C0" w:rsidP="00B81B6B">
      <w:pPr>
        <w:pStyle w:val="ListParagraph"/>
        <w:numPr>
          <w:ilvl w:val="0"/>
          <w:numId w:val="37"/>
        </w:numPr>
      </w:pPr>
      <w:r>
        <w:t>there are no kinks in the lead,</w:t>
      </w:r>
    </w:p>
    <w:p w14:paraId="6DA96522" w14:textId="09B2B44A" w:rsidR="00DF35EA" w:rsidRPr="00DA1700" w:rsidRDefault="008318C0" w:rsidP="00B81B6B">
      <w:pPr>
        <w:pStyle w:val="ListParagraph"/>
        <w:numPr>
          <w:ilvl w:val="0"/>
          <w:numId w:val="37"/>
        </w:numPr>
      </w:pPr>
      <w:r w:rsidRPr="00DA1700">
        <w:t xml:space="preserve">the lead does not have to be stretched </w:t>
      </w:r>
      <w:r>
        <w:t>taut</w:t>
      </w:r>
      <w:r w:rsidRPr="00DA1700">
        <w:t xml:space="preserve"> </w:t>
      </w:r>
      <w:r>
        <w:t>to reach the socket outlet, and</w:t>
      </w:r>
    </w:p>
    <w:p w14:paraId="1699BF84" w14:textId="40BCFB43" w:rsidR="00DF35EA" w:rsidRDefault="008318C0" w:rsidP="00B81B6B">
      <w:pPr>
        <w:pStyle w:val="ListParagraph"/>
        <w:numPr>
          <w:ilvl w:val="0"/>
          <w:numId w:val="37"/>
        </w:numPr>
      </w:pPr>
      <w:r w:rsidRPr="1938A9E8">
        <w:t xml:space="preserve">all push </w:t>
      </w:r>
      <w:r w:rsidR="00DF35EA" w:rsidRPr="1938A9E8">
        <w:t xml:space="preserve">in connections </w:t>
      </w:r>
      <w:proofErr w:type="gramStart"/>
      <w:r w:rsidR="00DF35EA" w:rsidRPr="1938A9E8">
        <w:t>are</w:t>
      </w:r>
      <w:proofErr w:type="gramEnd"/>
      <w:r w:rsidR="00DF35EA" w:rsidRPr="1938A9E8">
        <w:t xml:space="preserve"> firmly in place.</w:t>
      </w:r>
    </w:p>
    <w:p w14:paraId="5B68558E" w14:textId="77777777" w:rsidR="00CB4879" w:rsidRPr="00DA1700" w:rsidRDefault="00CB4879" w:rsidP="00CB4879">
      <w:pPr>
        <w:pStyle w:val="ListParagraph"/>
      </w:pPr>
    </w:p>
    <w:p w14:paraId="2354EFAA" w14:textId="28926C3A" w:rsidR="00DF35EA" w:rsidRPr="00942B59" w:rsidRDefault="002B2D1D" w:rsidP="00AE5031">
      <w:pPr>
        <w:ind w:left="142" w:hanging="142"/>
        <w:rPr>
          <w:b/>
        </w:rPr>
      </w:pPr>
      <w:r>
        <w:rPr>
          <w:b/>
        </w:rPr>
        <w:tab/>
      </w:r>
      <w:r>
        <w:rPr>
          <w:b/>
        </w:rPr>
        <w:tab/>
      </w:r>
      <w:r w:rsidR="00DF35EA" w:rsidRPr="00942B59">
        <w:rPr>
          <w:b/>
        </w:rPr>
        <w:t>Inspect the plug to ensure that:</w:t>
      </w:r>
    </w:p>
    <w:p w14:paraId="0C7B15E4" w14:textId="786FA889" w:rsidR="00DF35EA" w:rsidRPr="00DA1700" w:rsidRDefault="008318C0" w:rsidP="00B81B6B">
      <w:pPr>
        <w:pStyle w:val="ListParagraph"/>
        <w:numPr>
          <w:ilvl w:val="0"/>
          <w:numId w:val="38"/>
        </w:numPr>
      </w:pPr>
      <w:r w:rsidRPr="00DA1700">
        <w:t>there are no visible cracks</w:t>
      </w:r>
      <w:r>
        <w:t xml:space="preserve"> or deterioration of the casing,</w:t>
      </w:r>
    </w:p>
    <w:p w14:paraId="69038A17" w14:textId="457F27D4" w:rsidR="00DF35EA" w:rsidRPr="00DA1700" w:rsidRDefault="008318C0" w:rsidP="00B81B6B">
      <w:pPr>
        <w:pStyle w:val="ListParagraph"/>
        <w:numPr>
          <w:ilvl w:val="0"/>
          <w:numId w:val="38"/>
        </w:numPr>
      </w:pPr>
      <w:r w:rsidRPr="00DA1700">
        <w:t>th</w:t>
      </w:r>
      <w:r>
        <w:t>ere are no visible scorch marks,</w:t>
      </w:r>
    </w:p>
    <w:p w14:paraId="47D59262" w14:textId="2166C007" w:rsidR="00DF35EA" w:rsidRPr="00DA1700" w:rsidRDefault="008318C0" w:rsidP="00B81B6B">
      <w:pPr>
        <w:pStyle w:val="ListParagraph"/>
        <w:numPr>
          <w:ilvl w:val="0"/>
          <w:numId w:val="38"/>
        </w:numPr>
      </w:pPr>
      <w:r w:rsidRPr="1938A9E8">
        <w:t xml:space="preserve">pins are not </w:t>
      </w:r>
      <w:proofErr w:type="spellStart"/>
      <w:r w:rsidRPr="1938A9E8">
        <w:t>loose</w:t>
      </w:r>
      <w:proofErr w:type="spellEnd"/>
      <w:r w:rsidRPr="1938A9E8">
        <w:t xml:space="preserve"> or bent,</w:t>
      </w:r>
    </w:p>
    <w:p w14:paraId="675DA75F" w14:textId="534E9F91" w:rsidR="00DF35EA" w:rsidRPr="00DA1700" w:rsidRDefault="008318C0" w:rsidP="00B81B6B">
      <w:pPr>
        <w:pStyle w:val="ListParagraph"/>
        <w:numPr>
          <w:ilvl w:val="0"/>
          <w:numId w:val="38"/>
        </w:numPr>
      </w:pPr>
      <w:r w:rsidRPr="00DA1700">
        <w:t>the cable clamp firmly grips the outer insulation of the cabl</w:t>
      </w:r>
      <w:r>
        <w:t xml:space="preserve">e, and </w:t>
      </w:r>
    </w:p>
    <w:p w14:paraId="0EEAC553" w14:textId="41F851F8" w:rsidR="00DF35EA" w:rsidRPr="00DA1700" w:rsidRDefault="008318C0" w:rsidP="00B81B6B">
      <w:pPr>
        <w:pStyle w:val="ListParagraph"/>
        <w:numPr>
          <w:ilvl w:val="0"/>
          <w:numId w:val="38"/>
        </w:numPr>
      </w:pPr>
      <w:r w:rsidRPr="00DA1700">
        <w:t xml:space="preserve">the </w:t>
      </w:r>
      <w:r w:rsidR="00DF35EA" w:rsidRPr="00DA1700">
        <w:t>fuse is the correct rating for the appliance.</w:t>
      </w:r>
    </w:p>
    <w:p w14:paraId="5FA0C483" w14:textId="144EB860" w:rsidR="00DF35EA" w:rsidRPr="00942B59" w:rsidRDefault="002B2D1D" w:rsidP="00AE5031">
      <w:pPr>
        <w:rPr>
          <w:b/>
        </w:rPr>
      </w:pPr>
      <w:r>
        <w:rPr>
          <w:b/>
        </w:rPr>
        <w:tab/>
      </w:r>
      <w:r w:rsidR="00DF35EA" w:rsidRPr="00942B59">
        <w:rPr>
          <w:b/>
        </w:rPr>
        <w:t>Testing</w:t>
      </w:r>
    </w:p>
    <w:p w14:paraId="6953F5BB" w14:textId="2B040368" w:rsidR="00DF35EA" w:rsidRPr="00DA1700" w:rsidRDefault="002B2D1D" w:rsidP="00AE5031">
      <w:r>
        <w:tab/>
      </w:r>
      <w:r w:rsidR="00DF35EA" w:rsidRPr="00DA1700">
        <w:t>A suitably trained person should</w:t>
      </w:r>
      <w:r w:rsidR="00DA1700" w:rsidRPr="00DA1700">
        <w:t xml:space="preserve"> carry out the following tests.</w:t>
      </w:r>
    </w:p>
    <w:p w14:paraId="5506E75E" w14:textId="73BA0784" w:rsidR="00DF35EA" w:rsidRPr="00DA1700" w:rsidRDefault="008318C0" w:rsidP="00DA1700">
      <w:pPr>
        <w:pStyle w:val="ListParagraph"/>
        <w:numPr>
          <w:ilvl w:val="0"/>
          <w:numId w:val="39"/>
        </w:numPr>
      </w:pPr>
      <w:r>
        <w:t>earth Bond Test, and</w:t>
      </w:r>
    </w:p>
    <w:p w14:paraId="04E6D23A" w14:textId="4113F536" w:rsidR="00DF35EA" w:rsidRPr="00DA1700" w:rsidRDefault="008318C0" w:rsidP="00DA1700">
      <w:pPr>
        <w:pStyle w:val="ListParagraph"/>
        <w:numPr>
          <w:ilvl w:val="0"/>
          <w:numId w:val="39"/>
        </w:numPr>
      </w:pPr>
      <w:r>
        <w:t>i</w:t>
      </w:r>
      <w:r w:rsidR="00DF35EA" w:rsidRPr="00DA1700">
        <w:t>nsulation Test.</w:t>
      </w:r>
    </w:p>
    <w:p w14:paraId="0C57E150" w14:textId="54038007" w:rsidR="00DF35EA" w:rsidRPr="00942B59" w:rsidRDefault="002B2D1D" w:rsidP="00DF35EA">
      <w:pPr>
        <w:rPr>
          <w:b/>
        </w:rPr>
      </w:pPr>
      <w:r>
        <w:rPr>
          <w:b/>
        </w:rPr>
        <w:tab/>
      </w:r>
      <w:r w:rsidR="00DF35EA" w:rsidRPr="00942B59">
        <w:rPr>
          <w:b/>
        </w:rPr>
        <w:t>Frequency</w:t>
      </w:r>
    </w:p>
    <w:p w14:paraId="226B82D2" w14:textId="023C82DE" w:rsidR="00DF35EA" w:rsidRPr="00DA1700" w:rsidRDefault="002B2D1D" w:rsidP="00DF35EA">
      <w:r>
        <w:tab/>
      </w:r>
      <w:r w:rsidR="00DF35EA" w:rsidRPr="1938A9E8">
        <w:t xml:space="preserve">The following table gives guidance on the frequency of formal inspections and tests. If </w:t>
      </w:r>
      <w:r>
        <w:tab/>
      </w:r>
      <w:r w:rsidR="00DF35EA" w:rsidRPr="1938A9E8">
        <w:t xml:space="preserve">electrical equipment is to be used in adverse </w:t>
      </w:r>
      <w:proofErr w:type="gramStart"/>
      <w:r w:rsidR="00DF35EA" w:rsidRPr="1938A9E8">
        <w:t>conditions</w:t>
      </w:r>
      <w:proofErr w:type="gramEnd"/>
      <w:r w:rsidR="00DF35EA" w:rsidRPr="1938A9E8">
        <w:t xml:space="preserve"> then the frequency of tests / </w:t>
      </w:r>
      <w:r>
        <w:tab/>
      </w:r>
      <w:r w:rsidR="00DF35EA" w:rsidRPr="1938A9E8">
        <w:t>inspections should be increased.</w:t>
      </w:r>
    </w:p>
    <w:p w14:paraId="13056730" w14:textId="77777777" w:rsidR="002B2D1D" w:rsidRDefault="002B2D1D" w:rsidP="008318C0">
      <w:pPr>
        <w:spacing w:after="0"/>
        <w:rPr>
          <w:b/>
        </w:rPr>
      </w:pPr>
      <w:r>
        <w:rPr>
          <w:b/>
        </w:rPr>
        <w:tab/>
      </w:r>
    </w:p>
    <w:p w14:paraId="2AA194A6" w14:textId="77777777" w:rsidR="002B2D1D" w:rsidRDefault="002B2D1D" w:rsidP="008318C0">
      <w:pPr>
        <w:spacing w:after="0"/>
        <w:rPr>
          <w:b/>
        </w:rPr>
      </w:pPr>
    </w:p>
    <w:p w14:paraId="3B821CCB" w14:textId="77777777" w:rsidR="002B2D1D" w:rsidRDefault="002B2D1D" w:rsidP="008318C0">
      <w:pPr>
        <w:spacing w:after="0"/>
        <w:rPr>
          <w:b/>
        </w:rPr>
      </w:pPr>
    </w:p>
    <w:p w14:paraId="4D787551" w14:textId="77777777" w:rsidR="00B45FAA" w:rsidRDefault="00B45FAA" w:rsidP="008318C0">
      <w:pPr>
        <w:spacing w:after="0"/>
        <w:rPr>
          <w:b/>
        </w:rPr>
      </w:pPr>
    </w:p>
    <w:p w14:paraId="1157DFE4" w14:textId="77777777" w:rsidR="002B2D1D" w:rsidRDefault="002B2D1D" w:rsidP="008318C0">
      <w:pPr>
        <w:spacing w:after="0"/>
        <w:rPr>
          <w:b/>
        </w:rPr>
      </w:pPr>
    </w:p>
    <w:p w14:paraId="6E1FE92C" w14:textId="7334F754" w:rsidR="00DF35EA" w:rsidRPr="00942B59" w:rsidRDefault="002B2D1D" w:rsidP="008318C0">
      <w:pPr>
        <w:spacing w:after="0"/>
        <w:rPr>
          <w:b/>
        </w:rPr>
      </w:pPr>
      <w:r>
        <w:rPr>
          <w:b/>
        </w:rPr>
        <w:tab/>
      </w:r>
      <w:r w:rsidR="00AE5031" w:rsidRPr="00942B59">
        <w:rPr>
          <w:b/>
        </w:rPr>
        <w:t xml:space="preserve">Guide To </w:t>
      </w:r>
      <w:r w:rsidR="12FEF163" w:rsidRPr="7707EBA1">
        <w:rPr>
          <w:b/>
          <w:bCs/>
        </w:rPr>
        <w:t>the</w:t>
      </w:r>
      <w:r w:rsidR="00AE5031" w:rsidRPr="00942B59">
        <w:rPr>
          <w:b/>
        </w:rPr>
        <w:t xml:space="preserve"> Frequency </w:t>
      </w:r>
      <w:r w:rsidR="6B918C35" w:rsidRPr="7707EBA1">
        <w:rPr>
          <w:b/>
          <w:bCs/>
        </w:rPr>
        <w:t>of</w:t>
      </w:r>
      <w:r w:rsidR="00AE5031" w:rsidRPr="00942B59">
        <w:rPr>
          <w:b/>
        </w:rPr>
        <w:t xml:space="preserve"> Inspection </w:t>
      </w:r>
      <w:r w:rsidR="04E1748A" w:rsidRPr="7707EBA1">
        <w:rPr>
          <w:b/>
          <w:bCs/>
        </w:rPr>
        <w:t>and</w:t>
      </w:r>
      <w:r w:rsidR="00AE5031" w:rsidRPr="00942B59">
        <w:rPr>
          <w:b/>
        </w:rPr>
        <w:t xml:space="preserve"> Testing </w:t>
      </w:r>
      <w:r w:rsidR="3DDFB0E8" w:rsidRPr="7707EBA1">
        <w:rPr>
          <w:b/>
          <w:bCs/>
        </w:rPr>
        <w:t>of</w:t>
      </w:r>
      <w:r w:rsidR="00AE5031" w:rsidRPr="00942B59">
        <w:rPr>
          <w:b/>
        </w:rPr>
        <w:t xml:space="preserve"> Portable Electrical Equipment.</w:t>
      </w:r>
    </w:p>
    <w:p w14:paraId="56C839CD" w14:textId="0D3D48D5" w:rsidR="008318C0" w:rsidRDefault="002B2D1D" w:rsidP="00D8404F">
      <w:pPr>
        <w:spacing w:before="360" w:after="240"/>
        <w:rPr>
          <w:b/>
          <w:sz w:val="28"/>
          <w:szCs w:val="28"/>
        </w:rPr>
      </w:pPr>
      <w:r>
        <w:rPr>
          <w:b/>
          <w:sz w:val="28"/>
          <w:szCs w:val="28"/>
        </w:rPr>
        <w:tab/>
      </w:r>
      <w:r w:rsidR="008318C0">
        <w:rPr>
          <w:b/>
          <w:noProof/>
          <w:sz w:val="28"/>
          <w:szCs w:val="28"/>
          <w:lang w:eastAsia="en-GB"/>
        </w:rPr>
        <w:drawing>
          <wp:inline distT="0" distB="0" distL="0" distR="0" wp14:anchorId="222EDC75" wp14:editId="12056623">
            <wp:extent cx="3703704" cy="2586125"/>
            <wp:effectExtent l="0" t="0" r="0" b="5080"/>
            <wp:docPr id="19" name="Picture 19" descr="Table showing frequency requirements for PAT Test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showing frequency requirements for PAT Testing equipment"/>
                    <pic:cNvPicPr>
                      <a:picLocks noChangeAspect="1" noChangeArrowheads="1"/>
                    </pic:cNvPicPr>
                  </pic:nvPicPr>
                  <pic:blipFill rotWithShape="1">
                    <a:blip r:embed="rId38">
                      <a:extLst>
                        <a:ext uri="{28A0092B-C50C-407E-A947-70E740481C1C}">
                          <a14:useLocalDpi xmlns:a14="http://schemas.microsoft.com/office/drawing/2010/main" val="0"/>
                        </a:ext>
                      </a:extLst>
                    </a:blip>
                    <a:srcRect t="8310"/>
                    <a:stretch/>
                  </pic:blipFill>
                  <pic:spPr bwMode="auto">
                    <a:xfrm>
                      <a:off x="0" y="0"/>
                      <a:ext cx="3712460" cy="2592239"/>
                    </a:xfrm>
                    <a:prstGeom prst="rect">
                      <a:avLst/>
                    </a:prstGeom>
                    <a:noFill/>
                    <a:ln>
                      <a:noFill/>
                    </a:ln>
                    <a:extLst>
                      <a:ext uri="{53640926-AAD7-44D8-BBD7-CCE9431645EC}">
                        <a14:shadowObscured xmlns:a14="http://schemas.microsoft.com/office/drawing/2010/main"/>
                      </a:ext>
                    </a:extLst>
                  </pic:spPr>
                </pic:pic>
              </a:graphicData>
            </a:graphic>
          </wp:inline>
        </w:drawing>
      </w:r>
    </w:p>
    <w:p w14:paraId="6E7FEF30" w14:textId="1052EF07" w:rsidR="00DF35EA" w:rsidRPr="00D30FB2" w:rsidRDefault="00DF35EA" w:rsidP="00D8404F">
      <w:pPr>
        <w:spacing w:before="360" w:after="240"/>
        <w:rPr>
          <w:b/>
          <w:sz w:val="28"/>
          <w:szCs w:val="28"/>
        </w:rPr>
      </w:pPr>
      <w:r w:rsidRPr="00D30FB2">
        <w:rPr>
          <w:b/>
          <w:sz w:val="28"/>
          <w:szCs w:val="28"/>
        </w:rPr>
        <w:t>3.13</w:t>
      </w:r>
      <w:r w:rsidR="00AE5031" w:rsidRPr="00D30FB2">
        <w:rPr>
          <w:b/>
          <w:sz w:val="28"/>
          <w:szCs w:val="28"/>
        </w:rPr>
        <w:tab/>
      </w:r>
      <w:r w:rsidRPr="00D30FB2">
        <w:rPr>
          <w:b/>
          <w:sz w:val="28"/>
          <w:szCs w:val="28"/>
        </w:rPr>
        <w:t>Facilities for New and Expectant Mothers</w:t>
      </w:r>
    </w:p>
    <w:p w14:paraId="3D080697" w14:textId="75AF2AA2" w:rsidR="00DF35EA" w:rsidRPr="00DA1700" w:rsidRDefault="002B2D1D" w:rsidP="00DF35EA">
      <w:r>
        <w:tab/>
      </w:r>
      <w:r w:rsidR="00DF35EA" w:rsidRPr="00DA1700">
        <w:t xml:space="preserve">The University has arrangements in place for when a member of staff becomes pregnant and </w:t>
      </w:r>
      <w:r>
        <w:tab/>
      </w:r>
      <w:r w:rsidR="00DF35EA" w:rsidRPr="00DA1700">
        <w:t>for when she returns to work.</w:t>
      </w:r>
    </w:p>
    <w:p w14:paraId="77F195F6" w14:textId="74C09C4D" w:rsidR="00DF35EA" w:rsidRPr="009260FC" w:rsidRDefault="002B2D1D" w:rsidP="00DF35EA">
      <w:r>
        <w:tab/>
      </w:r>
      <w:r w:rsidR="00DF35EA" w:rsidRPr="1938A9E8">
        <w:t xml:space="preserve">As soon as the member of staff becomes aware she is pregnant she should advise Human </w:t>
      </w:r>
      <w:r>
        <w:tab/>
      </w:r>
      <w:r w:rsidR="00DF35EA" w:rsidRPr="1938A9E8">
        <w:t xml:space="preserve">Resources. Human Resources will arrange with the Dean of Faculty or </w:t>
      </w:r>
      <w:r w:rsidR="00013490" w:rsidRPr="1938A9E8">
        <w:t xml:space="preserve">Executive </w:t>
      </w:r>
      <w:r w:rsidR="00DF35EA" w:rsidRPr="1938A9E8">
        <w:t xml:space="preserve">Service </w:t>
      </w:r>
      <w:r>
        <w:tab/>
      </w:r>
      <w:r w:rsidR="00DF35EA" w:rsidRPr="1938A9E8">
        <w:t xml:space="preserve">Director to carry out a short risk assessment to identify if there are any additional work risks </w:t>
      </w:r>
      <w:r>
        <w:tab/>
      </w:r>
      <w:r w:rsidR="00DF35EA" w:rsidRPr="1938A9E8">
        <w:t>arising from the pregnancy and to put control precautions in place should they be required.</w:t>
      </w:r>
    </w:p>
    <w:p w14:paraId="0A12E6AC" w14:textId="580BA319" w:rsidR="00DF35EA" w:rsidRPr="00DA1700" w:rsidRDefault="002B2D1D" w:rsidP="00DF35EA">
      <w:r>
        <w:tab/>
      </w:r>
      <w:r w:rsidR="00DF35EA" w:rsidRPr="009260FC">
        <w:t xml:space="preserve">Prior to carrying out the risk assessment, the Dean of Faculty or </w:t>
      </w:r>
      <w:r w:rsidR="008E534B" w:rsidRPr="009260FC">
        <w:t xml:space="preserve">Executive </w:t>
      </w:r>
      <w:r w:rsidR="00DF35EA" w:rsidRPr="009260FC">
        <w:t xml:space="preserve">Service Director </w:t>
      </w:r>
      <w:r>
        <w:tab/>
      </w:r>
      <w:r w:rsidR="00DF35EA" w:rsidRPr="009260FC">
        <w:t xml:space="preserve">should read the HSE booklet ‘New and Expectant </w:t>
      </w:r>
      <w:r w:rsidR="00D563D5" w:rsidRPr="009260FC">
        <w:t xml:space="preserve">Mothers </w:t>
      </w:r>
      <w:r w:rsidR="00DF35EA" w:rsidRPr="009260FC">
        <w:t xml:space="preserve">at </w:t>
      </w:r>
      <w:r w:rsidR="00D563D5" w:rsidRPr="009260FC">
        <w:t xml:space="preserve">Work’ </w:t>
      </w:r>
      <w:r w:rsidR="00DF35EA" w:rsidRPr="009260FC">
        <w:t>(available from SEC</w:t>
      </w:r>
      <w:r w:rsidR="00DF35EA" w:rsidRPr="00DA1700">
        <w:t>).</w:t>
      </w:r>
    </w:p>
    <w:p w14:paraId="122801F8" w14:textId="3F1E616E" w:rsidR="00DF35EA" w:rsidRPr="00DA1700" w:rsidRDefault="002B2D1D" w:rsidP="00DF35EA">
      <w:r>
        <w:tab/>
      </w:r>
      <w:r w:rsidR="00DF35EA" w:rsidRPr="1938A9E8">
        <w:t xml:space="preserve">The New and Expectant mother should read the HSE leaflet ‘New and Expectant </w:t>
      </w:r>
      <w:r w:rsidR="00081767" w:rsidRPr="1938A9E8">
        <w:t>M</w:t>
      </w:r>
      <w:r w:rsidR="00DF35EA" w:rsidRPr="1938A9E8">
        <w:t xml:space="preserve">others </w:t>
      </w:r>
      <w:r>
        <w:tab/>
      </w:r>
      <w:r w:rsidR="009260FC" w:rsidRPr="1938A9E8">
        <w:t>‘</w:t>
      </w:r>
      <w:r w:rsidR="00DF35EA" w:rsidRPr="1938A9E8">
        <w:t>who work’</w:t>
      </w:r>
      <w:r w:rsidR="009260FC" w:rsidRPr="1938A9E8">
        <w:t xml:space="preserve"> (available from SEC).</w:t>
      </w:r>
    </w:p>
    <w:p w14:paraId="23E04463" w14:textId="28958EEB" w:rsidR="00DF35EA" w:rsidRDefault="002B2D1D" w:rsidP="00DF35EA">
      <w:r>
        <w:tab/>
      </w:r>
      <w:r w:rsidR="00DF35EA" w:rsidRPr="1938A9E8">
        <w:t xml:space="preserve">In addition to this, there </w:t>
      </w:r>
      <w:r w:rsidR="00132A44" w:rsidRPr="1938A9E8">
        <w:t xml:space="preserve">is </w:t>
      </w:r>
      <w:r w:rsidR="1562EB04" w:rsidRPr="1938A9E8">
        <w:t>a ‘</w:t>
      </w:r>
      <w:r w:rsidR="29266002" w:rsidRPr="1938A9E8">
        <w:t>New</w:t>
      </w:r>
      <w:r w:rsidR="00D53C17" w:rsidRPr="1938A9E8">
        <w:t xml:space="preserve"> and </w:t>
      </w:r>
      <w:r w:rsidR="29266002" w:rsidRPr="1938A9E8">
        <w:t>Expectant</w:t>
      </w:r>
      <w:r w:rsidR="00D53C17" w:rsidRPr="1938A9E8">
        <w:t xml:space="preserve"> Mothers’ </w:t>
      </w:r>
      <w:r w:rsidR="00DF35EA" w:rsidRPr="1938A9E8">
        <w:t>room</w:t>
      </w:r>
      <w:r w:rsidR="00B55C97" w:rsidRPr="1938A9E8">
        <w:t xml:space="preserve"> </w:t>
      </w:r>
      <w:r w:rsidR="00132A44" w:rsidRPr="1938A9E8">
        <w:t xml:space="preserve">located </w:t>
      </w:r>
      <w:r w:rsidR="0033560D" w:rsidRPr="1938A9E8">
        <w:t xml:space="preserve">in Cottrell Building, </w:t>
      </w:r>
      <w:r>
        <w:tab/>
      </w:r>
      <w:r w:rsidR="0033560D" w:rsidRPr="1938A9E8">
        <w:t xml:space="preserve">Room 2B72. </w:t>
      </w:r>
      <w:r w:rsidR="00DF35EA" w:rsidRPr="1938A9E8">
        <w:t xml:space="preserve">  </w:t>
      </w:r>
    </w:p>
    <w:p w14:paraId="6133BC12" w14:textId="0C988978" w:rsidR="00925AE9" w:rsidRPr="009260FC" w:rsidRDefault="002B2D1D" w:rsidP="00DF35EA">
      <w:r>
        <w:rPr>
          <w:b/>
        </w:rPr>
        <w:tab/>
      </w:r>
      <w:r w:rsidR="00DF35EA" w:rsidRPr="009260FC">
        <w:rPr>
          <w:b/>
        </w:rPr>
        <w:t>Access</w:t>
      </w:r>
      <w:r w:rsidR="0033560D" w:rsidRPr="009260FC">
        <w:rPr>
          <w:b/>
        </w:rPr>
        <w:t xml:space="preserve"> to the Nursing Mothers Room</w:t>
      </w:r>
      <w:r w:rsidR="00DF35EA" w:rsidRPr="009260FC">
        <w:rPr>
          <w:b/>
        </w:rPr>
        <w:t>:</w:t>
      </w:r>
      <w:r w:rsidR="00DF35EA" w:rsidRPr="009260FC">
        <w:t xml:space="preserve"> </w:t>
      </w:r>
    </w:p>
    <w:p w14:paraId="6DAC53C4" w14:textId="393A7DAE" w:rsidR="00DF35EA" w:rsidRPr="009260FC" w:rsidRDefault="002B2D1D" w:rsidP="00DF35EA">
      <w:r>
        <w:tab/>
      </w:r>
      <w:r w:rsidR="00B55C97" w:rsidRPr="1938A9E8">
        <w:t>A</w:t>
      </w:r>
      <w:r w:rsidR="00DF35EA" w:rsidRPr="1938A9E8">
        <w:t xml:space="preserve">ccess to </w:t>
      </w:r>
      <w:r w:rsidR="00D05AFA" w:rsidRPr="1938A9E8">
        <w:t>th</w:t>
      </w:r>
      <w:r w:rsidR="00B55C97" w:rsidRPr="1938A9E8">
        <w:t xml:space="preserve">is room is </w:t>
      </w:r>
      <w:r w:rsidR="00DF35EA" w:rsidRPr="1938A9E8">
        <w:t xml:space="preserve">controlled and users will be required to obtain </w:t>
      </w:r>
      <w:r w:rsidR="33509D7F" w:rsidRPr="1938A9E8">
        <w:t xml:space="preserve">and return </w:t>
      </w:r>
      <w:r w:rsidR="00DF35EA" w:rsidRPr="1938A9E8">
        <w:t xml:space="preserve">the key </w:t>
      </w:r>
      <w:r>
        <w:tab/>
      </w:r>
      <w:r w:rsidR="00DF35EA" w:rsidRPr="1938A9E8">
        <w:t xml:space="preserve">from </w:t>
      </w:r>
      <w:r w:rsidR="00B55C97" w:rsidRPr="1938A9E8">
        <w:t xml:space="preserve">the </w:t>
      </w:r>
      <w:r w:rsidR="0033560D" w:rsidRPr="1938A9E8">
        <w:t>Security d</w:t>
      </w:r>
      <w:r w:rsidR="00DF35EA" w:rsidRPr="1938A9E8">
        <w:t>esk</w:t>
      </w:r>
      <w:r w:rsidR="00B4752C" w:rsidRPr="1938A9E8">
        <w:t xml:space="preserve"> which is based </w:t>
      </w:r>
      <w:r w:rsidR="002447AC" w:rsidRPr="1938A9E8">
        <w:t>at 2A2</w:t>
      </w:r>
      <w:r w:rsidR="009B7BBC" w:rsidRPr="1938A9E8">
        <w:t>.</w:t>
      </w:r>
      <w:r w:rsidR="00B4752C" w:rsidRPr="1938A9E8">
        <w:t xml:space="preserve"> </w:t>
      </w:r>
      <w:r w:rsidR="00D53C17" w:rsidRPr="1938A9E8">
        <w:t>The room is</w:t>
      </w:r>
      <w:r w:rsidR="00DF35EA" w:rsidRPr="1938A9E8">
        <w:t xml:space="preserve"> kept locked until needed. </w:t>
      </w:r>
    </w:p>
    <w:p w14:paraId="07D99D0F" w14:textId="13F44F29" w:rsidR="00925AE9" w:rsidRPr="009260FC" w:rsidRDefault="002B2D1D" w:rsidP="00DF35EA">
      <w:r>
        <w:rPr>
          <w:b/>
        </w:rPr>
        <w:tab/>
      </w:r>
      <w:r w:rsidR="00DF35EA" w:rsidRPr="009260FC">
        <w:rPr>
          <w:b/>
        </w:rPr>
        <w:t>Facilities:</w:t>
      </w:r>
      <w:r w:rsidR="00DF35EA" w:rsidRPr="009260FC">
        <w:t xml:space="preserve"> </w:t>
      </w:r>
    </w:p>
    <w:p w14:paraId="02ABC1A8" w14:textId="3798A824" w:rsidR="00550E2B" w:rsidRDefault="002B2D1D" w:rsidP="00DF35EA">
      <w:r>
        <w:tab/>
      </w:r>
      <w:r w:rsidR="002E094E" w:rsidRPr="1938A9E8">
        <w:t xml:space="preserve">The </w:t>
      </w:r>
      <w:r w:rsidR="6B229893" w:rsidRPr="1938A9E8">
        <w:t>‘</w:t>
      </w:r>
      <w:r w:rsidR="00550E2B" w:rsidRPr="1938A9E8">
        <w:t xml:space="preserve">New and Expectant Mothers’ room (2B72) has a bed, chair, </w:t>
      </w:r>
      <w:proofErr w:type="gramStart"/>
      <w:r w:rsidR="00550E2B" w:rsidRPr="1938A9E8">
        <w:t>mini-fridge</w:t>
      </w:r>
      <w:proofErr w:type="gramEnd"/>
      <w:r w:rsidR="00550E2B" w:rsidRPr="1938A9E8">
        <w:t xml:space="preserve"> </w:t>
      </w:r>
      <w:r w:rsidR="0C082565" w:rsidRPr="1938A9E8">
        <w:t xml:space="preserve">for storing </w:t>
      </w:r>
      <w:r>
        <w:tab/>
      </w:r>
      <w:r w:rsidR="0C082565" w:rsidRPr="1938A9E8">
        <w:t xml:space="preserve">breast milk, (which should be labelled) </w:t>
      </w:r>
      <w:r w:rsidR="00550E2B" w:rsidRPr="1938A9E8">
        <w:t xml:space="preserve">as well as a wash hand basin, soap and </w:t>
      </w:r>
      <w:r w:rsidR="009B7BBC" w:rsidRPr="1938A9E8">
        <w:t xml:space="preserve">paper </w:t>
      </w:r>
      <w:r w:rsidR="00550E2B" w:rsidRPr="1938A9E8">
        <w:t>towels</w:t>
      </w:r>
      <w:r w:rsidR="009B7BBC" w:rsidRPr="1938A9E8">
        <w:t>.</w:t>
      </w:r>
    </w:p>
    <w:p w14:paraId="61C9FEBD" w14:textId="76773F32" w:rsidR="00081767" w:rsidRPr="00F32F7E" w:rsidRDefault="002B2D1D" w:rsidP="00DF35EA">
      <w:pPr>
        <w:rPr>
          <w:b/>
        </w:rPr>
      </w:pPr>
      <w:r>
        <w:rPr>
          <w:b/>
        </w:rPr>
        <w:tab/>
      </w:r>
      <w:r w:rsidR="00081767" w:rsidRPr="002844DB">
        <w:rPr>
          <w:b/>
        </w:rPr>
        <w:t>Baby Changing</w:t>
      </w:r>
      <w:r w:rsidR="00081767">
        <w:rPr>
          <w:b/>
        </w:rPr>
        <w:t xml:space="preserve"> Facilities</w:t>
      </w:r>
    </w:p>
    <w:p w14:paraId="65F8EE00" w14:textId="73AD846F" w:rsidR="00FF71D2" w:rsidRDefault="002B2D1D" w:rsidP="00DF35EA">
      <w:r>
        <w:tab/>
      </w:r>
      <w:r w:rsidR="00D563D5" w:rsidRPr="1938A9E8">
        <w:t xml:space="preserve">Baby Changing facilities </w:t>
      </w:r>
      <w:proofErr w:type="gramStart"/>
      <w:r w:rsidR="00D563D5" w:rsidRPr="1938A9E8">
        <w:t>are located in</w:t>
      </w:r>
      <w:proofErr w:type="gramEnd"/>
      <w:r w:rsidR="00D563D5" w:rsidRPr="1938A9E8">
        <w:t xml:space="preserve"> </w:t>
      </w:r>
      <w:r w:rsidR="006172B4" w:rsidRPr="1938A9E8">
        <w:t>Accessible</w:t>
      </w:r>
      <w:r w:rsidR="00D563D5" w:rsidRPr="1938A9E8">
        <w:t xml:space="preserve"> Toilet</w:t>
      </w:r>
      <w:r w:rsidR="006172B4" w:rsidRPr="1938A9E8">
        <w:t>s</w:t>
      </w:r>
      <w:r w:rsidR="00D563D5" w:rsidRPr="1938A9E8">
        <w:t xml:space="preserve"> </w:t>
      </w:r>
      <w:r w:rsidR="00081767" w:rsidRPr="1938A9E8">
        <w:t xml:space="preserve">across the Academic Campus </w:t>
      </w:r>
      <w:r>
        <w:tab/>
      </w:r>
      <w:r w:rsidR="00081767" w:rsidRPr="1938A9E8">
        <w:t xml:space="preserve">Buildings.  </w:t>
      </w:r>
      <w:r w:rsidR="00FF71D2" w:rsidRPr="1938A9E8">
        <w:t>These generally have a pull</w:t>
      </w:r>
      <w:r w:rsidR="5FDAD1D3" w:rsidRPr="1938A9E8">
        <w:t>-</w:t>
      </w:r>
      <w:r w:rsidR="00FF71D2" w:rsidRPr="1938A9E8">
        <w:t xml:space="preserve">down baby changing pod, hot water soap and towels.  </w:t>
      </w:r>
      <w:r>
        <w:tab/>
      </w:r>
      <w:r w:rsidR="00FF71D2" w:rsidRPr="1938A9E8">
        <w:t xml:space="preserve">The doors of these toilets, in addition to being labelled with the Accessible Toilet sign are </w:t>
      </w:r>
      <w:r>
        <w:tab/>
      </w:r>
      <w:r w:rsidR="00FF71D2" w:rsidRPr="1938A9E8">
        <w:t xml:space="preserve">also labelled with a </w:t>
      </w:r>
      <w:r w:rsidR="00F32F7E" w:rsidRPr="1938A9E8">
        <w:t>“</w:t>
      </w:r>
      <w:r w:rsidR="00FF71D2" w:rsidRPr="1938A9E8">
        <w:t>bab</w:t>
      </w:r>
      <w:r w:rsidR="00F32F7E" w:rsidRPr="1938A9E8">
        <w:t xml:space="preserve">y changing facility” symbol </w:t>
      </w:r>
      <w:r w:rsidR="00FF71D2" w:rsidRPr="1938A9E8">
        <w:t>(</w:t>
      </w:r>
      <w:r w:rsidR="00F32F7E" w:rsidRPr="1938A9E8">
        <w:t xml:space="preserve">examples of both are shown </w:t>
      </w:r>
      <w:r w:rsidR="00FF71D2" w:rsidRPr="1938A9E8">
        <w:t>below)</w:t>
      </w:r>
      <w:r w:rsidR="006172B4" w:rsidRPr="1938A9E8">
        <w:t>.</w:t>
      </w:r>
    </w:p>
    <w:p w14:paraId="4B9B6D58" w14:textId="6B815269" w:rsidR="00D563D5" w:rsidRPr="00DA1700" w:rsidRDefault="00FF71D2" w:rsidP="00DF35EA">
      <w:r>
        <w:rPr>
          <w:noProof/>
          <w:lang w:eastAsia="en-GB"/>
        </w:rPr>
        <w:drawing>
          <wp:inline distT="0" distB="0" distL="0" distR="0" wp14:anchorId="4F098A97" wp14:editId="0ED0A9BE">
            <wp:extent cx="866775" cy="866775"/>
            <wp:effectExtent l="0" t="0" r="9525" b="9525"/>
            <wp:docPr id="1" name="Picture 1" descr="Image showing Accessible Toile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howing Accessible Toilet sign"/>
                    <pic:cNvPicPr/>
                  </pic:nvPicPr>
                  <pic:blipFill rotWithShape="1">
                    <a:blip r:embed="rId39" cstate="print">
                      <a:extLst>
                        <a:ext uri="{28A0092B-C50C-407E-A947-70E740481C1C}">
                          <a14:useLocalDpi xmlns:a14="http://schemas.microsoft.com/office/drawing/2010/main" val="0"/>
                        </a:ext>
                      </a:extLst>
                    </a:blip>
                    <a:srcRect l="8808" t="40091" r="57124" b="17325"/>
                    <a:stretch/>
                  </pic:blipFill>
                  <pic:spPr bwMode="auto">
                    <a:xfrm>
                      <a:off x="0" y="0"/>
                      <a:ext cx="866775" cy="866775"/>
                    </a:xfrm>
                    <a:prstGeom prst="rect">
                      <a:avLst/>
                    </a:prstGeom>
                    <a:ln>
                      <a:noFill/>
                    </a:ln>
                    <a:extLst>
                      <a:ext uri="{53640926-AAD7-44D8-BBD7-CCE9431645EC}">
                        <a14:shadowObscured xmlns:a14="http://schemas.microsoft.com/office/drawing/2010/main"/>
                      </a:ext>
                    </a:extLst>
                  </pic:spPr>
                </pic:pic>
              </a:graphicData>
            </a:graphic>
          </wp:inline>
        </w:drawing>
      </w:r>
      <w:r w:rsidR="006172B4">
        <w:t xml:space="preserve">  </w:t>
      </w:r>
      <w:r w:rsidRPr="00FF71D2">
        <w:rPr>
          <w:noProof/>
          <w:lang w:eastAsia="en-GB"/>
        </w:rPr>
        <w:drawing>
          <wp:inline distT="0" distB="0" distL="0" distR="0" wp14:anchorId="518B772C" wp14:editId="5F094F6F">
            <wp:extent cx="866775" cy="866775"/>
            <wp:effectExtent l="0" t="0" r="9525" b="9525"/>
            <wp:docPr id="7" name="Picture 7" descr="Image showing Baby Changing Facilitie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showing Baby Changing Facilities sig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14:paraId="5183133B" w14:textId="4F5E0D06" w:rsidR="00DF35EA" w:rsidRPr="00D30FB2" w:rsidRDefault="00DF35EA" w:rsidP="00D8404F">
      <w:pPr>
        <w:spacing w:before="360" w:after="240"/>
        <w:rPr>
          <w:b/>
          <w:sz w:val="28"/>
          <w:szCs w:val="28"/>
        </w:rPr>
      </w:pPr>
      <w:r w:rsidRPr="00D30FB2">
        <w:rPr>
          <w:b/>
          <w:sz w:val="28"/>
          <w:szCs w:val="28"/>
        </w:rPr>
        <w:t>3.14</w:t>
      </w:r>
      <w:r w:rsidR="00AE5031" w:rsidRPr="00D30FB2">
        <w:rPr>
          <w:b/>
          <w:sz w:val="28"/>
          <w:szCs w:val="28"/>
        </w:rPr>
        <w:tab/>
      </w:r>
      <w:r w:rsidRPr="00D30FB2">
        <w:rPr>
          <w:b/>
          <w:sz w:val="28"/>
          <w:szCs w:val="28"/>
        </w:rPr>
        <w:t>Special Waste</w:t>
      </w:r>
    </w:p>
    <w:p w14:paraId="2C85A2EA" w14:textId="0A0BCAEB" w:rsidR="00DF35EA" w:rsidRPr="00DA1700" w:rsidRDefault="002B2D1D" w:rsidP="00DF35EA">
      <w:r>
        <w:tab/>
      </w:r>
      <w:r w:rsidR="00DF35EA" w:rsidRPr="00DA1700">
        <w:t xml:space="preserve">The Special Waste Amendment (Scotland) Regulations 2004 amend the Special Waste </w:t>
      </w:r>
      <w:r>
        <w:tab/>
      </w:r>
      <w:r w:rsidR="00DF35EA" w:rsidRPr="00DA1700">
        <w:t>(Scotland) Regulations 1997 and came into force on 1 July 2004.</w:t>
      </w:r>
    </w:p>
    <w:p w14:paraId="1DC7B4BD" w14:textId="6558F6A4" w:rsidR="00DF35EA" w:rsidRPr="00DA1700" w:rsidRDefault="002B2D1D" w:rsidP="00DF35EA">
      <w:r>
        <w:tab/>
      </w:r>
      <w:r w:rsidR="00DF35EA" w:rsidRPr="1938A9E8">
        <w:t xml:space="preserve">Special Waste is so called because it has hazardous properties that may render it harmful to </w:t>
      </w:r>
      <w:r>
        <w:tab/>
      </w:r>
      <w:r w:rsidR="00DF35EA" w:rsidRPr="1938A9E8">
        <w:t>human health or the environment.</w:t>
      </w:r>
    </w:p>
    <w:p w14:paraId="31C661C3" w14:textId="20FADBC1" w:rsidR="00DF35EA" w:rsidRPr="002B2D1D" w:rsidRDefault="002B2D1D" w:rsidP="00DF35EA">
      <w:pPr>
        <w:rPr>
          <w:b/>
          <w:bCs/>
        </w:rPr>
      </w:pPr>
      <w:r>
        <w:tab/>
      </w:r>
      <w:r w:rsidR="00DF35EA" w:rsidRPr="002B2D1D">
        <w:rPr>
          <w:b/>
          <w:bCs/>
        </w:rPr>
        <w:t>Examples of waste cl</w:t>
      </w:r>
      <w:r w:rsidR="00DA1700" w:rsidRPr="002B2D1D">
        <w:rPr>
          <w:b/>
          <w:bCs/>
        </w:rPr>
        <w:t>assed as Special Waste include:</w:t>
      </w:r>
    </w:p>
    <w:p w14:paraId="22A1403F" w14:textId="0A6474D7" w:rsidR="00DF35EA" w:rsidRPr="00DA1700" w:rsidRDefault="003A535D" w:rsidP="00DA1700">
      <w:pPr>
        <w:pStyle w:val="ListParagraph"/>
        <w:numPr>
          <w:ilvl w:val="0"/>
          <w:numId w:val="40"/>
        </w:numPr>
      </w:pPr>
      <w:r>
        <w:t>asbestos,</w:t>
      </w:r>
    </w:p>
    <w:p w14:paraId="1F2A7287" w14:textId="054C681F" w:rsidR="00DF35EA" w:rsidRPr="00DA1700" w:rsidRDefault="003A535D" w:rsidP="00DA1700">
      <w:pPr>
        <w:pStyle w:val="ListParagraph"/>
        <w:numPr>
          <w:ilvl w:val="0"/>
          <w:numId w:val="40"/>
        </w:numPr>
      </w:pPr>
      <w:r>
        <w:t>lead-acid batteries,</w:t>
      </w:r>
    </w:p>
    <w:p w14:paraId="3695303B" w14:textId="2E0C5BAB" w:rsidR="00DF35EA" w:rsidRPr="00DA1700" w:rsidRDefault="003A535D" w:rsidP="00DA1700">
      <w:pPr>
        <w:pStyle w:val="ListParagraph"/>
        <w:numPr>
          <w:ilvl w:val="0"/>
          <w:numId w:val="40"/>
        </w:numPr>
      </w:pPr>
      <w:r w:rsidRPr="1938A9E8">
        <w:t>electrical equipment containing hazardous components such as cathode ray tubes,</w:t>
      </w:r>
    </w:p>
    <w:p w14:paraId="14680FBE" w14:textId="58D084E0" w:rsidR="00DF35EA" w:rsidRPr="00DA1700" w:rsidRDefault="003A535D" w:rsidP="00DA1700">
      <w:pPr>
        <w:pStyle w:val="ListParagraph"/>
        <w:numPr>
          <w:ilvl w:val="0"/>
          <w:numId w:val="40"/>
        </w:numPr>
      </w:pPr>
      <w:r>
        <w:t>oily sludges,</w:t>
      </w:r>
    </w:p>
    <w:p w14:paraId="7730AA5C" w14:textId="2A2671C2" w:rsidR="00DF35EA" w:rsidRPr="00DA1700" w:rsidRDefault="003A535D" w:rsidP="00DA1700">
      <w:pPr>
        <w:pStyle w:val="ListParagraph"/>
        <w:numPr>
          <w:ilvl w:val="0"/>
          <w:numId w:val="40"/>
        </w:numPr>
      </w:pPr>
      <w:r>
        <w:t>solvents,</w:t>
      </w:r>
    </w:p>
    <w:p w14:paraId="2104906C" w14:textId="0AC592B6" w:rsidR="00DF35EA" w:rsidRPr="00DA1700" w:rsidRDefault="003A535D" w:rsidP="00DA1700">
      <w:pPr>
        <w:pStyle w:val="ListParagraph"/>
        <w:numPr>
          <w:ilvl w:val="0"/>
          <w:numId w:val="40"/>
        </w:numPr>
      </w:pPr>
      <w:r>
        <w:t>fluorescent light tubes,</w:t>
      </w:r>
    </w:p>
    <w:p w14:paraId="47254298" w14:textId="74E76AC4" w:rsidR="00DF35EA" w:rsidRPr="00DA1700" w:rsidRDefault="003A535D" w:rsidP="00DA1700">
      <w:pPr>
        <w:pStyle w:val="ListParagraph"/>
        <w:numPr>
          <w:ilvl w:val="0"/>
          <w:numId w:val="40"/>
        </w:numPr>
      </w:pPr>
      <w:r>
        <w:t>chemical wastes, and</w:t>
      </w:r>
    </w:p>
    <w:p w14:paraId="7B78A65E" w14:textId="59485A71" w:rsidR="00DF35EA" w:rsidRPr="00DA1700" w:rsidRDefault="003A535D" w:rsidP="00DA1700">
      <w:pPr>
        <w:pStyle w:val="ListParagraph"/>
        <w:numPr>
          <w:ilvl w:val="0"/>
          <w:numId w:val="40"/>
        </w:numPr>
      </w:pPr>
      <w:r w:rsidRPr="00DA1700">
        <w:t>pesticides.</w:t>
      </w:r>
    </w:p>
    <w:p w14:paraId="33BF80F6" w14:textId="3D5FC385" w:rsidR="00C8755F" w:rsidRDefault="002B2D1D" w:rsidP="00D62D40">
      <w:r>
        <w:tab/>
      </w:r>
      <w:r w:rsidR="00DF35EA" w:rsidRPr="00DA1700">
        <w:t xml:space="preserve">Special waste cannot be placed into normal domestic waste bins. The University has </w:t>
      </w:r>
      <w:r>
        <w:tab/>
      </w:r>
      <w:r w:rsidR="00DF35EA" w:rsidRPr="00DA1700">
        <w:t xml:space="preserve">arrangements in place, and makes use of specialist contractors, to deal with Special Waste. If </w:t>
      </w:r>
      <w:r>
        <w:tab/>
      </w:r>
      <w:r w:rsidR="00DF35EA" w:rsidRPr="00DA1700">
        <w:t xml:space="preserve">you are uncertain about the waste you have, please contact </w:t>
      </w:r>
      <w:r w:rsidR="00737D51" w:rsidRPr="00737D51">
        <w:t xml:space="preserve">the Cleaning and Waste </w:t>
      </w:r>
      <w:r>
        <w:tab/>
      </w:r>
      <w:r w:rsidR="00737D51" w:rsidRPr="00737D51">
        <w:t xml:space="preserve">Manager </w:t>
      </w:r>
      <w:r w:rsidR="00DF35EA" w:rsidRPr="00DA1700">
        <w:t xml:space="preserve">for advice on how to dispose of the waste. </w:t>
      </w:r>
    </w:p>
    <w:p w14:paraId="32DF2576" w14:textId="4F83EC41" w:rsidR="38AF7303" w:rsidRDefault="38AF7303" w:rsidP="38AF7303"/>
    <w:p w14:paraId="2EF4BDC4" w14:textId="7AAAED2F" w:rsidR="076137F8" w:rsidRDefault="076137F8" w:rsidP="38AF7303">
      <w:pPr>
        <w:rPr>
          <w:b/>
          <w:bCs/>
          <w:sz w:val="28"/>
          <w:szCs w:val="28"/>
        </w:rPr>
      </w:pPr>
      <w:r w:rsidRPr="38AF7303">
        <w:rPr>
          <w:b/>
          <w:bCs/>
          <w:sz w:val="28"/>
          <w:szCs w:val="28"/>
        </w:rPr>
        <w:t>3.15 Stress</w:t>
      </w:r>
    </w:p>
    <w:p w14:paraId="016A4611" w14:textId="77777777" w:rsidR="00607C06" w:rsidRDefault="076137F8" w:rsidP="1938A9E8">
      <w:pPr>
        <w:rPr>
          <w:rFonts w:eastAsiaTheme="minorEastAsia"/>
          <w:color w:val="3A3C39"/>
        </w:rPr>
      </w:pPr>
      <w:r w:rsidRPr="1938A9E8">
        <w:rPr>
          <w:rFonts w:eastAsiaTheme="minorEastAsia"/>
          <w:color w:val="3A3C39"/>
        </w:rPr>
        <w:t>The University of Stirling’s Policy on Stress has been developed by Human Resources Services working in association with Safety, Environment and Continuity in consultation with management and staff representatives.  The policy applies to all employees, workers and students on work placement.  This policy has the same status and force as all other University policies</w:t>
      </w:r>
      <w:r w:rsidR="000A486B" w:rsidRPr="1938A9E8">
        <w:rPr>
          <w:rFonts w:eastAsiaTheme="minorEastAsia"/>
          <w:color w:val="3A3C39"/>
        </w:rPr>
        <w:t xml:space="preserve"> and can be found at</w:t>
      </w:r>
    </w:p>
    <w:p w14:paraId="2DA307E4" w14:textId="7F4CC066" w:rsidR="003234FF" w:rsidRDefault="00607C06" w:rsidP="00D62D40">
      <w:hyperlink r:id="rId41" w:history="1">
        <w:r w:rsidRPr="00607C06">
          <w:rPr>
            <w:rStyle w:val="Hyperlink"/>
          </w:rPr>
          <w:t>https://www.stir.ac.uk/about/professional-services/estates-and-campus-services/safety-environment-security-and-continuity/safety/a-z/stress-policy/</w:t>
        </w:r>
      </w:hyperlink>
    </w:p>
    <w:p w14:paraId="6C0F2961" w14:textId="6338E574" w:rsidR="00DF35EA" w:rsidRPr="00D30FB2" w:rsidRDefault="00D30FB2" w:rsidP="00D8404F">
      <w:pPr>
        <w:spacing w:before="480" w:after="240"/>
        <w:rPr>
          <w:b/>
          <w:sz w:val="28"/>
          <w:szCs w:val="28"/>
        </w:rPr>
      </w:pPr>
      <w:r w:rsidRPr="00D30FB2">
        <w:rPr>
          <w:b/>
          <w:sz w:val="28"/>
          <w:szCs w:val="28"/>
        </w:rPr>
        <w:t>4</w:t>
      </w:r>
      <w:r w:rsidR="009B7BBC">
        <w:rPr>
          <w:b/>
          <w:sz w:val="28"/>
          <w:szCs w:val="28"/>
        </w:rPr>
        <w:t>.</w:t>
      </w:r>
      <w:r w:rsidRPr="00D30FB2">
        <w:rPr>
          <w:b/>
          <w:sz w:val="28"/>
          <w:szCs w:val="28"/>
        </w:rPr>
        <w:tab/>
        <w:t>CAMPUS SAFETY</w:t>
      </w:r>
    </w:p>
    <w:p w14:paraId="1CB3618E" w14:textId="498DE43D" w:rsidR="00DF35EA" w:rsidRPr="00D30FB2" w:rsidRDefault="00DF35EA" w:rsidP="00D8404F">
      <w:pPr>
        <w:spacing w:before="360" w:after="240"/>
        <w:rPr>
          <w:b/>
          <w:sz w:val="28"/>
          <w:szCs w:val="28"/>
        </w:rPr>
      </w:pPr>
      <w:r w:rsidRPr="00D30FB2">
        <w:rPr>
          <w:b/>
          <w:sz w:val="28"/>
          <w:szCs w:val="28"/>
        </w:rPr>
        <w:t>4.1</w:t>
      </w:r>
      <w:r w:rsidR="00925AE9" w:rsidRPr="00D30FB2">
        <w:rPr>
          <w:b/>
          <w:sz w:val="28"/>
          <w:szCs w:val="28"/>
        </w:rPr>
        <w:tab/>
        <w:t>Emergency Procedures</w:t>
      </w:r>
    </w:p>
    <w:p w14:paraId="1A3C3DE2" w14:textId="73130E08" w:rsidR="00737D51" w:rsidRPr="003B5D47" w:rsidRDefault="00FF0BFB" w:rsidP="00737D51">
      <w:pPr>
        <w:rPr>
          <w:b/>
        </w:rPr>
      </w:pPr>
      <w:r>
        <w:rPr>
          <w:b/>
        </w:rPr>
        <w:tab/>
      </w:r>
      <w:r w:rsidR="00737D51" w:rsidRPr="00737D51">
        <w:rPr>
          <w:b/>
        </w:rPr>
        <w:t>Procedures for contacting Emergency Services (Police, Fire Service, Ambulance</w:t>
      </w:r>
      <w:r w:rsidR="008B7E6E">
        <w:rPr>
          <w:b/>
        </w:rPr>
        <w:t xml:space="preserve"> or </w:t>
      </w:r>
      <w:r>
        <w:rPr>
          <w:b/>
        </w:rPr>
        <w:tab/>
      </w:r>
      <w:r w:rsidR="008B7E6E">
        <w:rPr>
          <w:b/>
        </w:rPr>
        <w:t>Paramedics</w:t>
      </w:r>
      <w:r w:rsidR="00737D51" w:rsidRPr="00737D51">
        <w:rPr>
          <w:b/>
        </w:rPr>
        <w:t>)</w:t>
      </w:r>
    </w:p>
    <w:p w14:paraId="7D440AC4" w14:textId="3B9D5438" w:rsidR="00737D51" w:rsidRPr="00737D51" w:rsidRDefault="00FF0BFB" w:rsidP="00737D51">
      <w:r>
        <w:tab/>
      </w:r>
      <w:r w:rsidR="00737D51" w:rsidRPr="1938A9E8">
        <w:t xml:space="preserve">In the event of an emergency which requires the attendance of the </w:t>
      </w:r>
      <w:r w:rsidR="00773C2F" w:rsidRPr="1938A9E8">
        <w:rPr>
          <w:b/>
          <w:bCs/>
        </w:rPr>
        <w:t xml:space="preserve">Police, Fire Service, </w:t>
      </w:r>
      <w:r>
        <w:rPr>
          <w:b/>
        </w:rPr>
        <w:tab/>
      </w:r>
      <w:r w:rsidR="00773C2F" w:rsidRPr="1938A9E8">
        <w:rPr>
          <w:b/>
          <w:bCs/>
        </w:rPr>
        <w:t xml:space="preserve">Ambulance or Paramedics </w:t>
      </w:r>
      <w:r w:rsidR="00737D51" w:rsidRPr="1938A9E8">
        <w:rPr>
          <w:b/>
          <w:bCs/>
        </w:rPr>
        <w:t>call 999</w:t>
      </w:r>
      <w:r w:rsidR="00737D51" w:rsidRPr="1938A9E8">
        <w:t xml:space="preserve"> from a</w:t>
      </w:r>
      <w:r w:rsidR="00DC647F" w:rsidRPr="1938A9E8">
        <w:t xml:space="preserve">ny </w:t>
      </w:r>
      <w:r w:rsidR="00737D51" w:rsidRPr="1938A9E8">
        <w:t>phone</w:t>
      </w:r>
      <w:r w:rsidR="00DC647F" w:rsidRPr="1938A9E8">
        <w:t xml:space="preserve">. </w:t>
      </w:r>
      <w:r w:rsidR="00737D51" w:rsidRPr="1938A9E8">
        <w:rPr>
          <w:b/>
          <w:bCs/>
        </w:rPr>
        <w:t xml:space="preserve">  </w:t>
      </w:r>
      <w:r w:rsidR="00773C2F" w:rsidRPr="1938A9E8">
        <w:rPr>
          <w:b/>
          <w:bCs/>
        </w:rPr>
        <w:t>Then</w:t>
      </w:r>
      <w:r w:rsidR="008D56A2" w:rsidRPr="1938A9E8">
        <w:rPr>
          <w:b/>
          <w:bCs/>
        </w:rPr>
        <w:t xml:space="preserve"> contact Security </w:t>
      </w:r>
      <w:r w:rsidR="009143A3" w:rsidRPr="1938A9E8">
        <w:rPr>
          <w:b/>
          <w:bCs/>
        </w:rPr>
        <w:t xml:space="preserve">immediately </w:t>
      </w:r>
      <w:r>
        <w:rPr>
          <w:b/>
        </w:rPr>
        <w:tab/>
      </w:r>
      <w:r w:rsidR="009143A3" w:rsidRPr="1938A9E8">
        <w:rPr>
          <w:b/>
          <w:bCs/>
        </w:rPr>
        <w:t xml:space="preserve">after </w:t>
      </w:r>
      <w:r w:rsidR="005D18D7" w:rsidRPr="1938A9E8">
        <w:rPr>
          <w:b/>
          <w:bCs/>
        </w:rPr>
        <w:t xml:space="preserve">by calling ext. </w:t>
      </w:r>
      <w:r w:rsidR="7006CF94" w:rsidRPr="1938A9E8">
        <w:t>7999</w:t>
      </w:r>
      <w:r w:rsidR="005D18D7" w:rsidRPr="1938A9E8">
        <w:t xml:space="preserve"> (</w:t>
      </w:r>
      <w:r w:rsidR="004009CD" w:rsidRPr="1938A9E8">
        <w:t>i</w:t>
      </w:r>
      <w:r w:rsidR="002E094E" w:rsidRPr="1938A9E8">
        <w:t>nternal</w:t>
      </w:r>
      <w:r w:rsidR="004009CD" w:rsidRPr="1938A9E8">
        <w:t>ly</w:t>
      </w:r>
      <w:r w:rsidR="005D18D7" w:rsidRPr="1938A9E8">
        <w:t>)</w:t>
      </w:r>
      <w:r w:rsidR="004009CD" w:rsidRPr="1938A9E8">
        <w:t xml:space="preserve"> </w:t>
      </w:r>
      <w:r w:rsidR="002E094E" w:rsidRPr="1938A9E8">
        <w:t xml:space="preserve">or 01786 467999 from a mobile phone </w:t>
      </w:r>
      <w:r w:rsidR="00B8721F" w:rsidRPr="1938A9E8">
        <w:t xml:space="preserve">which will </w:t>
      </w:r>
      <w:r w:rsidR="00737D51" w:rsidRPr="1938A9E8">
        <w:t xml:space="preserve">allow </w:t>
      </w:r>
      <w:r>
        <w:tab/>
      </w:r>
      <w:r w:rsidR="00737D51" w:rsidRPr="1938A9E8">
        <w:t xml:space="preserve">them to guide the </w:t>
      </w:r>
      <w:r w:rsidR="00B8721F" w:rsidRPr="1938A9E8">
        <w:t xml:space="preserve">emergency vehicle </w:t>
      </w:r>
      <w:r w:rsidR="00737D51" w:rsidRPr="1938A9E8">
        <w:t xml:space="preserve">to </w:t>
      </w:r>
      <w:r w:rsidR="00B8721F" w:rsidRPr="1938A9E8">
        <w:t xml:space="preserve">the exact </w:t>
      </w:r>
      <w:r w:rsidR="00737D51" w:rsidRPr="1938A9E8">
        <w:t>location.</w:t>
      </w:r>
    </w:p>
    <w:p w14:paraId="7BE52E27" w14:textId="2B85814D" w:rsidR="00DF35EA" w:rsidRDefault="00FF0BFB" w:rsidP="00DF35EA">
      <w:r>
        <w:tab/>
      </w:r>
      <w:r w:rsidR="00D86C38" w:rsidRPr="1938A9E8">
        <w:t>T</w:t>
      </w:r>
      <w:r w:rsidR="00DF35EA" w:rsidRPr="1938A9E8">
        <w:t xml:space="preserve">he University’s Security team have been trained in co-ordinating the response in </w:t>
      </w:r>
      <w:r>
        <w:tab/>
      </w:r>
      <w:r w:rsidR="00DF35EA" w:rsidRPr="1938A9E8">
        <w:t xml:space="preserve">emergency situations and are able to ensure that emergency vehicles arriving on campus are </w:t>
      </w:r>
      <w:r>
        <w:tab/>
      </w:r>
      <w:r w:rsidR="00DF35EA" w:rsidRPr="1938A9E8">
        <w:t xml:space="preserve">directed, without delay, to the appropriate location. </w:t>
      </w:r>
    </w:p>
    <w:p w14:paraId="7836C32D" w14:textId="77777777" w:rsidR="006C5DE6" w:rsidRDefault="006C5DE6" w:rsidP="00DF35EA"/>
    <w:p w14:paraId="2B6CEB82" w14:textId="77777777" w:rsidR="006C5DE6" w:rsidRDefault="006C5DE6" w:rsidP="00DF35EA"/>
    <w:p w14:paraId="09497FEB" w14:textId="0AFA720F" w:rsidR="00DF35EA" w:rsidRPr="00DA1700" w:rsidRDefault="00FF0BFB" w:rsidP="00DF35EA">
      <w:r>
        <w:tab/>
      </w:r>
      <w:r w:rsidR="00DF35EA" w:rsidRPr="00DA1700">
        <w:t xml:space="preserve">On dialling the emergency numbers listed above you will typically be asked to provide </w:t>
      </w:r>
      <w:proofErr w:type="gramStart"/>
      <w:r w:rsidR="00DF35EA" w:rsidRPr="00DA1700">
        <w:t xml:space="preserve">a </w:t>
      </w:r>
      <w:r>
        <w:tab/>
      </w:r>
      <w:r w:rsidR="00DF35EA" w:rsidRPr="00DA1700">
        <w:t>number of</w:t>
      </w:r>
      <w:proofErr w:type="gramEnd"/>
      <w:r w:rsidR="00DF35EA" w:rsidRPr="00DA1700">
        <w:t xml:space="preserve"> key details. These will include:</w:t>
      </w:r>
    </w:p>
    <w:p w14:paraId="63BD1EDB" w14:textId="5C9DB7BF" w:rsidR="00DF35EA" w:rsidRPr="00013818" w:rsidRDefault="00DF35EA" w:rsidP="00013818">
      <w:pPr>
        <w:pStyle w:val="ListParagraph"/>
        <w:numPr>
          <w:ilvl w:val="0"/>
          <w:numId w:val="44"/>
        </w:numPr>
        <w:rPr>
          <w:b/>
        </w:rPr>
      </w:pPr>
      <w:r w:rsidRPr="00013818">
        <w:rPr>
          <w:b/>
        </w:rPr>
        <w:t>Your name and contact telephone number</w:t>
      </w:r>
    </w:p>
    <w:p w14:paraId="69559225" w14:textId="299F0AA2" w:rsidR="00DF35EA" w:rsidRPr="00013818" w:rsidRDefault="00DF35EA" w:rsidP="00013818">
      <w:pPr>
        <w:pStyle w:val="ListParagraph"/>
        <w:numPr>
          <w:ilvl w:val="0"/>
          <w:numId w:val="44"/>
        </w:numPr>
        <w:rPr>
          <w:b/>
        </w:rPr>
      </w:pPr>
      <w:r w:rsidRPr="00013818">
        <w:rPr>
          <w:b/>
        </w:rPr>
        <w:t>Nature of emergency</w:t>
      </w:r>
    </w:p>
    <w:p w14:paraId="12D48670" w14:textId="5567A013" w:rsidR="00DF35EA" w:rsidRPr="00013818" w:rsidRDefault="00DF35EA" w:rsidP="00013818">
      <w:pPr>
        <w:pStyle w:val="ListParagraph"/>
        <w:numPr>
          <w:ilvl w:val="0"/>
          <w:numId w:val="44"/>
        </w:numPr>
        <w:rPr>
          <w:b/>
        </w:rPr>
      </w:pPr>
      <w:r w:rsidRPr="00013818">
        <w:rPr>
          <w:b/>
        </w:rPr>
        <w:t>Exact location of the emergency</w:t>
      </w:r>
    </w:p>
    <w:p w14:paraId="7E3626DD" w14:textId="0374CDBA" w:rsidR="00DF35EA" w:rsidRPr="00013818" w:rsidRDefault="00DF35EA" w:rsidP="00013818">
      <w:pPr>
        <w:pStyle w:val="ListParagraph"/>
        <w:numPr>
          <w:ilvl w:val="0"/>
          <w:numId w:val="44"/>
        </w:numPr>
        <w:rPr>
          <w:b/>
        </w:rPr>
      </w:pPr>
      <w:r w:rsidRPr="00013818">
        <w:rPr>
          <w:b/>
        </w:rPr>
        <w:t>Details of number of persons involved/number of casualties</w:t>
      </w:r>
    </w:p>
    <w:p w14:paraId="7E7DE49E" w14:textId="3304FD5C" w:rsidR="00DF35EA" w:rsidRPr="00013818" w:rsidRDefault="00DF35EA" w:rsidP="00013818">
      <w:pPr>
        <w:pStyle w:val="ListParagraph"/>
        <w:numPr>
          <w:ilvl w:val="0"/>
          <w:numId w:val="44"/>
        </w:numPr>
        <w:rPr>
          <w:b/>
        </w:rPr>
      </w:pPr>
      <w:r w:rsidRPr="00013818">
        <w:rPr>
          <w:b/>
        </w:rPr>
        <w:t>Any other relevant information</w:t>
      </w:r>
    </w:p>
    <w:p w14:paraId="4A2E3E91" w14:textId="1689FC1D" w:rsidR="00DF35EA" w:rsidRPr="00D30FB2" w:rsidRDefault="00DF35EA" w:rsidP="00D8404F">
      <w:pPr>
        <w:spacing w:before="360" w:after="240"/>
        <w:rPr>
          <w:b/>
          <w:sz w:val="28"/>
          <w:szCs w:val="28"/>
        </w:rPr>
      </w:pPr>
      <w:r w:rsidRPr="00D30FB2">
        <w:rPr>
          <w:b/>
          <w:sz w:val="28"/>
          <w:szCs w:val="28"/>
        </w:rPr>
        <w:t>4.2</w:t>
      </w:r>
      <w:r w:rsidR="00AE5031" w:rsidRPr="00D30FB2">
        <w:rPr>
          <w:b/>
          <w:sz w:val="28"/>
          <w:szCs w:val="28"/>
        </w:rPr>
        <w:tab/>
      </w:r>
      <w:r w:rsidRPr="00D30FB2">
        <w:rPr>
          <w:b/>
          <w:sz w:val="28"/>
          <w:szCs w:val="28"/>
        </w:rPr>
        <w:t>Traffic</w:t>
      </w:r>
    </w:p>
    <w:p w14:paraId="1C4A8F32" w14:textId="3926A1A2" w:rsidR="00DA1A1B" w:rsidRPr="00DA1A1B" w:rsidRDefault="00FF0BFB" w:rsidP="00DA1A1B">
      <w:r>
        <w:tab/>
      </w:r>
      <w:r w:rsidR="00DF35EA" w:rsidRPr="1938A9E8">
        <w:t xml:space="preserve">The University enforces its own traffic regulations. These regulations govern the use of the </w:t>
      </w:r>
      <w:r>
        <w:tab/>
      </w:r>
      <w:r w:rsidR="00DF35EA" w:rsidRPr="1938A9E8">
        <w:t xml:space="preserve">roads and the safe parking of vehicles within the Campus.  In addition, all roads within the </w:t>
      </w:r>
      <w:r>
        <w:tab/>
      </w:r>
      <w:r w:rsidR="00DF35EA" w:rsidRPr="1938A9E8">
        <w:t xml:space="preserve">University come under the provisions of the Road Traffic Act and consequently the Police </w:t>
      </w:r>
      <w:r>
        <w:tab/>
      </w:r>
      <w:r w:rsidR="00DF35EA" w:rsidRPr="1938A9E8">
        <w:t xml:space="preserve">can deal with </w:t>
      </w:r>
      <w:r w:rsidR="003A535D" w:rsidRPr="1938A9E8">
        <w:t xml:space="preserve">traffic </w:t>
      </w:r>
      <w:r w:rsidR="00DF35EA" w:rsidRPr="1938A9E8">
        <w:t xml:space="preserve">offences </w:t>
      </w:r>
      <w:r w:rsidR="003A535D" w:rsidRPr="1938A9E8">
        <w:t xml:space="preserve">on campus </w:t>
      </w:r>
      <w:r w:rsidR="00DF35EA" w:rsidRPr="1938A9E8">
        <w:t>under this legislation.</w:t>
      </w:r>
    </w:p>
    <w:p w14:paraId="2BA1208C" w14:textId="18D7A882" w:rsidR="00DF35EA" w:rsidRPr="00D30FB2" w:rsidRDefault="00DF35EA" w:rsidP="00D8404F">
      <w:pPr>
        <w:spacing w:before="360" w:after="240"/>
        <w:rPr>
          <w:b/>
          <w:sz w:val="28"/>
          <w:szCs w:val="28"/>
        </w:rPr>
      </w:pPr>
      <w:r w:rsidRPr="00D30FB2">
        <w:rPr>
          <w:b/>
          <w:sz w:val="28"/>
          <w:szCs w:val="28"/>
        </w:rPr>
        <w:t>4.3</w:t>
      </w:r>
      <w:r w:rsidR="00AE5031" w:rsidRPr="00D30FB2">
        <w:rPr>
          <w:b/>
          <w:sz w:val="28"/>
          <w:szCs w:val="28"/>
        </w:rPr>
        <w:tab/>
      </w:r>
      <w:r w:rsidRPr="00D30FB2">
        <w:rPr>
          <w:b/>
          <w:sz w:val="28"/>
          <w:szCs w:val="28"/>
        </w:rPr>
        <w:t>Safety Signs</w:t>
      </w:r>
    </w:p>
    <w:p w14:paraId="0AB35401" w14:textId="6D4481C9" w:rsidR="003D2310" w:rsidRDefault="00FF0BFB" w:rsidP="1938A9E8">
      <w:pPr>
        <w:rPr>
          <w:noProof/>
          <w:lang w:eastAsia="en-GB"/>
        </w:rPr>
      </w:pPr>
      <w:r>
        <w:tab/>
      </w:r>
      <w:r w:rsidR="00DF35EA" w:rsidRPr="1938A9E8">
        <w:t xml:space="preserve">Safety signs are displayed throughout the University and are used when specific risks cannot </w:t>
      </w:r>
      <w:r>
        <w:tab/>
      </w:r>
      <w:r w:rsidR="00DF35EA" w:rsidRPr="1938A9E8">
        <w:t xml:space="preserve">be avoided, engineered out or reduced significantly by a </w:t>
      </w:r>
      <w:r w:rsidR="002E094E" w:rsidRPr="1938A9E8">
        <w:t xml:space="preserve">safe </w:t>
      </w:r>
      <w:r w:rsidR="00DF35EA" w:rsidRPr="1938A9E8">
        <w:t xml:space="preserve">system of work. All persons </w:t>
      </w:r>
      <w:r>
        <w:tab/>
      </w:r>
      <w:r w:rsidR="00DF35EA" w:rsidRPr="1938A9E8">
        <w:t xml:space="preserve">must observe </w:t>
      </w:r>
      <w:r w:rsidR="003D2310" w:rsidRPr="1938A9E8">
        <w:t>t</w:t>
      </w:r>
      <w:r w:rsidR="00DF35EA" w:rsidRPr="1938A9E8">
        <w:t>hese signs and the meaning they convey.</w:t>
      </w:r>
      <w:r w:rsidR="004E46F8" w:rsidRPr="1938A9E8">
        <w:rPr>
          <w:noProof/>
          <w:lang w:eastAsia="en-GB"/>
        </w:rPr>
        <w:t xml:space="preserve"> </w:t>
      </w:r>
    </w:p>
    <w:p w14:paraId="5F6A578D" w14:textId="1CAA5839" w:rsidR="00DF35EA" w:rsidRDefault="004E46F8" w:rsidP="00DF35EA">
      <w:r>
        <w:rPr>
          <w:noProof/>
          <w:lang w:eastAsia="en-GB"/>
        </w:rPr>
        <w:drawing>
          <wp:inline distT="0" distB="0" distL="0" distR="0" wp14:anchorId="474E80A1" wp14:editId="02D96E6A">
            <wp:extent cx="3998432" cy="1444599"/>
            <wp:effectExtent l="0" t="0" r="2540" b="3810"/>
            <wp:docPr id="15" name="Picture 15" descr="Image showing No Smoking sign and Prohibition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showing No Smoking sign and Prohibition signs"/>
                    <pic:cNvPicPr/>
                  </pic:nvPicPr>
                  <pic:blipFill rotWithShape="1">
                    <a:blip r:embed="rId42">
                      <a:extLst>
                        <a:ext uri="{28A0092B-C50C-407E-A947-70E740481C1C}">
                          <a14:useLocalDpi xmlns:a14="http://schemas.microsoft.com/office/drawing/2010/main" val="0"/>
                        </a:ext>
                      </a:extLst>
                    </a:blip>
                    <a:srcRect l="14883" t="21271" r="34016" b="54804"/>
                    <a:stretch/>
                  </pic:blipFill>
                  <pic:spPr bwMode="auto">
                    <a:xfrm>
                      <a:off x="0" y="0"/>
                      <a:ext cx="4110306" cy="1485018"/>
                    </a:xfrm>
                    <a:prstGeom prst="rect">
                      <a:avLst/>
                    </a:prstGeom>
                    <a:ln>
                      <a:noFill/>
                    </a:ln>
                    <a:extLst>
                      <a:ext uri="{53640926-AAD7-44D8-BBD7-CCE9431645EC}">
                        <a14:shadowObscured xmlns:a14="http://schemas.microsoft.com/office/drawing/2010/main"/>
                      </a:ext>
                    </a:extLst>
                  </pic:spPr>
                </pic:pic>
              </a:graphicData>
            </a:graphic>
          </wp:inline>
        </w:drawing>
      </w:r>
    </w:p>
    <w:p w14:paraId="53079C99" w14:textId="7B9D72F4" w:rsidR="0042621F" w:rsidRDefault="0042621F" w:rsidP="00013818">
      <w:pPr>
        <w:jc w:val="center"/>
      </w:pPr>
      <w:r>
        <w:rPr>
          <w:noProof/>
          <w:lang w:eastAsia="en-GB"/>
        </w:rPr>
        <w:drawing>
          <wp:inline distT="0" distB="0" distL="0" distR="0" wp14:anchorId="624FEAF5" wp14:editId="0BE8D7EB">
            <wp:extent cx="5012641" cy="1751960"/>
            <wp:effectExtent l="0" t="0" r="0" b="1270"/>
            <wp:docPr id="9" name="Picture 9" descr="Image showing Warning Signs with TRip Hazar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showing Warning Signs with TRip Hazard sign"/>
                    <pic:cNvPicPr/>
                  </pic:nvPicPr>
                  <pic:blipFill rotWithShape="1">
                    <a:blip r:embed="rId42">
                      <a:extLst>
                        <a:ext uri="{28A0092B-C50C-407E-A947-70E740481C1C}">
                          <a14:useLocalDpi xmlns:a14="http://schemas.microsoft.com/office/drawing/2010/main" val="0"/>
                        </a:ext>
                      </a:extLst>
                    </a:blip>
                    <a:srcRect l="14883" t="46636" r="34016" b="30218"/>
                    <a:stretch/>
                  </pic:blipFill>
                  <pic:spPr bwMode="auto">
                    <a:xfrm>
                      <a:off x="0" y="0"/>
                      <a:ext cx="5146866" cy="1798873"/>
                    </a:xfrm>
                    <a:prstGeom prst="rect">
                      <a:avLst/>
                    </a:prstGeom>
                    <a:ln>
                      <a:noFill/>
                    </a:ln>
                    <a:extLst>
                      <a:ext uri="{53640926-AAD7-44D8-BBD7-CCE9431645EC}">
                        <a14:shadowObscured xmlns:a14="http://schemas.microsoft.com/office/drawing/2010/main"/>
                      </a:ext>
                    </a:extLst>
                  </pic:spPr>
                </pic:pic>
              </a:graphicData>
            </a:graphic>
          </wp:inline>
        </w:drawing>
      </w:r>
    </w:p>
    <w:p w14:paraId="078F1D19" w14:textId="464CE1DD" w:rsidR="004E46F8" w:rsidRPr="00DA1700" w:rsidRDefault="004E46F8" w:rsidP="00013818">
      <w:pPr>
        <w:jc w:val="center"/>
      </w:pPr>
      <w:r>
        <w:rPr>
          <w:noProof/>
          <w:lang w:eastAsia="en-GB"/>
        </w:rPr>
        <w:drawing>
          <wp:inline distT="0" distB="0" distL="0" distR="0" wp14:anchorId="61DFEC38" wp14:editId="42ED335C">
            <wp:extent cx="5179038" cy="3796766"/>
            <wp:effectExtent l="0" t="0" r="3175" b="0"/>
            <wp:docPr id="18" name="Picture 18" descr="Image showing Mandatory signs with example of Ear Protection Sign and First Ai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showing Mandatory signs with example of Ear Protection Sign and First Aid Sig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4826" cy="3801009"/>
                    </a:xfrm>
                    <a:prstGeom prst="rect">
                      <a:avLst/>
                    </a:prstGeom>
                    <a:noFill/>
                  </pic:spPr>
                </pic:pic>
              </a:graphicData>
            </a:graphic>
          </wp:inline>
        </w:drawing>
      </w:r>
    </w:p>
    <w:p w14:paraId="1F5E2790" w14:textId="77777777" w:rsidR="00FF0BFB" w:rsidRDefault="00FF0BFB" w:rsidP="00D8404F">
      <w:pPr>
        <w:spacing w:before="360" w:after="240"/>
        <w:rPr>
          <w:b/>
          <w:sz w:val="28"/>
          <w:szCs w:val="28"/>
        </w:rPr>
      </w:pPr>
    </w:p>
    <w:p w14:paraId="00AA574D" w14:textId="20D82708" w:rsidR="00DF35EA" w:rsidRPr="00D30FB2" w:rsidRDefault="00DF35EA" w:rsidP="00D8404F">
      <w:pPr>
        <w:spacing w:before="360" w:after="240"/>
        <w:rPr>
          <w:b/>
          <w:sz w:val="28"/>
          <w:szCs w:val="28"/>
        </w:rPr>
      </w:pPr>
      <w:r w:rsidRPr="00D30FB2">
        <w:rPr>
          <w:b/>
          <w:sz w:val="28"/>
          <w:szCs w:val="28"/>
        </w:rPr>
        <w:t>4.4</w:t>
      </w:r>
      <w:r w:rsidR="00AE5031" w:rsidRPr="00D30FB2">
        <w:rPr>
          <w:b/>
          <w:sz w:val="28"/>
          <w:szCs w:val="28"/>
        </w:rPr>
        <w:tab/>
      </w:r>
      <w:r w:rsidRPr="00D30FB2">
        <w:rPr>
          <w:b/>
          <w:sz w:val="28"/>
          <w:szCs w:val="28"/>
        </w:rPr>
        <w:t>Security</w:t>
      </w:r>
    </w:p>
    <w:p w14:paraId="074CC9BD" w14:textId="2C9ADE9C" w:rsidR="002E094E" w:rsidRDefault="00FF0BFB" w:rsidP="002E094E">
      <w:r>
        <w:tab/>
      </w:r>
      <w:r w:rsidR="002E094E" w:rsidRPr="00DA1700">
        <w:t>The University’s Security team provide security cover for the main Stirling campus 24 hour</w:t>
      </w:r>
      <w:r w:rsidR="002E094E">
        <w:t xml:space="preserve">s </w:t>
      </w:r>
      <w:r>
        <w:tab/>
      </w:r>
      <w:r w:rsidR="002E094E">
        <w:t xml:space="preserve">per day, 365 days of the year and may be contacted at </w:t>
      </w:r>
      <w:r w:rsidR="00AB05B2" w:rsidRPr="00737D51">
        <w:t>01786 46</w:t>
      </w:r>
      <w:r w:rsidR="00AB05B2">
        <w:t xml:space="preserve"> 7003 </w:t>
      </w:r>
      <w:r w:rsidR="00AB05B2" w:rsidRPr="008455BD">
        <w:rPr>
          <w:b/>
          <w:bCs/>
        </w:rPr>
        <w:t>or in an emergency</w:t>
      </w:r>
      <w:r w:rsidR="00AB05B2">
        <w:t xml:space="preserve"> </w:t>
      </w:r>
      <w:r>
        <w:tab/>
      </w:r>
      <w:r w:rsidR="00AB05B2">
        <w:t xml:space="preserve">01786 46 </w:t>
      </w:r>
      <w:r w:rsidR="00AB05B2" w:rsidRPr="00737D51">
        <w:t>7999</w:t>
      </w:r>
      <w:r w:rsidR="00AB05B2">
        <w:t xml:space="preserve">. </w:t>
      </w:r>
    </w:p>
    <w:p w14:paraId="10B60BFB" w14:textId="5355CAED" w:rsidR="0055397D" w:rsidRDefault="00FF0BFB" w:rsidP="00D97021">
      <w:r>
        <w:tab/>
      </w:r>
      <w:r w:rsidR="00D97021" w:rsidRPr="1938A9E8">
        <w:t>The team can also be contacted immediately through the SafeZone app</w:t>
      </w:r>
      <w:r w:rsidR="00CE5234" w:rsidRPr="1938A9E8">
        <w:t xml:space="preserve"> which can be </w:t>
      </w:r>
      <w:r>
        <w:tab/>
      </w:r>
      <w:r w:rsidR="00CF7A27" w:rsidRPr="1938A9E8">
        <w:t xml:space="preserve">downloaded </w:t>
      </w:r>
      <w:r w:rsidR="00CF55BE" w:rsidRPr="1938A9E8">
        <w:t xml:space="preserve">and accessed </w:t>
      </w:r>
      <w:r w:rsidR="00CF7A27" w:rsidRPr="1938A9E8">
        <w:t xml:space="preserve">through the </w:t>
      </w:r>
      <w:r w:rsidR="00CF55BE" w:rsidRPr="1938A9E8">
        <w:t>SafeZ</w:t>
      </w:r>
      <w:r w:rsidR="00A633F0" w:rsidRPr="1938A9E8">
        <w:t>o</w:t>
      </w:r>
      <w:r w:rsidR="00CF55BE" w:rsidRPr="1938A9E8">
        <w:t xml:space="preserve">ne tile </w:t>
      </w:r>
      <w:r w:rsidR="00A633F0" w:rsidRPr="1938A9E8">
        <w:t xml:space="preserve">on the </w:t>
      </w:r>
      <w:r w:rsidR="00CF55BE" w:rsidRPr="1938A9E8">
        <w:t>Stirling</w:t>
      </w:r>
      <w:r w:rsidR="00A633F0" w:rsidRPr="1938A9E8">
        <w:t xml:space="preserve"> Uni</w:t>
      </w:r>
      <w:r w:rsidR="00CF55BE" w:rsidRPr="1938A9E8">
        <w:t xml:space="preserve"> App</w:t>
      </w:r>
      <w:r w:rsidR="0055397D" w:rsidRPr="1938A9E8">
        <w:t xml:space="preserve">. </w:t>
      </w:r>
    </w:p>
    <w:p w14:paraId="4E0F771C" w14:textId="1D56D8BE" w:rsidR="00D97021" w:rsidRDefault="00FF0BFB" w:rsidP="00D97021">
      <w:r>
        <w:tab/>
      </w:r>
      <w:r w:rsidR="0055397D">
        <w:t xml:space="preserve">For further </w:t>
      </w:r>
      <w:r w:rsidR="006A71E6">
        <w:t>information please visit</w:t>
      </w:r>
      <w:r w:rsidR="000C09F3">
        <w:t>:</w:t>
      </w:r>
      <w:r w:rsidR="00D01B0A">
        <w:t xml:space="preserve"> </w:t>
      </w:r>
      <w:hyperlink r:id="rId44" w:history="1">
        <w:r w:rsidR="00D01B0A" w:rsidRPr="00D01B0A">
          <w:rPr>
            <w:rStyle w:val="Hyperlink"/>
          </w:rPr>
          <w:t>SafeZone</w:t>
        </w:r>
      </w:hyperlink>
    </w:p>
    <w:p w14:paraId="21E3C844" w14:textId="654E2E67" w:rsidR="00DF35EA" w:rsidRPr="00DA1700" w:rsidRDefault="00FF0BFB" w:rsidP="00DF35EA">
      <w:r>
        <w:tab/>
      </w:r>
      <w:r w:rsidR="00DF35EA" w:rsidRPr="1938A9E8">
        <w:t xml:space="preserve">The Security team carry out regular patrols of the site, the </w:t>
      </w:r>
      <w:r w:rsidR="00E53E59" w:rsidRPr="1938A9E8">
        <w:t>grounds,</w:t>
      </w:r>
      <w:r w:rsidR="00DF35EA" w:rsidRPr="1938A9E8">
        <w:t xml:space="preserve"> and all buildings except </w:t>
      </w:r>
      <w:r>
        <w:tab/>
      </w:r>
      <w:r w:rsidR="00DF35EA" w:rsidRPr="1938A9E8">
        <w:t xml:space="preserve">the interior of the residences. They report on any faults and deficiencies </w:t>
      </w:r>
      <w:r w:rsidR="00E53E59" w:rsidRPr="1938A9E8">
        <w:t>observed and</w:t>
      </w:r>
      <w:r w:rsidR="00DF35EA" w:rsidRPr="1938A9E8">
        <w:t xml:space="preserve"> </w:t>
      </w:r>
      <w:r>
        <w:tab/>
      </w:r>
      <w:r w:rsidR="00DF35EA" w:rsidRPr="1938A9E8">
        <w:t>attend and assist at all emergencies.</w:t>
      </w:r>
    </w:p>
    <w:p w14:paraId="59EA1949" w14:textId="7C8D91A3" w:rsidR="00DF35EA" w:rsidRDefault="00FF0BFB" w:rsidP="00DF35EA">
      <w:r>
        <w:tab/>
      </w:r>
      <w:r w:rsidR="00DF35EA" w:rsidRPr="1938A9E8">
        <w:t xml:space="preserve">They also carry out security duties to prevent damage to property, protection of personnel, </w:t>
      </w:r>
      <w:r>
        <w:tab/>
      </w:r>
      <w:r w:rsidR="00DF35EA" w:rsidRPr="1938A9E8">
        <w:t xml:space="preserve">and deal with any emergency that may arise on campus. If the services of the Police are </w:t>
      </w:r>
      <w:r>
        <w:tab/>
      </w:r>
      <w:r w:rsidR="00DF35EA" w:rsidRPr="1938A9E8">
        <w:t xml:space="preserve">required at any incident on campus, they can be called through the </w:t>
      </w:r>
      <w:r w:rsidR="002E094E" w:rsidRPr="1938A9E8">
        <w:t xml:space="preserve">Security Office, using the </w:t>
      </w:r>
      <w:r>
        <w:tab/>
      </w:r>
      <w:r w:rsidR="00DF35EA" w:rsidRPr="1938A9E8">
        <w:t xml:space="preserve">emergency number </w:t>
      </w:r>
      <w:r w:rsidR="003B5D47" w:rsidRPr="1938A9E8">
        <w:t xml:space="preserve"> 01786 46</w:t>
      </w:r>
      <w:r w:rsidR="00375D1D" w:rsidRPr="1938A9E8">
        <w:t xml:space="preserve"> </w:t>
      </w:r>
      <w:r w:rsidR="003B5D47" w:rsidRPr="1938A9E8">
        <w:t>7999</w:t>
      </w:r>
      <w:r w:rsidR="00DF35EA" w:rsidRPr="1938A9E8">
        <w:t xml:space="preserve">, or </w:t>
      </w:r>
      <w:r w:rsidR="002E094E" w:rsidRPr="1938A9E8">
        <w:t xml:space="preserve">directly by </w:t>
      </w:r>
      <w:r w:rsidR="00DF35EA" w:rsidRPr="1938A9E8">
        <w:t>a member of the patrol.</w:t>
      </w:r>
    </w:p>
    <w:p w14:paraId="1444C55C" w14:textId="2C146CD2" w:rsidR="00DF35EA" w:rsidRPr="00D30FB2" w:rsidRDefault="00AE5031" w:rsidP="00D8404F">
      <w:pPr>
        <w:spacing w:before="360" w:after="240"/>
        <w:rPr>
          <w:b/>
          <w:sz w:val="28"/>
          <w:szCs w:val="28"/>
        </w:rPr>
      </w:pPr>
      <w:r w:rsidRPr="00D30FB2">
        <w:rPr>
          <w:b/>
          <w:sz w:val="28"/>
          <w:szCs w:val="28"/>
        </w:rPr>
        <w:t>4.5</w:t>
      </w:r>
      <w:r w:rsidRPr="00D30FB2">
        <w:rPr>
          <w:b/>
          <w:sz w:val="28"/>
          <w:szCs w:val="28"/>
        </w:rPr>
        <w:tab/>
      </w:r>
      <w:r w:rsidR="00A85D3B" w:rsidRPr="00D30FB2">
        <w:rPr>
          <w:b/>
          <w:sz w:val="28"/>
          <w:szCs w:val="28"/>
        </w:rPr>
        <w:t>Airthrey Loch</w:t>
      </w:r>
    </w:p>
    <w:p w14:paraId="2D540E46" w14:textId="03F1EE61" w:rsidR="00A85D3B" w:rsidRPr="00DA1700" w:rsidRDefault="00FF0BFB" w:rsidP="00A85D3B">
      <w:r>
        <w:tab/>
      </w:r>
      <w:r w:rsidR="00A85D3B" w:rsidRPr="1938A9E8">
        <w:t xml:space="preserve">Airthrey Loch provides a pleasant centre to the University and attracts a diverse range of </w:t>
      </w:r>
      <w:r>
        <w:tab/>
      </w:r>
      <w:r w:rsidR="00A85D3B" w:rsidRPr="1938A9E8">
        <w:t>wildlife.  Please take care not to pollute the Loch with litter or disturb the wildlife.</w:t>
      </w:r>
    </w:p>
    <w:p w14:paraId="0CB46195" w14:textId="4E5A2FB6" w:rsidR="00A85D3B" w:rsidRPr="00DA1700" w:rsidRDefault="00FF0BFB" w:rsidP="00A85D3B">
      <w:r>
        <w:tab/>
      </w:r>
      <w:r w:rsidR="00A85D3B" w:rsidRPr="1938A9E8">
        <w:t xml:space="preserve">The Loch conceals </w:t>
      </w:r>
      <w:proofErr w:type="gramStart"/>
      <w:r w:rsidR="00A85D3B" w:rsidRPr="1938A9E8">
        <w:t>a number of</w:t>
      </w:r>
      <w:proofErr w:type="gramEnd"/>
      <w:r w:rsidR="00A85D3B" w:rsidRPr="1938A9E8">
        <w:t xml:space="preserve"> hazards including thick growths of weed, severe thermal </w:t>
      </w:r>
      <w:r>
        <w:tab/>
      </w:r>
      <w:r w:rsidR="00A85D3B" w:rsidRPr="1938A9E8">
        <w:t xml:space="preserve">gradients, potentially toxic algal blooms </w:t>
      </w:r>
      <w:r w:rsidR="003B5D47" w:rsidRPr="1938A9E8">
        <w:t>in summer</w:t>
      </w:r>
      <w:r w:rsidR="00A85D3B" w:rsidRPr="1938A9E8">
        <w:t xml:space="preserve"> and dangerous objects under the </w:t>
      </w:r>
      <w:r>
        <w:tab/>
      </w:r>
      <w:r w:rsidR="00A85D3B" w:rsidRPr="1938A9E8">
        <w:t xml:space="preserve">surface. Signs advising that it is unsafe to swim in </w:t>
      </w:r>
      <w:r w:rsidR="002E094E" w:rsidRPr="1938A9E8">
        <w:t xml:space="preserve">the </w:t>
      </w:r>
      <w:r w:rsidR="00A85D3B" w:rsidRPr="1938A9E8">
        <w:t xml:space="preserve">Loch are posted around the perimeter </w:t>
      </w:r>
      <w:r>
        <w:tab/>
      </w:r>
      <w:r w:rsidR="00A85D3B" w:rsidRPr="1938A9E8">
        <w:t xml:space="preserve">of the Loch. Additional signs are deployed when algal blooms emerge.  Buoyancy aids are </w:t>
      </w:r>
      <w:r>
        <w:tab/>
      </w:r>
      <w:r w:rsidR="00A85D3B" w:rsidRPr="1938A9E8">
        <w:t xml:space="preserve">also provided at intervals around the Loch. Boating is permitted on the Loch – anyone </w:t>
      </w:r>
      <w:r>
        <w:tab/>
      </w:r>
      <w:r w:rsidR="00A85D3B" w:rsidRPr="1938A9E8">
        <w:t xml:space="preserve">boating on the Loch does so at their own risk and is strongly recommended to wear a </w:t>
      </w:r>
      <w:r>
        <w:tab/>
      </w:r>
      <w:r w:rsidR="00A85D3B" w:rsidRPr="1938A9E8">
        <w:t>suitable buoyancy aid or life jacket.</w:t>
      </w:r>
    </w:p>
    <w:p w14:paraId="30BCC21C" w14:textId="4E881E97" w:rsidR="00A85D3B" w:rsidRPr="00D30FB2" w:rsidRDefault="00A85D3B" w:rsidP="00D8404F">
      <w:pPr>
        <w:spacing w:before="360" w:after="240"/>
        <w:rPr>
          <w:b/>
          <w:sz w:val="28"/>
          <w:szCs w:val="28"/>
        </w:rPr>
      </w:pPr>
      <w:r w:rsidRPr="00D30FB2">
        <w:rPr>
          <w:b/>
          <w:sz w:val="28"/>
          <w:szCs w:val="28"/>
        </w:rPr>
        <w:t>4.6</w:t>
      </w:r>
      <w:r w:rsidR="00AE5031" w:rsidRPr="00D30FB2">
        <w:rPr>
          <w:b/>
          <w:sz w:val="28"/>
          <w:szCs w:val="28"/>
        </w:rPr>
        <w:tab/>
      </w:r>
      <w:r w:rsidRPr="00D30FB2">
        <w:rPr>
          <w:b/>
          <w:sz w:val="28"/>
          <w:szCs w:val="28"/>
        </w:rPr>
        <w:t>Residences</w:t>
      </w:r>
    </w:p>
    <w:p w14:paraId="546F6664" w14:textId="77777777" w:rsidR="00A85D3B" w:rsidRDefault="00A85D3B" w:rsidP="00A85D3B">
      <w:r w:rsidRPr="00DA1700">
        <w:t>Safety and security in the halls of residence and flats are controlled by the regulations made by the Academic Council and by the flats and halls committees. Details of these regulations are available in all residences.</w:t>
      </w:r>
    </w:p>
    <w:p w14:paraId="17485988" w14:textId="77777777" w:rsidR="00FF0BFB" w:rsidRDefault="00FF0BFB" w:rsidP="00A85D3B"/>
    <w:p w14:paraId="7B9BE782" w14:textId="77777777" w:rsidR="00FF0BFB" w:rsidRDefault="00FF0BFB" w:rsidP="00A85D3B"/>
    <w:p w14:paraId="449E840F" w14:textId="77777777" w:rsidR="00FF0BFB" w:rsidRDefault="00FF0BFB" w:rsidP="00A85D3B"/>
    <w:p w14:paraId="45FAF70A" w14:textId="77777777" w:rsidR="005573C6" w:rsidRPr="00DA1700" w:rsidRDefault="005573C6" w:rsidP="00A85D3B"/>
    <w:p w14:paraId="3A7F6E5F" w14:textId="45E14AAE" w:rsidR="00A85D3B" w:rsidRPr="00D30FB2" w:rsidRDefault="00A85D3B" w:rsidP="00D8404F">
      <w:pPr>
        <w:spacing w:before="360" w:after="240"/>
        <w:rPr>
          <w:b/>
          <w:sz w:val="28"/>
          <w:szCs w:val="28"/>
        </w:rPr>
      </w:pPr>
      <w:r w:rsidRPr="00D30FB2">
        <w:rPr>
          <w:b/>
          <w:sz w:val="28"/>
          <w:szCs w:val="28"/>
        </w:rPr>
        <w:t>4.7</w:t>
      </w:r>
      <w:r w:rsidR="00AE5031" w:rsidRPr="00D30FB2">
        <w:rPr>
          <w:b/>
          <w:sz w:val="28"/>
          <w:szCs w:val="28"/>
        </w:rPr>
        <w:tab/>
      </w:r>
      <w:r w:rsidRPr="00D30FB2">
        <w:rPr>
          <w:b/>
          <w:sz w:val="28"/>
          <w:szCs w:val="28"/>
        </w:rPr>
        <w:t>Young people</w:t>
      </w:r>
    </w:p>
    <w:p w14:paraId="611A3BAD" w14:textId="059D7BB5" w:rsidR="002E094E" w:rsidRDefault="00FF0BFB" w:rsidP="00A85D3B">
      <w:r>
        <w:tab/>
      </w:r>
      <w:r w:rsidR="00A85D3B" w:rsidRPr="1938A9E8">
        <w:t xml:space="preserve">Young people </w:t>
      </w:r>
      <w:r w:rsidR="00263379" w:rsidRPr="1938A9E8">
        <w:t>(</w:t>
      </w:r>
      <w:r w:rsidR="00A04B69" w:rsidRPr="1938A9E8">
        <w:t xml:space="preserve">i.e., </w:t>
      </w:r>
      <w:r w:rsidR="00263379" w:rsidRPr="1938A9E8">
        <w:t xml:space="preserve">those under 18 years old) </w:t>
      </w:r>
      <w:r w:rsidR="00A85D3B" w:rsidRPr="1938A9E8">
        <w:t xml:space="preserve">are more vulnerable to the risk of injury and </w:t>
      </w:r>
      <w:r>
        <w:tab/>
      </w:r>
      <w:r w:rsidR="00A85D3B" w:rsidRPr="1938A9E8">
        <w:t xml:space="preserve">may only be brought into working areas in exceptional circumstances and with the </w:t>
      </w:r>
      <w:r>
        <w:tab/>
      </w:r>
      <w:r w:rsidR="00A85D3B" w:rsidRPr="1938A9E8">
        <w:t xml:space="preserve">permission of the Dean of Faculty or </w:t>
      </w:r>
      <w:r w:rsidR="005961EA" w:rsidRPr="1938A9E8">
        <w:t xml:space="preserve">Executive </w:t>
      </w:r>
      <w:r w:rsidR="00A85D3B" w:rsidRPr="1938A9E8">
        <w:t xml:space="preserve">Service Director. During the visit they will </w:t>
      </w:r>
      <w:r>
        <w:tab/>
      </w:r>
      <w:r w:rsidR="00A85D3B" w:rsidRPr="1938A9E8">
        <w:t xml:space="preserve">remain the sole responsibility of the member of staff or student </w:t>
      </w:r>
      <w:r w:rsidR="003A535D" w:rsidRPr="1938A9E8">
        <w:t xml:space="preserve">who brings them in </w:t>
      </w:r>
      <w:r w:rsidR="00A85D3B" w:rsidRPr="1938A9E8">
        <w:t xml:space="preserve">and </w:t>
      </w:r>
      <w:r>
        <w:tab/>
      </w:r>
      <w:r w:rsidR="00A85D3B" w:rsidRPr="1938A9E8">
        <w:t xml:space="preserve">must be closely </w:t>
      </w:r>
      <w:proofErr w:type="gramStart"/>
      <w:r w:rsidR="00A85D3B" w:rsidRPr="1938A9E8">
        <w:t>supervised at all times</w:t>
      </w:r>
      <w:proofErr w:type="gramEnd"/>
      <w:r w:rsidR="002E094E" w:rsidRPr="1938A9E8">
        <w:t>.</w:t>
      </w:r>
    </w:p>
    <w:p w14:paraId="45B9FC17" w14:textId="69F40A83" w:rsidR="00A85D3B" w:rsidRDefault="00FF0BFB" w:rsidP="00A85D3B">
      <w:r>
        <w:tab/>
      </w:r>
      <w:r w:rsidR="001463CE" w:rsidRPr="1938A9E8">
        <w:t>Y</w:t>
      </w:r>
      <w:r w:rsidR="002E094E" w:rsidRPr="1938A9E8">
        <w:t>oung people are</w:t>
      </w:r>
      <w:r w:rsidR="00A85D3B" w:rsidRPr="1938A9E8">
        <w:t xml:space="preserve"> </w:t>
      </w:r>
      <w:r w:rsidR="001463CE" w:rsidRPr="1938A9E8">
        <w:t>only permitted to enter</w:t>
      </w:r>
      <w:r w:rsidR="00A85D3B" w:rsidRPr="1938A9E8">
        <w:t xml:space="preserve"> laboratories</w:t>
      </w:r>
      <w:r w:rsidR="001463CE" w:rsidRPr="1938A9E8">
        <w:t>, workshops</w:t>
      </w:r>
      <w:r w:rsidR="00A85D3B" w:rsidRPr="1938A9E8">
        <w:t xml:space="preserve"> or </w:t>
      </w:r>
      <w:r w:rsidR="001463CE" w:rsidRPr="1938A9E8">
        <w:t xml:space="preserve">other </w:t>
      </w:r>
      <w:r w:rsidR="00A85D3B" w:rsidRPr="1938A9E8">
        <w:t xml:space="preserve">areas of special </w:t>
      </w:r>
      <w:r>
        <w:tab/>
      </w:r>
      <w:r w:rsidR="00A85D3B" w:rsidRPr="1938A9E8">
        <w:t>risk</w:t>
      </w:r>
      <w:r w:rsidR="002E094E" w:rsidRPr="1938A9E8">
        <w:t xml:space="preserve"> as part of an organised visit, </w:t>
      </w:r>
      <w:r w:rsidR="001463CE" w:rsidRPr="1938A9E8">
        <w:t>for example,</w:t>
      </w:r>
      <w:r w:rsidR="002E094E" w:rsidRPr="1938A9E8">
        <w:t xml:space="preserve"> for work experience, </w:t>
      </w:r>
      <w:r w:rsidR="001463CE" w:rsidRPr="1938A9E8">
        <w:t xml:space="preserve">using equipment not </w:t>
      </w:r>
      <w:r>
        <w:tab/>
      </w:r>
      <w:r w:rsidR="001463CE" w:rsidRPr="1938A9E8">
        <w:t xml:space="preserve">normally found in a secondary school </w:t>
      </w:r>
      <w:r w:rsidR="002E094E" w:rsidRPr="1938A9E8">
        <w:t xml:space="preserve">as part of an </w:t>
      </w:r>
      <w:r w:rsidR="001463CE" w:rsidRPr="1938A9E8">
        <w:t xml:space="preserve">approved course of study (A-Levels), or </w:t>
      </w:r>
      <w:r>
        <w:tab/>
      </w:r>
      <w:r w:rsidR="001463CE" w:rsidRPr="1938A9E8">
        <w:t xml:space="preserve">part of a </w:t>
      </w:r>
      <w:proofErr w:type="gramStart"/>
      <w:r w:rsidR="001463CE" w:rsidRPr="1938A9E8">
        <w:t>University</w:t>
      </w:r>
      <w:proofErr w:type="gramEnd"/>
      <w:r w:rsidR="001463CE" w:rsidRPr="1938A9E8">
        <w:t xml:space="preserve"> event</w:t>
      </w:r>
      <w:r w:rsidR="00A85D3B" w:rsidRPr="1938A9E8">
        <w:t>.</w:t>
      </w:r>
    </w:p>
    <w:p w14:paraId="21C20A62" w14:textId="619138F7" w:rsidR="001463CE" w:rsidRDefault="00FF0BFB" w:rsidP="00A85D3B">
      <w:r>
        <w:tab/>
      </w:r>
      <w:r w:rsidR="001463CE" w:rsidRPr="1938A9E8">
        <w:t xml:space="preserve">Young people may </w:t>
      </w:r>
      <w:r w:rsidR="001463CE" w:rsidRPr="1938A9E8">
        <w:rPr>
          <w:b/>
          <w:bCs/>
        </w:rPr>
        <w:t>not</w:t>
      </w:r>
      <w:r w:rsidR="001463CE" w:rsidRPr="1938A9E8">
        <w:t xml:space="preserve"> be brought into such areas of special risk unless a suitable and </w:t>
      </w:r>
      <w:r>
        <w:tab/>
      </w:r>
      <w:r w:rsidR="001463CE" w:rsidRPr="1938A9E8">
        <w:t xml:space="preserve">sufficient risk assessment that </w:t>
      </w:r>
      <w:proofErr w:type="gramStart"/>
      <w:r w:rsidR="001463CE" w:rsidRPr="1938A9E8">
        <w:t>takes into account</w:t>
      </w:r>
      <w:proofErr w:type="gramEnd"/>
      <w:r w:rsidR="001463CE" w:rsidRPr="1938A9E8">
        <w:t xml:space="preserve"> the age and experience of the young </w:t>
      </w:r>
      <w:r>
        <w:tab/>
      </w:r>
      <w:r w:rsidR="001463CE" w:rsidRPr="1938A9E8">
        <w:t>person(s) has been completed and agreed with the staff of SEC</w:t>
      </w:r>
      <w:r w:rsidR="008D09ED" w:rsidRPr="1938A9E8">
        <w:t>.</w:t>
      </w:r>
    </w:p>
    <w:p w14:paraId="15AE4D4A" w14:textId="77777777" w:rsidR="007B330C" w:rsidRDefault="007B330C" w:rsidP="001E6768">
      <w:pPr>
        <w:rPr>
          <w:b/>
          <w:sz w:val="28"/>
          <w:szCs w:val="28"/>
        </w:rPr>
      </w:pPr>
    </w:p>
    <w:p w14:paraId="2828036D" w14:textId="2E873FFB" w:rsidR="001E6768" w:rsidRPr="00F41FE6" w:rsidRDefault="001E6768" w:rsidP="001E6768">
      <w:pPr>
        <w:rPr>
          <w:b/>
          <w:sz w:val="28"/>
          <w:szCs w:val="28"/>
        </w:rPr>
      </w:pPr>
      <w:r w:rsidRPr="001463CE">
        <w:rPr>
          <w:b/>
          <w:sz w:val="28"/>
          <w:szCs w:val="28"/>
        </w:rPr>
        <w:t>4.</w:t>
      </w:r>
      <w:r w:rsidRPr="00F41FE6">
        <w:rPr>
          <w:b/>
          <w:sz w:val="28"/>
          <w:szCs w:val="28"/>
        </w:rPr>
        <w:t>8</w:t>
      </w:r>
      <w:r w:rsidRPr="00F41FE6">
        <w:rPr>
          <w:b/>
          <w:sz w:val="28"/>
          <w:szCs w:val="28"/>
        </w:rPr>
        <w:tab/>
        <w:t>Dogs</w:t>
      </w:r>
    </w:p>
    <w:p w14:paraId="22182279" w14:textId="7DCC83CD" w:rsidR="001E6768" w:rsidRPr="00F41FE6" w:rsidRDefault="00FF0BFB" w:rsidP="001E6768">
      <w:r>
        <w:tab/>
      </w:r>
      <w:proofErr w:type="gramStart"/>
      <w:r w:rsidR="001E6768" w:rsidRPr="1938A9E8">
        <w:t>With the exception of</w:t>
      </w:r>
      <w:proofErr w:type="gramEnd"/>
      <w:r w:rsidR="001E6768" w:rsidRPr="1938A9E8">
        <w:t xml:space="preserve"> Assistance Dogs (e.g., Guide Dogs etc.) or as part of the University’s </w:t>
      </w:r>
      <w:r>
        <w:tab/>
      </w:r>
      <w:r w:rsidR="001E6768" w:rsidRPr="1938A9E8">
        <w:t xml:space="preserve">business, dogs are generally not allowed into buildings.   </w:t>
      </w:r>
    </w:p>
    <w:p w14:paraId="12EF4670" w14:textId="19CCC08A" w:rsidR="001E6768" w:rsidRPr="00F41FE6" w:rsidRDefault="001E6768" w:rsidP="001E6768">
      <w:pPr>
        <w:pStyle w:val="ListParagraph"/>
        <w:numPr>
          <w:ilvl w:val="0"/>
          <w:numId w:val="45"/>
        </w:numPr>
      </w:pPr>
      <w:r w:rsidRPr="1938A9E8">
        <w:t xml:space="preserve">If dogs are to be brought into buildings as part of the University’s </w:t>
      </w:r>
      <w:r w:rsidR="0034326A" w:rsidRPr="1938A9E8">
        <w:t>business,</w:t>
      </w:r>
      <w:r w:rsidRPr="1938A9E8">
        <w:t xml:space="preserve"> then prior approval must be obtained from the University Secretary through the Head of Safety, Environmental and Continuity and the dogs must be fully house trained, </w:t>
      </w:r>
      <w:proofErr w:type="gramStart"/>
      <w:r w:rsidRPr="1938A9E8">
        <w:t>kept on a leash and under control at all times</w:t>
      </w:r>
      <w:proofErr w:type="gramEnd"/>
      <w:r w:rsidRPr="1938A9E8">
        <w:t>.  A suitable and sufficient risk assessment must be agreed before a request can be considered</w:t>
      </w:r>
      <w:r w:rsidR="00595343" w:rsidRPr="1938A9E8">
        <w:t>.</w:t>
      </w:r>
    </w:p>
    <w:p w14:paraId="006DFF4C" w14:textId="77777777" w:rsidR="001E6768" w:rsidRPr="00F41FE6" w:rsidRDefault="001E6768" w:rsidP="001E6768">
      <w:pPr>
        <w:pStyle w:val="ListParagraph"/>
        <w:numPr>
          <w:ilvl w:val="0"/>
          <w:numId w:val="45"/>
        </w:numPr>
      </w:pPr>
      <w:r w:rsidRPr="1938A9E8">
        <w:t>Owners bringing dogs into buildings must – on request - provide copies of the dog(s) medical information including all vaccinations and confirmation that parasite control is carried out on a routine basis.  The dog must be free of ticks and fleas and must not have any recent history of any infection or ringworm, as part of the risk assessment.</w:t>
      </w:r>
    </w:p>
    <w:p w14:paraId="16E7BA76" w14:textId="77777777" w:rsidR="001E6768" w:rsidRPr="00F41FE6" w:rsidRDefault="001E6768" w:rsidP="001E6768">
      <w:pPr>
        <w:pStyle w:val="ListParagraph"/>
        <w:numPr>
          <w:ilvl w:val="0"/>
          <w:numId w:val="45"/>
        </w:numPr>
      </w:pPr>
      <w:r w:rsidRPr="1938A9E8">
        <w:t>Owners must not bring their dog to work if it is ill, behaving abnormally, is aggressive / destructive, barks frequently or is a female dog during active mating season.</w:t>
      </w:r>
    </w:p>
    <w:p w14:paraId="52E90F05" w14:textId="6F604C08" w:rsidR="001E6768" w:rsidRPr="001B7360" w:rsidRDefault="001E6768" w:rsidP="001E6768">
      <w:pPr>
        <w:pStyle w:val="ListParagraph"/>
        <w:numPr>
          <w:ilvl w:val="0"/>
          <w:numId w:val="45"/>
        </w:numPr>
      </w:pPr>
      <w:r w:rsidRPr="1938A9E8">
        <w:t>Dogs</w:t>
      </w:r>
      <w:r w:rsidR="00724085" w:rsidRPr="1938A9E8">
        <w:t xml:space="preserve"> must </w:t>
      </w:r>
      <w:r w:rsidR="001F1045" w:rsidRPr="1938A9E8">
        <w:t xml:space="preserve">be </w:t>
      </w:r>
      <w:proofErr w:type="gramStart"/>
      <w:r w:rsidR="001F1045" w:rsidRPr="1938A9E8">
        <w:t>kept on a leash at all times</w:t>
      </w:r>
      <w:proofErr w:type="gramEnd"/>
      <w:r w:rsidR="001F1045" w:rsidRPr="1938A9E8">
        <w:t xml:space="preserve"> whilst on campus</w:t>
      </w:r>
      <w:r w:rsidR="00691E9B" w:rsidRPr="1938A9E8">
        <w:t xml:space="preserve">. </w:t>
      </w:r>
    </w:p>
    <w:p w14:paraId="51F2031A" w14:textId="77777777" w:rsidR="001E6768" w:rsidRPr="00F41FE6" w:rsidRDefault="001E6768" w:rsidP="001E6768">
      <w:pPr>
        <w:pStyle w:val="ListParagraph"/>
        <w:numPr>
          <w:ilvl w:val="0"/>
          <w:numId w:val="45"/>
        </w:numPr>
      </w:pPr>
      <w:r w:rsidRPr="1938A9E8">
        <w:t>Estates &amp; Campus Services will not clean the area where a dog is located and it is the responsibility of the owner to clean this area – including any faeces, urine or cast hairs.</w:t>
      </w:r>
    </w:p>
    <w:p w14:paraId="4C6DDB27" w14:textId="47484348" w:rsidR="001E6768" w:rsidRPr="00FF0BFB" w:rsidRDefault="00FF0BFB" w:rsidP="1938A9E8">
      <w:pPr>
        <w:rPr>
          <w:b/>
          <w:bCs/>
        </w:rPr>
      </w:pPr>
      <w:r>
        <w:rPr>
          <w:b/>
          <w:bCs/>
        </w:rPr>
        <w:tab/>
      </w:r>
      <w:r w:rsidR="001E6768" w:rsidRPr="1938A9E8">
        <w:rPr>
          <w:b/>
          <w:bCs/>
        </w:rPr>
        <w:t>While dogs are permitted on the University Campus grounds, the following rules apply:</w:t>
      </w:r>
    </w:p>
    <w:p w14:paraId="2D7D57C9" w14:textId="77777777" w:rsidR="001E6768" w:rsidRPr="00FB538F" w:rsidRDefault="001E6768" w:rsidP="001E6768">
      <w:pPr>
        <w:pStyle w:val="ListParagraph"/>
        <w:numPr>
          <w:ilvl w:val="0"/>
          <w:numId w:val="45"/>
        </w:numPr>
      </w:pPr>
      <w:r w:rsidRPr="00FB538F">
        <w:t xml:space="preserve">Dogs must be </w:t>
      </w:r>
      <w:proofErr w:type="gramStart"/>
      <w:r w:rsidRPr="00FB538F">
        <w:t>kept on a leash and under control at all times</w:t>
      </w:r>
      <w:proofErr w:type="gramEnd"/>
      <w:r w:rsidRPr="00FB538F">
        <w:t xml:space="preserve"> while on Campus.  The Campus is home to much wildlife (including nesting birds</w:t>
      </w:r>
      <w:proofErr w:type="gramStart"/>
      <w:r w:rsidRPr="00FB538F">
        <w:t>)</w:t>
      </w:r>
      <w:proofErr w:type="gramEnd"/>
      <w:r w:rsidRPr="00FB538F">
        <w:t xml:space="preserve"> and the University has a responsibility for the protection of this wildlife.</w:t>
      </w:r>
    </w:p>
    <w:p w14:paraId="3C9D9415" w14:textId="77777777" w:rsidR="001E6768" w:rsidRPr="00F41FE6" w:rsidRDefault="001E6768" w:rsidP="001E6768">
      <w:pPr>
        <w:pStyle w:val="ListParagraph"/>
        <w:numPr>
          <w:ilvl w:val="0"/>
          <w:numId w:val="45"/>
        </w:numPr>
      </w:pPr>
      <w:r w:rsidRPr="00F41FE6">
        <w:t>Owners must not allow their dogs onto any of the University Sports Facilities, running tracks, football fields, golf course, etc.</w:t>
      </w:r>
    </w:p>
    <w:p w14:paraId="0446D036" w14:textId="77777777" w:rsidR="001E6768" w:rsidRPr="00F41FE6" w:rsidRDefault="001E6768" w:rsidP="001E6768">
      <w:pPr>
        <w:pStyle w:val="ListParagraph"/>
        <w:numPr>
          <w:ilvl w:val="0"/>
          <w:numId w:val="45"/>
        </w:numPr>
      </w:pPr>
      <w:r w:rsidRPr="1938A9E8">
        <w:t xml:space="preserve">Owners are solely responsible for all </w:t>
      </w:r>
      <w:proofErr w:type="gramStart"/>
      <w:r w:rsidRPr="1938A9E8">
        <w:t>clean-up</w:t>
      </w:r>
      <w:proofErr w:type="gramEnd"/>
      <w:r w:rsidRPr="1938A9E8">
        <w:t xml:space="preserve">. Faeces must be </w:t>
      </w:r>
      <w:proofErr w:type="gramStart"/>
      <w:r w:rsidRPr="1938A9E8">
        <w:t>removed, and</w:t>
      </w:r>
      <w:proofErr w:type="gramEnd"/>
      <w:r w:rsidRPr="1938A9E8">
        <w:t xml:space="preserve"> disposed of in sealed bags into the general waste bins provided around the campus.  Faeces may not be left where deposited as they pose a hazard for gardens and grounds staff maintaining the estate and to other campus users who may walk through the campus or sit on the grass. </w:t>
      </w:r>
    </w:p>
    <w:p w14:paraId="2ADB9B8A" w14:textId="77777777" w:rsidR="00982630" w:rsidRDefault="00982630" w:rsidP="00982630">
      <w:pPr>
        <w:pStyle w:val="paragraph"/>
        <w:spacing w:before="0" w:beforeAutospacing="0" w:after="0" w:afterAutospacing="0"/>
        <w:textAlignment w:val="baseline"/>
        <w:rPr>
          <w:rStyle w:val="normaltextrun"/>
          <w:rFonts w:ascii="Calibri" w:hAnsi="Calibri" w:cs="Calibri"/>
          <w:b/>
          <w:bCs/>
          <w:sz w:val="28"/>
          <w:szCs w:val="28"/>
        </w:rPr>
      </w:pPr>
    </w:p>
    <w:p w14:paraId="1C1160A3" w14:textId="62A336B9" w:rsidR="00982630" w:rsidRDefault="00982630" w:rsidP="1938A9E8">
      <w:pPr>
        <w:pStyle w:val="paragraph"/>
        <w:spacing w:before="0" w:beforeAutospacing="0" w:after="0" w:afterAutospacing="0"/>
        <w:textAlignment w:val="baseline"/>
        <w:rPr>
          <w:rFonts w:ascii="Segoe UI" w:hAnsi="Segoe UI" w:cs="Segoe UI"/>
          <w:sz w:val="18"/>
          <w:szCs w:val="18"/>
        </w:rPr>
      </w:pPr>
      <w:r w:rsidRPr="1938A9E8">
        <w:rPr>
          <w:rStyle w:val="normaltextrun"/>
          <w:rFonts w:ascii="Calibri" w:hAnsi="Calibri" w:cs="Calibri"/>
          <w:b/>
          <w:bCs/>
          <w:sz w:val="28"/>
          <w:szCs w:val="28"/>
        </w:rPr>
        <w:t>4.9</w:t>
      </w:r>
      <w:r>
        <w:tab/>
      </w:r>
      <w:r w:rsidRPr="1938A9E8">
        <w:rPr>
          <w:rStyle w:val="normaltextrun"/>
          <w:rFonts w:ascii="Calibri" w:hAnsi="Calibri" w:cs="Calibri"/>
          <w:b/>
          <w:bCs/>
          <w:sz w:val="28"/>
          <w:szCs w:val="28"/>
        </w:rPr>
        <w:t>Electric Bikes, Scooters and other micro mobility devices</w:t>
      </w:r>
      <w:r w:rsidRPr="1938A9E8">
        <w:rPr>
          <w:rStyle w:val="eop"/>
          <w:rFonts w:ascii="Calibri" w:hAnsi="Calibri" w:cs="Calibri"/>
          <w:sz w:val="28"/>
          <w:szCs w:val="28"/>
        </w:rPr>
        <w:t> </w:t>
      </w:r>
    </w:p>
    <w:p w14:paraId="1BCA3E41" w14:textId="77777777" w:rsidR="00982630" w:rsidRDefault="00982630" w:rsidP="00982630">
      <w:pPr>
        <w:pStyle w:val="paragraph"/>
        <w:spacing w:before="0" w:beforeAutospacing="0" w:after="0" w:afterAutospacing="0"/>
        <w:textAlignment w:val="baseline"/>
        <w:rPr>
          <w:rStyle w:val="normaltextrun"/>
          <w:rFonts w:ascii="Calibri" w:hAnsi="Calibri" w:cs="Calibri"/>
          <w:color w:val="1B1B1B"/>
          <w:sz w:val="22"/>
          <w:szCs w:val="22"/>
          <w:shd w:val="clear" w:color="auto" w:fill="FFFFFF"/>
        </w:rPr>
      </w:pPr>
    </w:p>
    <w:p w14:paraId="61B506E8" w14:textId="2A611A2E" w:rsidR="00982630" w:rsidRDefault="00FF0BFB" w:rsidP="1938A9E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1B1B1B"/>
          <w:sz w:val="22"/>
          <w:szCs w:val="22"/>
          <w:shd w:val="clear" w:color="auto" w:fill="FFFFFF"/>
        </w:rPr>
        <w:tab/>
      </w:r>
      <w:r w:rsidR="00982630" w:rsidRPr="1938A9E8">
        <w:rPr>
          <w:rStyle w:val="normaltextrun"/>
          <w:rFonts w:ascii="Calibri" w:hAnsi="Calibri" w:cs="Calibri"/>
          <w:color w:val="1B1B1B"/>
          <w:sz w:val="22"/>
          <w:szCs w:val="22"/>
          <w:shd w:val="clear" w:color="auto" w:fill="FFFFFF"/>
        </w:rPr>
        <w:t>The University of Stirling prohibits the storage or charging of privately owned e-bikes, e-</w:t>
      </w:r>
      <w:r>
        <w:rPr>
          <w:rStyle w:val="normaltextrun"/>
          <w:rFonts w:ascii="Calibri" w:hAnsi="Calibri" w:cs="Calibri"/>
          <w:color w:val="1B1B1B"/>
          <w:sz w:val="22"/>
          <w:szCs w:val="22"/>
          <w:shd w:val="clear" w:color="auto" w:fill="FFFFFF"/>
        </w:rPr>
        <w:tab/>
      </w:r>
      <w:r w:rsidR="00982630" w:rsidRPr="1938A9E8">
        <w:rPr>
          <w:rStyle w:val="normaltextrun"/>
          <w:rFonts w:ascii="Calibri" w:hAnsi="Calibri" w:cs="Calibri"/>
          <w:color w:val="1B1B1B"/>
          <w:sz w:val="22"/>
          <w:szCs w:val="22"/>
          <w:shd w:val="clear" w:color="auto" w:fill="FFFFFF"/>
        </w:rPr>
        <w:t xml:space="preserve">scooters, e-hoverboards e-skateboards, e-unicycles and similar Li-ion battery powered micro </w:t>
      </w:r>
      <w:r>
        <w:rPr>
          <w:rStyle w:val="normaltextrun"/>
          <w:rFonts w:ascii="Calibri" w:hAnsi="Calibri" w:cs="Calibri"/>
          <w:color w:val="1B1B1B"/>
          <w:sz w:val="22"/>
          <w:szCs w:val="22"/>
          <w:shd w:val="clear" w:color="auto" w:fill="FFFFFF"/>
        </w:rPr>
        <w:tab/>
      </w:r>
      <w:r w:rsidR="00982630" w:rsidRPr="1938A9E8">
        <w:rPr>
          <w:rStyle w:val="normaltextrun"/>
          <w:rFonts w:ascii="Calibri" w:hAnsi="Calibri" w:cs="Calibri"/>
          <w:color w:val="1B1B1B"/>
          <w:sz w:val="22"/>
          <w:szCs w:val="22"/>
          <w:shd w:val="clear" w:color="auto" w:fill="FFFFFF"/>
        </w:rPr>
        <w:t xml:space="preserve">mobility devices with attached batteries or the storage and charging of detached batteries </w:t>
      </w:r>
      <w:r>
        <w:rPr>
          <w:rStyle w:val="normaltextrun"/>
          <w:rFonts w:ascii="Calibri" w:hAnsi="Calibri" w:cs="Calibri"/>
          <w:color w:val="1B1B1B"/>
          <w:sz w:val="22"/>
          <w:szCs w:val="22"/>
          <w:shd w:val="clear" w:color="auto" w:fill="FFFFFF"/>
        </w:rPr>
        <w:tab/>
      </w:r>
      <w:r w:rsidR="00982630" w:rsidRPr="1938A9E8">
        <w:rPr>
          <w:rStyle w:val="normaltextrun"/>
          <w:rFonts w:ascii="Calibri" w:hAnsi="Calibri" w:cs="Calibri"/>
          <w:color w:val="1B1B1B"/>
          <w:sz w:val="22"/>
          <w:szCs w:val="22"/>
          <w:shd w:val="clear" w:color="auto" w:fill="FFFFFF"/>
        </w:rPr>
        <w:t xml:space="preserve">for these devices within any of our owned or managed buildings and this applies to all </w:t>
      </w:r>
      <w:proofErr w:type="spellStart"/>
      <w:r w:rsidR="00982630" w:rsidRPr="1938A9E8">
        <w:rPr>
          <w:rStyle w:val="normaltextrun"/>
          <w:rFonts w:ascii="Calibri" w:hAnsi="Calibri" w:cs="Calibri"/>
          <w:color w:val="1B1B1B"/>
          <w:sz w:val="22"/>
          <w:szCs w:val="22"/>
          <w:shd w:val="clear" w:color="auto" w:fill="FFFFFF"/>
        </w:rPr>
        <w:t>UoS</w:t>
      </w:r>
      <w:proofErr w:type="spellEnd"/>
      <w:r w:rsidR="00982630" w:rsidRPr="1938A9E8">
        <w:rPr>
          <w:rStyle w:val="normaltextrun"/>
          <w:rFonts w:ascii="Calibri" w:hAnsi="Calibri" w:cs="Calibri"/>
          <w:color w:val="1B1B1B"/>
          <w:sz w:val="22"/>
          <w:szCs w:val="22"/>
          <w:shd w:val="clear" w:color="auto" w:fill="FFFFFF"/>
        </w:rPr>
        <w:t xml:space="preserve"> </w:t>
      </w:r>
      <w:r>
        <w:rPr>
          <w:rStyle w:val="normaltextrun"/>
          <w:rFonts w:ascii="Calibri" w:hAnsi="Calibri" w:cs="Calibri"/>
          <w:color w:val="1B1B1B"/>
          <w:sz w:val="22"/>
          <w:szCs w:val="22"/>
          <w:shd w:val="clear" w:color="auto" w:fill="FFFFFF"/>
        </w:rPr>
        <w:tab/>
      </w:r>
      <w:r w:rsidR="00982630" w:rsidRPr="1938A9E8">
        <w:rPr>
          <w:rStyle w:val="normaltextrun"/>
          <w:rFonts w:ascii="Calibri" w:hAnsi="Calibri" w:cs="Calibri"/>
          <w:color w:val="1B1B1B"/>
          <w:sz w:val="22"/>
          <w:szCs w:val="22"/>
          <w:shd w:val="clear" w:color="auto" w:fill="FFFFFF"/>
        </w:rPr>
        <w:t>owned and managed accommodation. </w:t>
      </w:r>
      <w:r w:rsidR="00982630" w:rsidRPr="1938A9E8">
        <w:rPr>
          <w:rStyle w:val="eop"/>
          <w:rFonts w:ascii="Calibri" w:hAnsi="Calibri" w:cs="Calibri"/>
          <w:color w:val="1B1B1B"/>
          <w:sz w:val="22"/>
          <w:szCs w:val="22"/>
        </w:rPr>
        <w:t> </w:t>
      </w:r>
    </w:p>
    <w:p w14:paraId="78D6ED3C" w14:textId="329C9631" w:rsidR="00982630" w:rsidRDefault="00FF0BFB" w:rsidP="1938A9E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b/>
      </w:r>
      <w:r w:rsidR="16226BD3" w:rsidRPr="1938A9E8">
        <w:rPr>
          <w:rStyle w:val="normaltextrun"/>
          <w:rFonts w:ascii="Calibri" w:hAnsi="Calibri" w:cs="Calibri"/>
          <w:sz w:val="22"/>
          <w:szCs w:val="22"/>
        </w:rPr>
        <w:t>It should be noted these devices</w:t>
      </w:r>
      <w:r w:rsidR="4D067E85" w:rsidRPr="1938A9E8">
        <w:rPr>
          <w:rStyle w:val="normaltextrun"/>
          <w:rFonts w:ascii="Calibri" w:hAnsi="Calibri" w:cs="Calibri"/>
          <w:sz w:val="22"/>
          <w:szCs w:val="22"/>
        </w:rPr>
        <w:t xml:space="preserve">, </w:t>
      </w:r>
      <w:proofErr w:type="gramStart"/>
      <w:r w:rsidR="4D067E85" w:rsidRPr="1938A9E8">
        <w:rPr>
          <w:rStyle w:val="normaltextrun"/>
          <w:rFonts w:ascii="Calibri" w:hAnsi="Calibri" w:cs="Calibri"/>
          <w:sz w:val="22"/>
          <w:szCs w:val="22"/>
        </w:rPr>
        <w:t>with the exception of</w:t>
      </w:r>
      <w:proofErr w:type="gramEnd"/>
      <w:r w:rsidR="4D067E85" w:rsidRPr="1938A9E8">
        <w:rPr>
          <w:rStyle w:val="normaltextrun"/>
          <w:rFonts w:ascii="Calibri" w:hAnsi="Calibri" w:cs="Calibri"/>
          <w:sz w:val="22"/>
          <w:szCs w:val="22"/>
        </w:rPr>
        <w:t xml:space="preserve"> e-bikes,</w:t>
      </w:r>
      <w:r w:rsidR="16226BD3" w:rsidRPr="1938A9E8">
        <w:rPr>
          <w:rStyle w:val="normaltextrun"/>
          <w:rFonts w:ascii="Calibri" w:hAnsi="Calibri" w:cs="Calibri"/>
          <w:sz w:val="22"/>
          <w:szCs w:val="22"/>
        </w:rPr>
        <w:t xml:space="preserve"> are not permitted, by law, </w:t>
      </w:r>
      <w:r w:rsidR="00AA61BC">
        <w:rPr>
          <w:rStyle w:val="normaltextrun"/>
          <w:rFonts w:ascii="Calibri" w:hAnsi="Calibri" w:cs="Calibri"/>
          <w:sz w:val="22"/>
          <w:szCs w:val="22"/>
        </w:rPr>
        <w:tab/>
      </w:r>
      <w:r w:rsidR="16226BD3" w:rsidRPr="1938A9E8">
        <w:rPr>
          <w:rStyle w:val="normaltextrun"/>
          <w:rFonts w:ascii="Calibri" w:hAnsi="Calibri" w:cs="Calibri"/>
          <w:sz w:val="22"/>
          <w:szCs w:val="22"/>
        </w:rPr>
        <w:t>on public roads which includes those on all University facilities and properties.</w:t>
      </w:r>
      <w:r w:rsidR="16226BD3" w:rsidRPr="1938A9E8">
        <w:rPr>
          <w:rStyle w:val="eop"/>
          <w:rFonts w:ascii="Calibri" w:hAnsi="Calibri" w:cs="Calibri"/>
          <w:sz w:val="22"/>
          <w:szCs w:val="22"/>
        </w:rPr>
        <w:t> </w:t>
      </w:r>
    </w:p>
    <w:p w14:paraId="685819C5" w14:textId="3B5310F9" w:rsidR="00982630" w:rsidRDefault="00FF0BFB" w:rsidP="1938A9E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b/>
      </w:r>
      <w:r w:rsidR="00982630" w:rsidRPr="1938A9E8">
        <w:rPr>
          <w:rStyle w:val="normaltextrun"/>
          <w:rFonts w:ascii="Calibri" w:hAnsi="Calibri" w:cs="Calibri"/>
          <w:sz w:val="22"/>
          <w:szCs w:val="22"/>
        </w:rPr>
        <w:t xml:space="preserve">The storage and charging of electric bikes are not permitted in any University building </w:t>
      </w:r>
      <w:r>
        <w:rPr>
          <w:rStyle w:val="normaltextrun"/>
          <w:rFonts w:ascii="Calibri" w:hAnsi="Calibri" w:cs="Calibri"/>
          <w:sz w:val="22"/>
          <w:szCs w:val="22"/>
        </w:rPr>
        <w:tab/>
      </w:r>
      <w:r w:rsidR="00982630" w:rsidRPr="1938A9E8">
        <w:rPr>
          <w:rStyle w:val="normaltextrun"/>
          <w:rFonts w:ascii="Calibri" w:hAnsi="Calibri" w:cs="Calibri"/>
          <w:sz w:val="22"/>
          <w:szCs w:val="22"/>
        </w:rPr>
        <w:t xml:space="preserve">including our accommodation buildings due to the fire risk this poses. Approval must be </w:t>
      </w:r>
      <w:r>
        <w:rPr>
          <w:rStyle w:val="normaltextrun"/>
          <w:rFonts w:ascii="Calibri" w:hAnsi="Calibri" w:cs="Calibri"/>
          <w:sz w:val="22"/>
          <w:szCs w:val="22"/>
        </w:rPr>
        <w:tab/>
      </w:r>
      <w:r w:rsidR="00982630" w:rsidRPr="1938A9E8">
        <w:rPr>
          <w:rStyle w:val="normaltextrun"/>
          <w:rFonts w:ascii="Calibri" w:hAnsi="Calibri" w:cs="Calibri"/>
          <w:sz w:val="22"/>
          <w:szCs w:val="22"/>
        </w:rPr>
        <w:t xml:space="preserve">obtained from SEC for the storage of electric bikes. Storage is only permitted in designated </w:t>
      </w:r>
      <w:r>
        <w:rPr>
          <w:rStyle w:val="normaltextrun"/>
          <w:rFonts w:ascii="Calibri" w:hAnsi="Calibri" w:cs="Calibri"/>
          <w:sz w:val="22"/>
          <w:szCs w:val="22"/>
        </w:rPr>
        <w:tab/>
      </w:r>
      <w:r w:rsidR="00982630" w:rsidRPr="1938A9E8">
        <w:rPr>
          <w:rStyle w:val="normaltextrun"/>
          <w:rFonts w:ascii="Calibri" w:hAnsi="Calibri" w:cs="Calibri"/>
          <w:sz w:val="22"/>
          <w:szCs w:val="22"/>
        </w:rPr>
        <w:t>bike storage areas.</w:t>
      </w:r>
      <w:r w:rsidR="00982630" w:rsidRPr="1938A9E8">
        <w:rPr>
          <w:rStyle w:val="eop"/>
          <w:rFonts w:ascii="Calibri" w:hAnsi="Calibri" w:cs="Calibri"/>
          <w:sz w:val="22"/>
          <w:szCs w:val="22"/>
        </w:rPr>
        <w:t> </w:t>
      </w:r>
    </w:p>
    <w:p w14:paraId="16E187E4" w14:textId="19A4A449" w:rsidR="00982630" w:rsidRDefault="00FF0BFB" w:rsidP="1938A9E8">
      <w:pPr>
        <w:pStyle w:val="paragraph"/>
        <w:shd w:val="clear" w:color="auto" w:fill="FFFFFF" w:themeFill="background1"/>
        <w:spacing w:before="0" w:beforeAutospacing="0" w:after="0" w:afterAutospacing="0"/>
        <w:textAlignment w:val="baseline"/>
        <w:rPr>
          <w:rFonts w:ascii="Segoe UI" w:hAnsi="Segoe UI" w:cs="Segoe UI"/>
          <w:sz w:val="18"/>
          <w:szCs w:val="18"/>
        </w:rPr>
      </w:pPr>
      <w:r>
        <w:rPr>
          <w:rStyle w:val="normaltextrun"/>
          <w:rFonts w:ascii="Calibri" w:hAnsi="Calibri" w:cs="Calibri"/>
          <w:color w:val="1B1B1B"/>
          <w:sz w:val="22"/>
          <w:szCs w:val="22"/>
        </w:rPr>
        <w:tab/>
      </w:r>
      <w:r w:rsidR="00982630" w:rsidRPr="1938A9E8">
        <w:rPr>
          <w:rStyle w:val="normaltextrun"/>
          <w:rFonts w:ascii="Calibri" w:hAnsi="Calibri" w:cs="Calibri"/>
          <w:color w:val="1B1B1B"/>
          <w:sz w:val="22"/>
          <w:szCs w:val="22"/>
        </w:rPr>
        <w:t xml:space="preserve">Where Li-ion mobility micro-devices are owned by the University and are legitimately </w:t>
      </w:r>
      <w:r>
        <w:rPr>
          <w:rStyle w:val="normaltextrun"/>
          <w:rFonts w:ascii="Calibri" w:hAnsi="Calibri" w:cs="Calibri"/>
          <w:color w:val="1B1B1B"/>
          <w:sz w:val="22"/>
          <w:szCs w:val="22"/>
        </w:rPr>
        <w:tab/>
      </w:r>
      <w:r w:rsidR="00982630" w:rsidRPr="1938A9E8">
        <w:rPr>
          <w:rStyle w:val="normaltextrun"/>
          <w:rFonts w:ascii="Calibri" w:hAnsi="Calibri" w:cs="Calibri"/>
          <w:color w:val="1B1B1B"/>
          <w:sz w:val="22"/>
          <w:szCs w:val="22"/>
        </w:rPr>
        <w:t xml:space="preserve">required for work or research purposes, specific safety arrangements must be discussed and </w:t>
      </w:r>
      <w:r>
        <w:rPr>
          <w:rStyle w:val="normaltextrun"/>
          <w:rFonts w:ascii="Calibri" w:hAnsi="Calibri" w:cs="Calibri"/>
          <w:color w:val="1B1B1B"/>
          <w:sz w:val="22"/>
          <w:szCs w:val="22"/>
        </w:rPr>
        <w:tab/>
      </w:r>
      <w:r w:rsidR="00982630" w:rsidRPr="1938A9E8">
        <w:rPr>
          <w:rStyle w:val="normaltextrun"/>
          <w:rFonts w:ascii="Calibri" w:hAnsi="Calibri" w:cs="Calibri"/>
          <w:color w:val="1B1B1B"/>
          <w:sz w:val="22"/>
          <w:szCs w:val="22"/>
        </w:rPr>
        <w:t xml:space="preserve">agreed with the fire, health and safety officers within the Safety, Environment and </w:t>
      </w:r>
      <w:r>
        <w:rPr>
          <w:rStyle w:val="normaltextrun"/>
          <w:rFonts w:ascii="Calibri" w:hAnsi="Calibri" w:cs="Calibri"/>
          <w:color w:val="1B1B1B"/>
          <w:sz w:val="22"/>
          <w:szCs w:val="22"/>
        </w:rPr>
        <w:tab/>
      </w:r>
      <w:r w:rsidR="00982630" w:rsidRPr="1938A9E8">
        <w:rPr>
          <w:rStyle w:val="normaltextrun"/>
          <w:rFonts w:ascii="Calibri" w:hAnsi="Calibri" w:cs="Calibri"/>
          <w:color w:val="1B1B1B"/>
          <w:sz w:val="22"/>
          <w:szCs w:val="22"/>
        </w:rPr>
        <w:t>Continuity team.</w:t>
      </w:r>
      <w:r w:rsidR="00982630" w:rsidRPr="1938A9E8">
        <w:rPr>
          <w:rStyle w:val="eop"/>
          <w:rFonts w:ascii="Calibri" w:hAnsi="Calibri" w:cs="Calibri"/>
          <w:color w:val="1B1B1B"/>
          <w:sz w:val="22"/>
          <w:szCs w:val="22"/>
        </w:rPr>
        <w:t> </w:t>
      </w:r>
    </w:p>
    <w:p w14:paraId="6526E9D4" w14:textId="77777777" w:rsidR="00982630" w:rsidRDefault="00982630" w:rsidP="0098263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w:hAnsi="Calibri" w:cs="Calibri"/>
          <w:color w:val="1B1B1B"/>
          <w:sz w:val="22"/>
          <w:szCs w:val="22"/>
        </w:rPr>
        <w:t> </w:t>
      </w:r>
    </w:p>
    <w:p w14:paraId="20E5461B" w14:textId="56617493" w:rsidR="00982630" w:rsidRDefault="00FF0BFB" w:rsidP="1938A9E8">
      <w:pPr>
        <w:pStyle w:val="paragraph"/>
        <w:shd w:val="clear" w:color="auto" w:fill="FFFFFF" w:themeFill="background1"/>
        <w:spacing w:before="0" w:beforeAutospacing="0" w:after="0" w:afterAutospacing="0"/>
        <w:textAlignment w:val="baseline"/>
        <w:rPr>
          <w:rFonts w:ascii="Segoe UI" w:hAnsi="Segoe UI" w:cs="Segoe UI"/>
          <w:sz w:val="18"/>
          <w:szCs w:val="18"/>
        </w:rPr>
      </w:pPr>
      <w:r>
        <w:rPr>
          <w:rStyle w:val="normaltextrun"/>
          <w:rFonts w:ascii="Calibri" w:hAnsi="Calibri" w:cs="Calibri"/>
          <w:color w:val="1B1B1B"/>
          <w:sz w:val="22"/>
          <w:szCs w:val="22"/>
        </w:rPr>
        <w:tab/>
      </w:r>
      <w:r w:rsidR="00982630" w:rsidRPr="1938A9E8">
        <w:rPr>
          <w:rStyle w:val="normaltextrun"/>
          <w:rFonts w:ascii="Calibri" w:hAnsi="Calibri" w:cs="Calibri"/>
          <w:color w:val="1B1B1B"/>
          <w:sz w:val="22"/>
          <w:szCs w:val="22"/>
        </w:rPr>
        <w:t xml:space="preserve">Devices used by a disabled person such as mobility scooters and electric wheelchairs are not </w:t>
      </w:r>
      <w:r>
        <w:rPr>
          <w:rStyle w:val="normaltextrun"/>
          <w:rFonts w:ascii="Calibri" w:hAnsi="Calibri" w:cs="Calibri"/>
          <w:color w:val="1B1B1B"/>
          <w:sz w:val="22"/>
          <w:szCs w:val="22"/>
        </w:rPr>
        <w:tab/>
      </w:r>
      <w:r w:rsidR="00982630" w:rsidRPr="1938A9E8">
        <w:rPr>
          <w:rStyle w:val="normaltextrun"/>
          <w:rFonts w:ascii="Calibri" w:hAnsi="Calibri" w:cs="Calibri"/>
          <w:color w:val="1B1B1B"/>
          <w:sz w:val="22"/>
          <w:szCs w:val="22"/>
        </w:rPr>
        <w:t xml:space="preserve">affected by this policy. However, advice must be sought from the fire, health and safety </w:t>
      </w:r>
      <w:r>
        <w:rPr>
          <w:rStyle w:val="normaltextrun"/>
          <w:rFonts w:ascii="Calibri" w:hAnsi="Calibri" w:cs="Calibri"/>
          <w:color w:val="1B1B1B"/>
          <w:sz w:val="22"/>
          <w:szCs w:val="22"/>
        </w:rPr>
        <w:tab/>
      </w:r>
      <w:r w:rsidR="00982630" w:rsidRPr="1938A9E8">
        <w:rPr>
          <w:rStyle w:val="normaltextrun"/>
          <w:rFonts w:ascii="Calibri" w:hAnsi="Calibri" w:cs="Calibri"/>
          <w:color w:val="1B1B1B"/>
          <w:sz w:val="22"/>
          <w:szCs w:val="22"/>
        </w:rPr>
        <w:t>officer on safe storage and charging.</w:t>
      </w:r>
      <w:r w:rsidR="00982630" w:rsidRPr="1938A9E8">
        <w:rPr>
          <w:rStyle w:val="eop"/>
          <w:rFonts w:ascii="Calibri" w:hAnsi="Calibri" w:cs="Calibri"/>
          <w:color w:val="1B1B1B"/>
          <w:sz w:val="22"/>
          <w:szCs w:val="22"/>
        </w:rPr>
        <w:t> </w:t>
      </w:r>
    </w:p>
    <w:p w14:paraId="16BF365A" w14:textId="77777777" w:rsidR="00982630" w:rsidRDefault="00982630" w:rsidP="0098263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88506CA" w14:textId="174001F1" w:rsidR="00CC04CB" w:rsidRDefault="00CC04CB" w:rsidP="00982630"/>
    <w:sectPr w:rsidR="00CC04CB" w:rsidSect="00171174">
      <w:headerReference w:type="default" r:id="rId45"/>
      <w:footerReference w:type="default" r:id="rId46"/>
      <w:pgSz w:w="11906" w:h="16838"/>
      <w:pgMar w:top="993" w:right="1440" w:bottom="1276"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DFBF5" w14:textId="77777777" w:rsidR="00817E4C" w:rsidRDefault="00817E4C" w:rsidP="00810DCE">
      <w:pPr>
        <w:spacing w:after="0" w:line="240" w:lineRule="auto"/>
      </w:pPr>
      <w:r>
        <w:separator/>
      </w:r>
    </w:p>
  </w:endnote>
  <w:endnote w:type="continuationSeparator" w:id="0">
    <w:p w14:paraId="3C367F6D" w14:textId="77777777" w:rsidR="00817E4C" w:rsidRDefault="00817E4C" w:rsidP="00810DCE">
      <w:pPr>
        <w:spacing w:after="0" w:line="240" w:lineRule="auto"/>
      </w:pPr>
      <w:r>
        <w:continuationSeparator/>
      </w:r>
    </w:p>
  </w:endnote>
  <w:endnote w:type="continuationNotice" w:id="1">
    <w:p w14:paraId="0E5DD76E" w14:textId="77777777" w:rsidR="00817E4C" w:rsidRDefault="00817E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96648" w14:textId="4D42EF29" w:rsidR="00417031" w:rsidRPr="00417031" w:rsidRDefault="0EE0D7E3" w:rsidP="00417031">
    <w:pPr>
      <w:pStyle w:val="Footer"/>
      <w:jc w:val="right"/>
      <w:rPr>
        <w:sz w:val="16"/>
        <w:szCs w:val="16"/>
      </w:rPr>
    </w:pPr>
    <w:r w:rsidRPr="0EE0D7E3">
      <w:rPr>
        <w:sz w:val="16"/>
        <w:szCs w:val="16"/>
      </w:rPr>
      <w:t xml:space="preserve">Page </w:t>
    </w:r>
    <w:r w:rsidR="7E880E1E" w:rsidRPr="0EE0D7E3">
      <w:rPr>
        <w:noProof/>
        <w:sz w:val="16"/>
        <w:szCs w:val="16"/>
      </w:rPr>
      <w:fldChar w:fldCharType="begin"/>
    </w:r>
    <w:r w:rsidR="7E880E1E" w:rsidRPr="0EE0D7E3">
      <w:rPr>
        <w:sz w:val="16"/>
        <w:szCs w:val="16"/>
      </w:rPr>
      <w:instrText xml:space="preserve"> PAGE   \* MERGEFORMAT </w:instrText>
    </w:r>
    <w:r w:rsidR="7E880E1E" w:rsidRPr="0EE0D7E3">
      <w:rPr>
        <w:sz w:val="16"/>
        <w:szCs w:val="16"/>
      </w:rPr>
      <w:fldChar w:fldCharType="separate"/>
    </w:r>
    <w:r w:rsidRPr="0EE0D7E3">
      <w:rPr>
        <w:noProof/>
        <w:sz w:val="16"/>
        <w:szCs w:val="16"/>
      </w:rPr>
      <w:t>1</w:t>
    </w:r>
    <w:r w:rsidR="7E880E1E" w:rsidRPr="0EE0D7E3">
      <w:rPr>
        <w:noProof/>
        <w:sz w:val="16"/>
        <w:szCs w:val="16"/>
      </w:rPr>
      <w:fldChar w:fldCharType="end"/>
    </w:r>
    <w:r w:rsidRPr="0EE0D7E3">
      <w:rPr>
        <w:noProof/>
        <w:sz w:val="16"/>
        <w:szCs w:val="16"/>
      </w:rPr>
      <w:t xml:space="preserve"> of 28</w:t>
    </w:r>
    <w:r w:rsidR="7E880E1E">
      <w:tab/>
    </w:r>
    <w:r w:rsidRPr="0EE0D7E3">
      <w:rPr>
        <w:sz w:val="16"/>
        <w:szCs w:val="16"/>
      </w:rPr>
      <w:t xml:space="preserve"> Issue 1 Rev 4</w:t>
    </w:r>
  </w:p>
  <w:p w14:paraId="757C8FD3" w14:textId="40A40154" w:rsidR="00C141DE" w:rsidRPr="00417031" w:rsidRDefault="0EE0D7E3" w:rsidP="00417031">
    <w:pPr>
      <w:pStyle w:val="Footer"/>
      <w:jc w:val="right"/>
      <w:rPr>
        <w:sz w:val="16"/>
        <w:szCs w:val="16"/>
      </w:rPr>
    </w:pPr>
    <w:r w:rsidRPr="0EE0D7E3">
      <w:rPr>
        <w:sz w:val="16"/>
        <w:szCs w:val="16"/>
      </w:rPr>
      <w:t>Feb 2026</w:t>
    </w:r>
  </w:p>
  <w:p w14:paraId="3E16FB67" w14:textId="5418306F" w:rsidR="00417031" w:rsidRPr="00417031" w:rsidRDefault="00417031" w:rsidP="00417031">
    <w:pPr>
      <w:pStyle w:val="Footer"/>
      <w:jc w:val="right"/>
      <w:rPr>
        <w:sz w:val="16"/>
        <w:szCs w:val="16"/>
      </w:rPr>
    </w:pPr>
    <w:r w:rsidRPr="00417031">
      <w:rPr>
        <w:sz w:val="16"/>
        <w:szCs w:val="16"/>
      </w:rPr>
      <w:t>SEC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DAF14" w14:textId="77777777" w:rsidR="00817E4C" w:rsidRDefault="00817E4C" w:rsidP="00810DCE">
      <w:pPr>
        <w:spacing w:after="0" w:line="240" w:lineRule="auto"/>
      </w:pPr>
      <w:r>
        <w:separator/>
      </w:r>
    </w:p>
  </w:footnote>
  <w:footnote w:type="continuationSeparator" w:id="0">
    <w:p w14:paraId="10518006" w14:textId="77777777" w:rsidR="00817E4C" w:rsidRDefault="00817E4C" w:rsidP="00810DCE">
      <w:pPr>
        <w:spacing w:after="0" w:line="240" w:lineRule="auto"/>
      </w:pPr>
      <w:r>
        <w:continuationSeparator/>
      </w:r>
    </w:p>
  </w:footnote>
  <w:footnote w:type="continuationNotice" w:id="1">
    <w:p w14:paraId="6F4A13B3" w14:textId="77777777" w:rsidR="00817E4C" w:rsidRDefault="00817E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E7313" w14:textId="5BA6CCD8" w:rsidR="00D1149B" w:rsidRDefault="00A554EF" w:rsidP="00A554EF">
    <w:pPr>
      <w:pStyle w:val="Header"/>
      <w:jc w:val="right"/>
    </w:pPr>
    <w:r>
      <w:tab/>
    </w:r>
    <w:r>
      <w:tab/>
    </w:r>
    <w:r w:rsidR="00D1149B" w:rsidRPr="00D1149B">
      <w:rPr>
        <w:noProof/>
        <w:lang w:eastAsia="en-GB"/>
      </w:rPr>
      <w:drawing>
        <wp:inline distT="0" distB="0" distL="0" distR="0" wp14:anchorId="723D1C44" wp14:editId="7EDB5B7A">
          <wp:extent cx="2277110" cy="1371600"/>
          <wp:effectExtent l="0" t="0" r="8890" b="0"/>
          <wp:docPr id="252242524" name="Picture 252242524" descr="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110" cy="1371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3EC2"/>
    <w:multiLevelType w:val="hybridMultilevel"/>
    <w:tmpl w:val="AE08E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62EE3"/>
    <w:multiLevelType w:val="hybridMultilevel"/>
    <w:tmpl w:val="081A3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E1126"/>
    <w:multiLevelType w:val="hybridMultilevel"/>
    <w:tmpl w:val="322E9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13803"/>
    <w:multiLevelType w:val="hybridMultilevel"/>
    <w:tmpl w:val="F3862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580CB5"/>
    <w:multiLevelType w:val="hybridMultilevel"/>
    <w:tmpl w:val="7A3482D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54816"/>
    <w:multiLevelType w:val="hybridMultilevel"/>
    <w:tmpl w:val="4A6A1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A0DBC"/>
    <w:multiLevelType w:val="hybridMultilevel"/>
    <w:tmpl w:val="5390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371F2"/>
    <w:multiLevelType w:val="hybridMultilevel"/>
    <w:tmpl w:val="2B54A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E563C9"/>
    <w:multiLevelType w:val="hybridMultilevel"/>
    <w:tmpl w:val="CEAC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472276"/>
    <w:multiLevelType w:val="hybridMultilevel"/>
    <w:tmpl w:val="A22E5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BF103D"/>
    <w:multiLevelType w:val="hybridMultilevel"/>
    <w:tmpl w:val="555E54D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F44DA3"/>
    <w:multiLevelType w:val="hybridMultilevel"/>
    <w:tmpl w:val="47945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4E062E"/>
    <w:multiLevelType w:val="hybridMultilevel"/>
    <w:tmpl w:val="61580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844011"/>
    <w:multiLevelType w:val="hybridMultilevel"/>
    <w:tmpl w:val="F800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857562"/>
    <w:multiLevelType w:val="hybridMultilevel"/>
    <w:tmpl w:val="DF1A8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A868B0"/>
    <w:multiLevelType w:val="hybridMultilevel"/>
    <w:tmpl w:val="D1C88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006B7D"/>
    <w:multiLevelType w:val="hybridMultilevel"/>
    <w:tmpl w:val="B6A8C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7D5653"/>
    <w:multiLevelType w:val="hybridMultilevel"/>
    <w:tmpl w:val="E3028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AE0DC8"/>
    <w:multiLevelType w:val="hybridMultilevel"/>
    <w:tmpl w:val="A9D4C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1461F6"/>
    <w:multiLevelType w:val="hybridMultilevel"/>
    <w:tmpl w:val="3AAAD8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516579"/>
    <w:multiLevelType w:val="hybridMultilevel"/>
    <w:tmpl w:val="1CB4AC56"/>
    <w:lvl w:ilvl="0" w:tplc="B400D1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C63A2C"/>
    <w:multiLevelType w:val="hybridMultilevel"/>
    <w:tmpl w:val="C2E8F6AC"/>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7">
      <w:start w:val="1"/>
      <w:numFmt w:val="lowerLetter"/>
      <w:lvlText w:val="%3)"/>
      <w:lvlJc w:val="lef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A366B3"/>
    <w:multiLevelType w:val="hybridMultilevel"/>
    <w:tmpl w:val="69E27F5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41054D"/>
    <w:multiLevelType w:val="hybridMultilevel"/>
    <w:tmpl w:val="1A1C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5A67DF"/>
    <w:multiLevelType w:val="hybridMultilevel"/>
    <w:tmpl w:val="D9A40F94"/>
    <w:lvl w:ilvl="0" w:tplc="1F847CAA">
      <w:start w:val="1"/>
      <w:numFmt w:val="decimal"/>
      <w:lvlText w:val="%1"/>
      <w:lvlJc w:val="left"/>
      <w:pPr>
        <w:ind w:left="219"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D1085B"/>
    <w:multiLevelType w:val="hybridMultilevel"/>
    <w:tmpl w:val="80D0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9A1C0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D179F4"/>
    <w:multiLevelType w:val="hybridMultilevel"/>
    <w:tmpl w:val="A2644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901FBA"/>
    <w:multiLevelType w:val="hybridMultilevel"/>
    <w:tmpl w:val="9F9A5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A42A9E"/>
    <w:multiLevelType w:val="hybridMultilevel"/>
    <w:tmpl w:val="776C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7032FD"/>
    <w:multiLevelType w:val="hybridMultilevel"/>
    <w:tmpl w:val="2D8A6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02765D"/>
    <w:multiLevelType w:val="hybridMultilevel"/>
    <w:tmpl w:val="56766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A90235"/>
    <w:multiLevelType w:val="hybridMultilevel"/>
    <w:tmpl w:val="C592E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FF7043"/>
    <w:multiLevelType w:val="hybridMultilevel"/>
    <w:tmpl w:val="049A0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D929D8"/>
    <w:multiLevelType w:val="hybridMultilevel"/>
    <w:tmpl w:val="EA74237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30052AB"/>
    <w:multiLevelType w:val="hybridMultilevel"/>
    <w:tmpl w:val="51D6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A66F9F"/>
    <w:multiLevelType w:val="hybridMultilevel"/>
    <w:tmpl w:val="E9F8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FF3B31"/>
    <w:multiLevelType w:val="hybridMultilevel"/>
    <w:tmpl w:val="8D4046E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699AADF2">
      <w:numFmt w:val="bullet"/>
      <w:lvlText w:val="•"/>
      <w:lvlJc w:val="left"/>
      <w:pPr>
        <w:ind w:left="2880" w:hanging="360"/>
      </w:pPr>
      <w:rPr>
        <w:rFonts w:ascii="Calibri" w:eastAsiaTheme="minorHAnsi" w:hAnsi="Calibri" w:cs="Calibri"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39660C"/>
    <w:multiLevelType w:val="hybridMultilevel"/>
    <w:tmpl w:val="5BCE7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414E99"/>
    <w:multiLevelType w:val="hybridMultilevel"/>
    <w:tmpl w:val="1BC0E9D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BF3F91"/>
    <w:multiLevelType w:val="hybridMultilevel"/>
    <w:tmpl w:val="BF3CF276"/>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CF5B71"/>
    <w:multiLevelType w:val="hybridMultilevel"/>
    <w:tmpl w:val="AF306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903989"/>
    <w:multiLevelType w:val="hybridMultilevel"/>
    <w:tmpl w:val="FB20854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2E41DE"/>
    <w:multiLevelType w:val="hybridMultilevel"/>
    <w:tmpl w:val="623AC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4246F"/>
    <w:multiLevelType w:val="hybridMultilevel"/>
    <w:tmpl w:val="D19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11369B"/>
    <w:multiLevelType w:val="hybridMultilevel"/>
    <w:tmpl w:val="33C45A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1037337">
    <w:abstractNumId w:val="19"/>
  </w:num>
  <w:num w:numId="2" w16cid:durableId="1689990783">
    <w:abstractNumId w:val="39"/>
  </w:num>
  <w:num w:numId="3" w16cid:durableId="141656017">
    <w:abstractNumId w:val="10"/>
  </w:num>
  <w:num w:numId="4" w16cid:durableId="1738744372">
    <w:abstractNumId w:val="45"/>
  </w:num>
  <w:num w:numId="5" w16cid:durableId="831290286">
    <w:abstractNumId w:val="37"/>
  </w:num>
  <w:num w:numId="6" w16cid:durableId="1254166220">
    <w:abstractNumId w:val="40"/>
  </w:num>
  <w:num w:numId="7" w16cid:durableId="528834519">
    <w:abstractNumId w:val="21"/>
  </w:num>
  <w:num w:numId="8" w16cid:durableId="324744187">
    <w:abstractNumId w:val="42"/>
  </w:num>
  <w:num w:numId="9" w16cid:durableId="1756128830">
    <w:abstractNumId w:val="4"/>
  </w:num>
  <w:num w:numId="10" w16cid:durableId="1339843300">
    <w:abstractNumId w:val="22"/>
  </w:num>
  <w:num w:numId="11" w16cid:durableId="2117828574">
    <w:abstractNumId w:val="27"/>
  </w:num>
  <w:num w:numId="12" w16cid:durableId="486091321">
    <w:abstractNumId w:val="41"/>
  </w:num>
  <w:num w:numId="13" w16cid:durableId="1506748946">
    <w:abstractNumId w:val="43"/>
  </w:num>
  <w:num w:numId="14" w16cid:durableId="462621719">
    <w:abstractNumId w:val="32"/>
  </w:num>
  <w:num w:numId="15" w16cid:durableId="913977724">
    <w:abstractNumId w:val="11"/>
  </w:num>
  <w:num w:numId="16" w16cid:durableId="1005984953">
    <w:abstractNumId w:val="26"/>
  </w:num>
  <w:num w:numId="17" w16cid:durableId="1623073686">
    <w:abstractNumId w:val="31"/>
  </w:num>
  <w:num w:numId="18" w16cid:durableId="992756974">
    <w:abstractNumId w:val="9"/>
  </w:num>
  <w:num w:numId="19" w16cid:durableId="158157784">
    <w:abstractNumId w:val="29"/>
  </w:num>
  <w:num w:numId="20" w16cid:durableId="742484953">
    <w:abstractNumId w:val="8"/>
  </w:num>
  <w:num w:numId="21" w16cid:durableId="1178697427">
    <w:abstractNumId w:val="23"/>
  </w:num>
  <w:num w:numId="22" w16cid:durableId="1760251314">
    <w:abstractNumId w:val="28"/>
  </w:num>
  <w:num w:numId="23" w16cid:durableId="772362111">
    <w:abstractNumId w:val="3"/>
  </w:num>
  <w:num w:numId="24" w16cid:durableId="263346492">
    <w:abstractNumId w:val="2"/>
  </w:num>
  <w:num w:numId="25" w16cid:durableId="319702726">
    <w:abstractNumId w:val="33"/>
  </w:num>
  <w:num w:numId="26" w16cid:durableId="785349032">
    <w:abstractNumId w:val="12"/>
  </w:num>
  <w:num w:numId="27" w16cid:durableId="1759908152">
    <w:abstractNumId w:val="7"/>
  </w:num>
  <w:num w:numId="28" w16cid:durableId="928463399">
    <w:abstractNumId w:val="16"/>
  </w:num>
  <w:num w:numId="29" w16cid:durableId="710231325">
    <w:abstractNumId w:val="44"/>
  </w:num>
  <w:num w:numId="30" w16cid:durableId="1662125277">
    <w:abstractNumId w:val="18"/>
  </w:num>
  <w:num w:numId="31" w16cid:durableId="1498039889">
    <w:abstractNumId w:val="38"/>
  </w:num>
  <w:num w:numId="32" w16cid:durableId="1532646401">
    <w:abstractNumId w:val="5"/>
  </w:num>
  <w:num w:numId="33" w16cid:durableId="1346518910">
    <w:abstractNumId w:val="35"/>
  </w:num>
  <w:num w:numId="34" w16cid:durableId="926353115">
    <w:abstractNumId w:val="30"/>
  </w:num>
  <w:num w:numId="35" w16cid:durableId="400325951">
    <w:abstractNumId w:val="17"/>
  </w:num>
  <w:num w:numId="36" w16cid:durableId="2118865063">
    <w:abstractNumId w:val="14"/>
  </w:num>
  <w:num w:numId="37" w16cid:durableId="1463038647">
    <w:abstractNumId w:val="6"/>
  </w:num>
  <w:num w:numId="38" w16cid:durableId="257103762">
    <w:abstractNumId w:val="0"/>
  </w:num>
  <w:num w:numId="39" w16cid:durableId="953747781">
    <w:abstractNumId w:val="1"/>
  </w:num>
  <w:num w:numId="40" w16cid:durableId="1397194499">
    <w:abstractNumId w:val="13"/>
  </w:num>
  <w:num w:numId="41" w16cid:durableId="628705466">
    <w:abstractNumId w:val="36"/>
  </w:num>
  <w:num w:numId="42" w16cid:durableId="1918585610">
    <w:abstractNumId w:val="24"/>
  </w:num>
  <w:num w:numId="43" w16cid:durableId="260997070">
    <w:abstractNumId w:val="34"/>
  </w:num>
  <w:num w:numId="44" w16cid:durableId="1097561788">
    <w:abstractNumId w:val="25"/>
  </w:num>
  <w:num w:numId="45" w16cid:durableId="380398250">
    <w:abstractNumId w:val="15"/>
  </w:num>
  <w:num w:numId="46" w16cid:durableId="21242995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076"/>
    <w:rsid w:val="0000378D"/>
    <w:rsid w:val="000055FF"/>
    <w:rsid w:val="000079A1"/>
    <w:rsid w:val="00012CFB"/>
    <w:rsid w:val="00013490"/>
    <w:rsid w:val="00013818"/>
    <w:rsid w:val="000226DB"/>
    <w:rsid w:val="00023AF0"/>
    <w:rsid w:val="00027E95"/>
    <w:rsid w:val="0003039D"/>
    <w:rsid w:val="00045101"/>
    <w:rsid w:val="0004566F"/>
    <w:rsid w:val="00046343"/>
    <w:rsid w:val="000503A3"/>
    <w:rsid w:val="000554C0"/>
    <w:rsid w:val="00055CAB"/>
    <w:rsid w:val="00060A47"/>
    <w:rsid w:val="00064621"/>
    <w:rsid w:val="000653A4"/>
    <w:rsid w:val="00066D0F"/>
    <w:rsid w:val="00070313"/>
    <w:rsid w:val="000721FE"/>
    <w:rsid w:val="0007744F"/>
    <w:rsid w:val="00077EA4"/>
    <w:rsid w:val="00081767"/>
    <w:rsid w:val="00082871"/>
    <w:rsid w:val="00083B3B"/>
    <w:rsid w:val="000843C3"/>
    <w:rsid w:val="00087C64"/>
    <w:rsid w:val="000972AE"/>
    <w:rsid w:val="000A2396"/>
    <w:rsid w:val="000A468D"/>
    <w:rsid w:val="000A486B"/>
    <w:rsid w:val="000A6B50"/>
    <w:rsid w:val="000B348F"/>
    <w:rsid w:val="000B4618"/>
    <w:rsid w:val="000B542A"/>
    <w:rsid w:val="000B5A50"/>
    <w:rsid w:val="000C09F3"/>
    <w:rsid w:val="000C279B"/>
    <w:rsid w:val="000C2CBB"/>
    <w:rsid w:val="000C344A"/>
    <w:rsid w:val="000C5EBD"/>
    <w:rsid w:val="000C62D1"/>
    <w:rsid w:val="000D170C"/>
    <w:rsid w:val="000D3C0E"/>
    <w:rsid w:val="000D4374"/>
    <w:rsid w:val="000D67C0"/>
    <w:rsid w:val="000D6C23"/>
    <w:rsid w:val="000D6E99"/>
    <w:rsid w:val="000E122D"/>
    <w:rsid w:val="000E219F"/>
    <w:rsid w:val="000E36BA"/>
    <w:rsid w:val="000E4407"/>
    <w:rsid w:val="000E622D"/>
    <w:rsid w:val="001021E6"/>
    <w:rsid w:val="00104C01"/>
    <w:rsid w:val="00105F01"/>
    <w:rsid w:val="00115BF3"/>
    <w:rsid w:val="001163C5"/>
    <w:rsid w:val="00127600"/>
    <w:rsid w:val="00132A44"/>
    <w:rsid w:val="00132C8F"/>
    <w:rsid w:val="00134612"/>
    <w:rsid w:val="001346D7"/>
    <w:rsid w:val="0013718E"/>
    <w:rsid w:val="00137352"/>
    <w:rsid w:val="00137BF7"/>
    <w:rsid w:val="00137D8C"/>
    <w:rsid w:val="00140C74"/>
    <w:rsid w:val="001463CE"/>
    <w:rsid w:val="00146527"/>
    <w:rsid w:val="00147348"/>
    <w:rsid w:val="00153270"/>
    <w:rsid w:val="00154448"/>
    <w:rsid w:val="00154523"/>
    <w:rsid w:val="0015624C"/>
    <w:rsid w:val="001569CD"/>
    <w:rsid w:val="00163EB8"/>
    <w:rsid w:val="001702A4"/>
    <w:rsid w:val="00171174"/>
    <w:rsid w:val="0017119A"/>
    <w:rsid w:val="00171856"/>
    <w:rsid w:val="00173308"/>
    <w:rsid w:val="00173754"/>
    <w:rsid w:val="00175287"/>
    <w:rsid w:val="00177346"/>
    <w:rsid w:val="001824EC"/>
    <w:rsid w:val="001852EC"/>
    <w:rsid w:val="0019081C"/>
    <w:rsid w:val="00192CB1"/>
    <w:rsid w:val="00194CEB"/>
    <w:rsid w:val="001A01D9"/>
    <w:rsid w:val="001A2966"/>
    <w:rsid w:val="001B1C6A"/>
    <w:rsid w:val="001B53CA"/>
    <w:rsid w:val="001B7360"/>
    <w:rsid w:val="001C0DEA"/>
    <w:rsid w:val="001C1EF7"/>
    <w:rsid w:val="001C334E"/>
    <w:rsid w:val="001C5079"/>
    <w:rsid w:val="001D2909"/>
    <w:rsid w:val="001D2C26"/>
    <w:rsid w:val="001D41C9"/>
    <w:rsid w:val="001D7351"/>
    <w:rsid w:val="001E34ED"/>
    <w:rsid w:val="001E414A"/>
    <w:rsid w:val="001E6768"/>
    <w:rsid w:val="001E6BB5"/>
    <w:rsid w:val="001F1045"/>
    <w:rsid w:val="00202237"/>
    <w:rsid w:val="002056E9"/>
    <w:rsid w:val="002101FD"/>
    <w:rsid w:val="002103E4"/>
    <w:rsid w:val="00212689"/>
    <w:rsid w:val="00213251"/>
    <w:rsid w:val="00222E99"/>
    <w:rsid w:val="002233F4"/>
    <w:rsid w:val="0022583C"/>
    <w:rsid w:val="00230A8D"/>
    <w:rsid w:val="00233C68"/>
    <w:rsid w:val="0023465E"/>
    <w:rsid w:val="002365C7"/>
    <w:rsid w:val="002403DE"/>
    <w:rsid w:val="00241B70"/>
    <w:rsid w:val="002429D8"/>
    <w:rsid w:val="002447AC"/>
    <w:rsid w:val="00252615"/>
    <w:rsid w:val="00253FB9"/>
    <w:rsid w:val="00257683"/>
    <w:rsid w:val="002576C7"/>
    <w:rsid w:val="00263379"/>
    <w:rsid w:val="00266265"/>
    <w:rsid w:val="00270345"/>
    <w:rsid w:val="00273265"/>
    <w:rsid w:val="00274705"/>
    <w:rsid w:val="002761AE"/>
    <w:rsid w:val="002844DB"/>
    <w:rsid w:val="00290CA7"/>
    <w:rsid w:val="00292728"/>
    <w:rsid w:val="00294267"/>
    <w:rsid w:val="002946E0"/>
    <w:rsid w:val="002A19FC"/>
    <w:rsid w:val="002A28B8"/>
    <w:rsid w:val="002A4E81"/>
    <w:rsid w:val="002A5C17"/>
    <w:rsid w:val="002A5C19"/>
    <w:rsid w:val="002A6936"/>
    <w:rsid w:val="002B0392"/>
    <w:rsid w:val="002B11EF"/>
    <w:rsid w:val="002B134D"/>
    <w:rsid w:val="002B141D"/>
    <w:rsid w:val="002B2D1D"/>
    <w:rsid w:val="002B5B45"/>
    <w:rsid w:val="002C2103"/>
    <w:rsid w:val="002C5839"/>
    <w:rsid w:val="002C5C01"/>
    <w:rsid w:val="002C5F6D"/>
    <w:rsid w:val="002C653E"/>
    <w:rsid w:val="002C6938"/>
    <w:rsid w:val="002D138B"/>
    <w:rsid w:val="002D3B82"/>
    <w:rsid w:val="002E094E"/>
    <w:rsid w:val="002E1E68"/>
    <w:rsid w:val="002E2AE4"/>
    <w:rsid w:val="002E6A4A"/>
    <w:rsid w:val="002F2B51"/>
    <w:rsid w:val="0030066B"/>
    <w:rsid w:val="00300D54"/>
    <w:rsid w:val="0030192B"/>
    <w:rsid w:val="00303CC4"/>
    <w:rsid w:val="0030532C"/>
    <w:rsid w:val="00307796"/>
    <w:rsid w:val="0031617B"/>
    <w:rsid w:val="00320C7C"/>
    <w:rsid w:val="0032200F"/>
    <w:rsid w:val="003234FF"/>
    <w:rsid w:val="00324367"/>
    <w:rsid w:val="003277A4"/>
    <w:rsid w:val="00334E67"/>
    <w:rsid w:val="0033553E"/>
    <w:rsid w:val="0033560D"/>
    <w:rsid w:val="00335CF5"/>
    <w:rsid w:val="00340317"/>
    <w:rsid w:val="0034326A"/>
    <w:rsid w:val="00343B0C"/>
    <w:rsid w:val="003470FF"/>
    <w:rsid w:val="003475C1"/>
    <w:rsid w:val="0035196C"/>
    <w:rsid w:val="0035366D"/>
    <w:rsid w:val="00357508"/>
    <w:rsid w:val="0037173C"/>
    <w:rsid w:val="00372B54"/>
    <w:rsid w:val="00375D1D"/>
    <w:rsid w:val="00382C0D"/>
    <w:rsid w:val="003912BE"/>
    <w:rsid w:val="00392DC9"/>
    <w:rsid w:val="00394864"/>
    <w:rsid w:val="003977A9"/>
    <w:rsid w:val="003A37C3"/>
    <w:rsid w:val="003A535D"/>
    <w:rsid w:val="003A5B48"/>
    <w:rsid w:val="003B145A"/>
    <w:rsid w:val="003B1952"/>
    <w:rsid w:val="003B1AB0"/>
    <w:rsid w:val="003B55DD"/>
    <w:rsid w:val="003B5D47"/>
    <w:rsid w:val="003C218C"/>
    <w:rsid w:val="003C6CA0"/>
    <w:rsid w:val="003C7CCC"/>
    <w:rsid w:val="003D2310"/>
    <w:rsid w:val="003E363C"/>
    <w:rsid w:val="003E79F6"/>
    <w:rsid w:val="003E7A46"/>
    <w:rsid w:val="003F4481"/>
    <w:rsid w:val="003F5635"/>
    <w:rsid w:val="004009CD"/>
    <w:rsid w:val="00406ABC"/>
    <w:rsid w:val="0041565E"/>
    <w:rsid w:val="00416ABB"/>
    <w:rsid w:val="00417031"/>
    <w:rsid w:val="004178A3"/>
    <w:rsid w:val="00423C87"/>
    <w:rsid w:val="0042621F"/>
    <w:rsid w:val="00426B89"/>
    <w:rsid w:val="00431709"/>
    <w:rsid w:val="00433770"/>
    <w:rsid w:val="00435B7A"/>
    <w:rsid w:val="0043625E"/>
    <w:rsid w:val="0044428D"/>
    <w:rsid w:val="004468B5"/>
    <w:rsid w:val="00450694"/>
    <w:rsid w:val="00455855"/>
    <w:rsid w:val="00455DE9"/>
    <w:rsid w:val="00456144"/>
    <w:rsid w:val="0046057D"/>
    <w:rsid w:val="00461100"/>
    <w:rsid w:val="004615A1"/>
    <w:rsid w:val="00462612"/>
    <w:rsid w:val="00462675"/>
    <w:rsid w:val="004629D3"/>
    <w:rsid w:val="00463542"/>
    <w:rsid w:val="00463AC5"/>
    <w:rsid w:val="0046752B"/>
    <w:rsid w:val="00472E7F"/>
    <w:rsid w:val="00476CC8"/>
    <w:rsid w:val="004822BF"/>
    <w:rsid w:val="00483308"/>
    <w:rsid w:val="00486A80"/>
    <w:rsid w:val="004966D9"/>
    <w:rsid w:val="004A04E9"/>
    <w:rsid w:val="004A1722"/>
    <w:rsid w:val="004A23E7"/>
    <w:rsid w:val="004A77FD"/>
    <w:rsid w:val="004B46D2"/>
    <w:rsid w:val="004B5F70"/>
    <w:rsid w:val="004C0819"/>
    <w:rsid w:val="004D4B4A"/>
    <w:rsid w:val="004E0E6A"/>
    <w:rsid w:val="004E2134"/>
    <w:rsid w:val="004E46F8"/>
    <w:rsid w:val="004E74AF"/>
    <w:rsid w:val="004F1A47"/>
    <w:rsid w:val="004F23A4"/>
    <w:rsid w:val="004F59D6"/>
    <w:rsid w:val="00500C69"/>
    <w:rsid w:val="0050400E"/>
    <w:rsid w:val="0052538A"/>
    <w:rsid w:val="005257C2"/>
    <w:rsid w:val="0053122A"/>
    <w:rsid w:val="005331C2"/>
    <w:rsid w:val="00543D94"/>
    <w:rsid w:val="00545187"/>
    <w:rsid w:val="00546245"/>
    <w:rsid w:val="00550E2B"/>
    <w:rsid w:val="0055397D"/>
    <w:rsid w:val="005573C6"/>
    <w:rsid w:val="00564362"/>
    <w:rsid w:val="005703C1"/>
    <w:rsid w:val="0057167E"/>
    <w:rsid w:val="005749AC"/>
    <w:rsid w:val="005766BB"/>
    <w:rsid w:val="00580CF6"/>
    <w:rsid w:val="0058212F"/>
    <w:rsid w:val="00582936"/>
    <w:rsid w:val="005862BC"/>
    <w:rsid w:val="00586566"/>
    <w:rsid w:val="005911AF"/>
    <w:rsid w:val="00592A6C"/>
    <w:rsid w:val="005932BE"/>
    <w:rsid w:val="00593CF6"/>
    <w:rsid w:val="00595343"/>
    <w:rsid w:val="00595F92"/>
    <w:rsid w:val="005961EA"/>
    <w:rsid w:val="005A4B3A"/>
    <w:rsid w:val="005A5D4C"/>
    <w:rsid w:val="005A5F79"/>
    <w:rsid w:val="005B4267"/>
    <w:rsid w:val="005B46BB"/>
    <w:rsid w:val="005B537E"/>
    <w:rsid w:val="005B79E9"/>
    <w:rsid w:val="005C4595"/>
    <w:rsid w:val="005D18D7"/>
    <w:rsid w:val="005D27D4"/>
    <w:rsid w:val="005D54B4"/>
    <w:rsid w:val="005D750E"/>
    <w:rsid w:val="005D788C"/>
    <w:rsid w:val="005E39AC"/>
    <w:rsid w:val="005E3C04"/>
    <w:rsid w:val="005F0F95"/>
    <w:rsid w:val="005F1FC8"/>
    <w:rsid w:val="005F5BB4"/>
    <w:rsid w:val="005F6A49"/>
    <w:rsid w:val="006035EE"/>
    <w:rsid w:val="00607C06"/>
    <w:rsid w:val="00610390"/>
    <w:rsid w:val="006172B4"/>
    <w:rsid w:val="0061731A"/>
    <w:rsid w:val="00620104"/>
    <w:rsid w:val="00620908"/>
    <w:rsid w:val="006302B2"/>
    <w:rsid w:val="00633F9F"/>
    <w:rsid w:val="00634F57"/>
    <w:rsid w:val="0064001D"/>
    <w:rsid w:val="00640CBA"/>
    <w:rsid w:val="00643F72"/>
    <w:rsid w:val="00647E11"/>
    <w:rsid w:val="00652591"/>
    <w:rsid w:val="0065478B"/>
    <w:rsid w:val="006630B4"/>
    <w:rsid w:val="006647D2"/>
    <w:rsid w:val="00664EDC"/>
    <w:rsid w:val="006662D7"/>
    <w:rsid w:val="00674D5C"/>
    <w:rsid w:val="006854D1"/>
    <w:rsid w:val="00685791"/>
    <w:rsid w:val="0069042E"/>
    <w:rsid w:val="00691E9B"/>
    <w:rsid w:val="006924A8"/>
    <w:rsid w:val="006A71E6"/>
    <w:rsid w:val="006B0AE1"/>
    <w:rsid w:val="006B32EA"/>
    <w:rsid w:val="006C5DE6"/>
    <w:rsid w:val="006C7228"/>
    <w:rsid w:val="006E7043"/>
    <w:rsid w:val="006F338D"/>
    <w:rsid w:val="006F54BA"/>
    <w:rsid w:val="006F6C4A"/>
    <w:rsid w:val="007071FE"/>
    <w:rsid w:val="00712284"/>
    <w:rsid w:val="00724085"/>
    <w:rsid w:val="00732076"/>
    <w:rsid w:val="0073608B"/>
    <w:rsid w:val="00737D51"/>
    <w:rsid w:val="00746FB6"/>
    <w:rsid w:val="00761641"/>
    <w:rsid w:val="00763C6F"/>
    <w:rsid w:val="007678CB"/>
    <w:rsid w:val="0077078F"/>
    <w:rsid w:val="00770AFE"/>
    <w:rsid w:val="00773C2F"/>
    <w:rsid w:val="007822E8"/>
    <w:rsid w:val="0079211C"/>
    <w:rsid w:val="00796D99"/>
    <w:rsid w:val="007A1F1A"/>
    <w:rsid w:val="007A69B7"/>
    <w:rsid w:val="007B330C"/>
    <w:rsid w:val="007B4891"/>
    <w:rsid w:val="007B6097"/>
    <w:rsid w:val="007C051E"/>
    <w:rsid w:val="007D1D02"/>
    <w:rsid w:val="007D221C"/>
    <w:rsid w:val="007D2D53"/>
    <w:rsid w:val="007D4E57"/>
    <w:rsid w:val="007D522B"/>
    <w:rsid w:val="007E0D27"/>
    <w:rsid w:val="007E10F3"/>
    <w:rsid w:val="007E2637"/>
    <w:rsid w:val="007E6850"/>
    <w:rsid w:val="007F3649"/>
    <w:rsid w:val="007F4C23"/>
    <w:rsid w:val="0080229D"/>
    <w:rsid w:val="00803487"/>
    <w:rsid w:val="0080610E"/>
    <w:rsid w:val="00810BF5"/>
    <w:rsid w:val="00810DCE"/>
    <w:rsid w:val="00817BD2"/>
    <w:rsid w:val="00817E4C"/>
    <w:rsid w:val="008219EE"/>
    <w:rsid w:val="0082568F"/>
    <w:rsid w:val="00825FA9"/>
    <w:rsid w:val="00826842"/>
    <w:rsid w:val="008318C0"/>
    <w:rsid w:val="00834273"/>
    <w:rsid w:val="00836EA4"/>
    <w:rsid w:val="0084559B"/>
    <w:rsid w:val="008455BD"/>
    <w:rsid w:val="008502C1"/>
    <w:rsid w:val="0085129C"/>
    <w:rsid w:val="00851A2A"/>
    <w:rsid w:val="0085207D"/>
    <w:rsid w:val="00854201"/>
    <w:rsid w:val="008556C5"/>
    <w:rsid w:val="00862F6F"/>
    <w:rsid w:val="00865DC0"/>
    <w:rsid w:val="00866DC0"/>
    <w:rsid w:val="00872D6A"/>
    <w:rsid w:val="008731B8"/>
    <w:rsid w:val="00881435"/>
    <w:rsid w:val="00890251"/>
    <w:rsid w:val="0089042B"/>
    <w:rsid w:val="00892D3B"/>
    <w:rsid w:val="0089549B"/>
    <w:rsid w:val="008A6D12"/>
    <w:rsid w:val="008A7686"/>
    <w:rsid w:val="008B4760"/>
    <w:rsid w:val="008B587E"/>
    <w:rsid w:val="008B7E6E"/>
    <w:rsid w:val="008C2018"/>
    <w:rsid w:val="008C5E51"/>
    <w:rsid w:val="008C79D2"/>
    <w:rsid w:val="008D09ED"/>
    <w:rsid w:val="008D244D"/>
    <w:rsid w:val="008D462C"/>
    <w:rsid w:val="008D56A2"/>
    <w:rsid w:val="008E3790"/>
    <w:rsid w:val="008E4D74"/>
    <w:rsid w:val="008E534B"/>
    <w:rsid w:val="008F0AE9"/>
    <w:rsid w:val="008F13F6"/>
    <w:rsid w:val="008F155D"/>
    <w:rsid w:val="008F423E"/>
    <w:rsid w:val="008F4484"/>
    <w:rsid w:val="00901C93"/>
    <w:rsid w:val="009024D3"/>
    <w:rsid w:val="009028C9"/>
    <w:rsid w:val="009035B2"/>
    <w:rsid w:val="009143A3"/>
    <w:rsid w:val="0091679C"/>
    <w:rsid w:val="00917B9D"/>
    <w:rsid w:val="00925AE9"/>
    <w:rsid w:val="009260FC"/>
    <w:rsid w:val="00931FD1"/>
    <w:rsid w:val="00934041"/>
    <w:rsid w:val="00937D6F"/>
    <w:rsid w:val="009410BE"/>
    <w:rsid w:val="00942B59"/>
    <w:rsid w:val="0094375F"/>
    <w:rsid w:val="009572DE"/>
    <w:rsid w:val="00960503"/>
    <w:rsid w:val="00967A2D"/>
    <w:rsid w:val="009723F9"/>
    <w:rsid w:val="009732D6"/>
    <w:rsid w:val="009746FB"/>
    <w:rsid w:val="00982630"/>
    <w:rsid w:val="00985E1C"/>
    <w:rsid w:val="00991C6F"/>
    <w:rsid w:val="00991DCC"/>
    <w:rsid w:val="00991EEF"/>
    <w:rsid w:val="0099648D"/>
    <w:rsid w:val="00996FCB"/>
    <w:rsid w:val="00997E6C"/>
    <w:rsid w:val="009A6C34"/>
    <w:rsid w:val="009A7913"/>
    <w:rsid w:val="009B6D33"/>
    <w:rsid w:val="009B7BBC"/>
    <w:rsid w:val="009C027E"/>
    <w:rsid w:val="009C65D3"/>
    <w:rsid w:val="009C7CD6"/>
    <w:rsid w:val="009E13BF"/>
    <w:rsid w:val="009E2EEF"/>
    <w:rsid w:val="009E3095"/>
    <w:rsid w:val="009F0343"/>
    <w:rsid w:val="009F0704"/>
    <w:rsid w:val="009F2A05"/>
    <w:rsid w:val="009F5E74"/>
    <w:rsid w:val="009F7EFC"/>
    <w:rsid w:val="00A001A6"/>
    <w:rsid w:val="00A04B69"/>
    <w:rsid w:val="00A07170"/>
    <w:rsid w:val="00A122F2"/>
    <w:rsid w:val="00A16228"/>
    <w:rsid w:val="00A30E4D"/>
    <w:rsid w:val="00A32D14"/>
    <w:rsid w:val="00A376BD"/>
    <w:rsid w:val="00A40488"/>
    <w:rsid w:val="00A45287"/>
    <w:rsid w:val="00A554EF"/>
    <w:rsid w:val="00A55CCB"/>
    <w:rsid w:val="00A5688D"/>
    <w:rsid w:val="00A633F0"/>
    <w:rsid w:val="00A67E1B"/>
    <w:rsid w:val="00A7399D"/>
    <w:rsid w:val="00A756A2"/>
    <w:rsid w:val="00A7584A"/>
    <w:rsid w:val="00A761FC"/>
    <w:rsid w:val="00A8414E"/>
    <w:rsid w:val="00A85D3B"/>
    <w:rsid w:val="00A9061D"/>
    <w:rsid w:val="00A9417D"/>
    <w:rsid w:val="00A97B89"/>
    <w:rsid w:val="00AA2CC6"/>
    <w:rsid w:val="00AA317C"/>
    <w:rsid w:val="00AA5379"/>
    <w:rsid w:val="00AA5957"/>
    <w:rsid w:val="00AA61BC"/>
    <w:rsid w:val="00AB05B2"/>
    <w:rsid w:val="00AB7BE1"/>
    <w:rsid w:val="00AC0C25"/>
    <w:rsid w:val="00AC1950"/>
    <w:rsid w:val="00AC4332"/>
    <w:rsid w:val="00AE20E9"/>
    <w:rsid w:val="00AE4BBA"/>
    <w:rsid w:val="00AE5031"/>
    <w:rsid w:val="00AF352B"/>
    <w:rsid w:val="00AF6DF6"/>
    <w:rsid w:val="00AF6FD4"/>
    <w:rsid w:val="00B06DB7"/>
    <w:rsid w:val="00B075C2"/>
    <w:rsid w:val="00B079A1"/>
    <w:rsid w:val="00B07B96"/>
    <w:rsid w:val="00B17A51"/>
    <w:rsid w:val="00B2035A"/>
    <w:rsid w:val="00B23C48"/>
    <w:rsid w:val="00B30947"/>
    <w:rsid w:val="00B32825"/>
    <w:rsid w:val="00B3611E"/>
    <w:rsid w:val="00B4051D"/>
    <w:rsid w:val="00B42A0D"/>
    <w:rsid w:val="00B45FAA"/>
    <w:rsid w:val="00B4752C"/>
    <w:rsid w:val="00B51F91"/>
    <w:rsid w:val="00B52E49"/>
    <w:rsid w:val="00B55C97"/>
    <w:rsid w:val="00B57033"/>
    <w:rsid w:val="00B71675"/>
    <w:rsid w:val="00B81B6B"/>
    <w:rsid w:val="00B86E2E"/>
    <w:rsid w:val="00B8703F"/>
    <w:rsid w:val="00B8721F"/>
    <w:rsid w:val="00B9114F"/>
    <w:rsid w:val="00B96D97"/>
    <w:rsid w:val="00B9785F"/>
    <w:rsid w:val="00BA0DFD"/>
    <w:rsid w:val="00BA4164"/>
    <w:rsid w:val="00BA7554"/>
    <w:rsid w:val="00BC393B"/>
    <w:rsid w:val="00BC4C8F"/>
    <w:rsid w:val="00BC6DFA"/>
    <w:rsid w:val="00BD3419"/>
    <w:rsid w:val="00BD5717"/>
    <w:rsid w:val="00BD685D"/>
    <w:rsid w:val="00BE0784"/>
    <w:rsid w:val="00BE311A"/>
    <w:rsid w:val="00BE4F6F"/>
    <w:rsid w:val="00BE5D61"/>
    <w:rsid w:val="00BE642A"/>
    <w:rsid w:val="00BF351D"/>
    <w:rsid w:val="00BF6FB0"/>
    <w:rsid w:val="00BF73C9"/>
    <w:rsid w:val="00BF7B10"/>
    <w:rsid w:val="00C00D00"/>
    <w:rsid w:val="00C035E8"/>
    <w:rsid w:val="00C044E5"/>
    <w:rsid w:val="00C059BF"/>
    <w:rsid w:val="00C05DB7"/>
    <w:rsid w:val="00C07722"/>
    <w:rsid w:val="00C141DE"/>
    <w:rsid w:val="00C152A2"/>
    <w:rsid w:val="00C153D2"/>
    <w:rsid w:val="00C204B1"/>
    <w:rsid w:val="00C20A52"/>
    <w:rsid w:val="00C212D6"/>
    <w:rsid w:val="00C2711C"/>
    <w:rsid w:val="00C353C9"/>
    <w:rsid w:val="00C44D03"/>
    <w:rsid w:val="00C44D14"/>
    <w:rsid w:val="00C450C6"/>
    <w:rsid w:val="00C50C93"/>
    <w:rsid w:val="00C56F02"/>
    <w:rsid w:val="00C70CCD"/>
    <w:rsid w:val="00C813AC"/>
    <w:rsid w:val="00C82A05"/>
    <w:rsid w:val="00C85496"/>
    <w:rsid w:val="00C8755F"/>
    <w:rsid w:val="00C91EAE"/>
    <w:rsid w:val="00C96D77"/>
    <w:rsid w:val="00CA26E2"/>
    <w:rsid w:val="00CA518F"/>
    <w:rsid w:val="00CB4879"/>
    <w:rsid w:val="00CC04CB"/>
    <w:rsid w:val="00CC6755"/>
    <w:rsid w:val="00CC7104"/>
    <w:rsid w:val="00CD1A7E"/>
    <w:rsid w:val="00CE1A6F"/>
    <w:rsid w:val="00CE43E8"/>
    <w:rsid w:val="00CE5234"/>
    <w:rsid w:val="00CF2134"/>
    <w:rsid w:val="00CF55BE"/>
    <w:rsid w:val="00CF7A27"/>
    <w:rsid w:val="00D01B0A"/>
    <w:rsid w:val="00D02B92"/>
    <w:rsid w:val="00D05AFA"/>
    <w:rsid w:val="00D1149B"/>
    <w:rsid w:val="00D2264D"/>
    <w:rsid w:val="00D30FB2"/>
    <w:rsid w:val="00D310DC"/>
    <w:rsid w:val="00D315FE"/>
    <w:rsid w:val="00D33CDA"/>
    <w:rsid w:val="00D362D4"/>
    <w:rsid w:val="00D45849"/>
    <w:rsid w:val="00D5060A"/>
    <w:rsid w:val="00D51A7A"/>
    <w:rsid w:val="00D53C17"/>
    <w:rsid w:val="00D563D5"/>
    <w:rsid w:val="00D56F3C"/>
    <w:rsid w:val="00D575C0"/>
    <w:rsid w:val="00D60F6F"/>
    <w:rsid w:val="00D62D40"/>
    <w:rsid w:val="00D63973"/>
    <w:rsid w:val="00D651A8"/>
    <w:rsid w:val="00D653E1"/>
    <w:rsid w:val="00D65828"/>
    <w:rsid w:val="00D664E6"/>
    <w:rsid w:val="00D70766"/>
    <w:rsid w:val="00D70C4D"/>
    <w:rsid w:val="00D74846"/>
    <w:rsid w:val="00D74BBB"/>
    <w:rsid w:val="00D77363"/>
    <w:rsid w:val="00D81EFE"/>
    <w:rsid w:val="00D8404F"/>
    <w:rsid w:val="00D86C38"/>
    <w:rsid w:val="00D90351"/>
    <w:rsid w:val="00D90651"/>
    <w:rsid w:val="00D94107"/>
    <w:rsid w:val="00D966C5"/>
    <w:rsid w:val="00D97021"/>
    <w:rsid w:val="00DA1700"/>
    <w:rsid w:val="00DA1A1B"/>
    <w:rsid w:val="00DA2478"/>
    <w:rsid w:val="00DA7654"/>
    <w:rsid w:val="00DA7CE8"/>
    <w:rsid w:val="00DB18A0"/>
    <w:rsid w:val="00DB5735"/>
    <w:rsid w:val="00DB6178"/>
    <w:rsid w:val="00DB6507"/>
    <w:rsid w:val="00DB7E0E"/>
    <w:rsid w:val="00DC2D0C"/>
    <w:rsid w:val="00DC647F"/>
    <w:rsid w:val="00DD13CB"/>
    <w:rsid w:val="00DD27AF"/>
    <w:rsid w:val="00DE26FF"/>
    <w:rsid w:val="00DE7A0B"/>
    <w:rsid w:val="00DF35EA"/>
    <w:rsid w:val="00DF5188"/>
    <w:rsid w:val="00DF7A76"/>
    <w:rsid w:val="00E00A95"/>
    <w:rsid w:val="00E01B70"/>
    <w:rsid w:val="00E075BF"/>
    <w:rsid w:val="00E118B3"/>
    <w:rsid w:val="00E13999"/>
    <w:rsid w:val="00E15021"/>
    <w:rsid w:val="00E165A1"/>
    <w:rsid w:val="00E17801"/>
    <w:rsid w:val="00E205AD"/>
    <w:rsid w:val="00E21D8D"/>
    <w:rsid w:val="00E229D9"/>
    <w:rsid w:val="00E279A0"/>
    <w:rsid w:val="00E30635"/>
    <w:rsid w:val="00E375CD"/>
    <w:rsid w:val="00E44728"/>
    <w:rsid w:val="00E45016"/>
    <w:rsid w:val="00E45D4E"/>
    <w:rsid w:val="00E47092"/>
    <w:rsid w:val="00E530E3"/>
    <w:rsid w:val="00E53E59"/>
    <w:rsid w:val="00E6012F"/>
    <w:rsid w:val="00E6097F"/>
    <w:rsid w:val="00E62F5F"/>
    <w:rsid w:val="00E76250"/>
    <w:rsid w:val="00E818A7"/>
    <w:rsid w:val="00E82355"/>
    <w:rsid w:val="00E832D3"/>
    <w:rsid w:val="00E86AA7"/>
    <w:rsid w:val="00E91131"/>
    <w:rsid w:val="00E930AC"/>
    <w:rsid w:val="00EA492A"/>
    <w:rsid w:val="00EB141C"/>
    <w:rsid w:val="00EC0BE9"/>
    <w:rsid w:val="00EC113E"/>
    <w:rsid w:val="00EC14F5"/>
    <w:rsid w:val="00EC1BBF"/>
    <w:rsid w:val="00EC284B"/>
    <w:rsid w:val="00EC72AF"/>
    <w:rsid w:val="00ED33F8"/>
    <w:rsid w:val="00ED68B7"/>
    <w:rsid w:val="00EE0275"/>
    <w:rsid w:val="00EF1130"/>
    <w:rsid w:val="00EF3EE1"/>
    <w:rsid w:val="00EF646D"/>
    <w:rsid w:val="00F01A7A"/>
    <w:rsid w:val="00F04C41"/>
    <w:rsid w:val="00F106D7"/>
    <w:rsid w:val="00F126D8"/>
    <w:rsid w:val="00F137E6"/>
    <w:rsid w:val="00F21198"/>
    <w:rsid w:val="00F27462"/>
    <w:rsid w:val="00F32BE8"/>
    <w:rsid w:val="00F32EAF"/>
    <w:rsid w:val="00F32F7E"/>
    <w:rsid w:val="00F33181"/>
    <w:rsid w:val="00F40BE4"/>
    <w:rsid w:val="00F44742"/>
    <w:rsid w:val="00F46A59"/>
    <w:rsid w:val="00F548A5"/>
    <w:rsid w:val="00F628F4"/>
    <w:rsid w:val="00F63CFE"/>
    <w:rsid w:val="00F640FD"/>
    <w:rsid w:val="00F64EEA"/>
    <w:rsid w:val="00F65837"/>
    <w:rsid w:val="00F66E52"/>
    <w:rsid w:val="00F6769D"/>
    <w:rsid w:val="00F677FE"/>
    <w:rsid w:val="00F77E8E"/>
    <w:rsid w:val="00F83E34"/>
    <w:rsid w:val="00F93017"/>
    <w:rsid w:val="00FA07E3"/>
    <w:rsid w:val="00FA1664"/>
    <w:rsid w:val="00FA3DF6"/>
    <w:rsid w:val="00FA5142"/>
    <w:rsid w:val="00FA7D1A"/>
    <w:rsid w:val="00FB159D"/>
    <w:rsid w:val="00FB263D"/>
    <w:rsid w:val="00FB538F"/>
    <w:rsid w:val="00FB7E12"/>
    <w:rsid w:val="00FC5C0C"/>
    <w:rsid w:val="00FC7F67"/>
    <w:rsid w:val="00FD1A71"/>
    <w:rsid w:val="00FD5DF1"/>
    <w:rsid w:val="00FD63E5"/>
    <w:rsid w:val="00FE054B"/>
    <w:rsid w:val="00FE28BB"/>
    <w:rsid w:val="00FE3A1F"/>
    <w:rsid w:val="00FE7D27"/>
    <w:rsid w:val="00FF0855"/>
    <w:rsid w:val="00FF0BFB"/>
    <w:rsid w:val="00FF4A81"/>
    <w:rsid w:val="00FF512C"/>
    <w:rsid w:val="00FF6391"/>
    <w:rsid w:val="00FF63E8"/>
    <w:rsid w:val="00FF71D2"/>
    <w:rsid w:val="00FF7A24"/>
    <w:rsid w:val="036D9EE2"/>
    <w:rsid w:val="04C0D228"/>
    <w:rsid w:val="04E1748A"/>
    <w:rsid w:val="0658B8AA"/>
    <w:rsid w:val="076137F8"/>
    <w:rsid w:val="0775D4C9"/>
    <w:rsid w:val="0A6F4938"/>
    <w:rsid w:val="0C082565"/>
    <w:rsid w:val="0C3B5BEC"/>
    <w:rsid w:val="0C5B24A9"/>
    <w:rsid w:val="0EE0D7E3"/>
    <w:rsid w:val="104D98A3"/>
    <w:rsid w:val="12FEF163"/>
    <w:rsid w:val="131177E8"/>
    <w:rsid w:val="147C7B18"/>
    <w:rsid w:val="14F4225A"/>
    <w:rsid w:val="1562EB04"/>
    <w:rsid w:val="15B68360"/>
    <w:rsid w:val="16226BD3"/>
    <w:rsid w:val="19267456"/>
    <w:rsid w:val="1938A9E8"/>
    <w:rsid w:val="1B8A18DF"/>
    <w:rsid w:val="1BF4FE38"/>
    <w:rsid w:val="1CAA26C2"/>
    <w:rsid w:val="1CB6D3ED"/>
    <w:rsid w:val="1D96F4A8"/>
    <w:rsid w:val="1F558352"/>
    <w:rsid w:val="22ED7094"/>
    <w:rsid w:val="23C11872"/>
    <w:rsid w:val="23D67623"/>
    <w:rsid w:val="252456FC"/>
    <w:rsid w:val="25FC0C5A"/>
    <w:rsid w:val="263DD009"/>
    <w:rsid w:val="29266002"/>
    <w:rsid w:val="2B8CF810"/>
    <w:rsid w:val="2C262656"/>
    <w:rsid w:val="2C2C1163"/>
    <w:rsid w:val="2D1CC503"/>
    <w:rsid w:val="2DDC7FDA"/>
    <w:rsid w:val="2ED4B90B"/>
    <w:rsid w:val="2EE32D10"/>
    <w:rsid w:val="306426EF"/>
    <w:rsid w:val="31D68EF4"/>
    <w:rsid w:val="329567DA"/>
    <w:rsid w:val="32DF4D3F"/>
    <w:rsid w:val="33039EDB"/>
    <w:rsid w:val="3337BCD1"/>
    <w:rsid w:val="33509D7F"/>
    <w:rsid w:val="34FA826B"/>
    <w:rsid w:val="357AFA23"/>
    <w:rsid w:val="38AF7303"/>
    <w:rsid w:val="393C7DCC"/>
    <w:rsid w:val="3DDFB0E8"/>
    <w:rsid w:val="3E58565B"/>
    <w:rsid w:val="4009B554"/>
    <w:rsid w:val="400F04B7"/>
    <w:rsid w:val="404D7D53"/>
    <w:rsid w:val="410E8BF8"/>
    <w:rsid w:val="4AC3DBDE"/>
    <w:rsid w:val="4CDAFA07"/>
    <w:rsid w:val="4D067E85"/>
    <w:rsid w:val="4D3F25D4"/>
    <w:rsid w:val="4DDD0374"/>
    <w:rsid w:val="4E6C7843"/>
    <w:rsid w:val="4EB9FAEF"/>
    <w:rsid w:val="4F78D3D5"/>
    <w:rsid w:val="52984859"/>
    <w:rsid w:val="531D36DA"/>
    <w:rsid w:val="53992730"/>
    <w:rsid w:val="54290637"/>
    <w:rsid w:val="547E6173"/>
    <w:rsid w:val="55BBD713"/>
    <w:rsid w:val="5685D85C"/>
    <w:rsid w:val="57145588"/>
    <w:rsid w:val="5876A088"/>
    <w:rsid w:val="59945925"/>
    <w:rsid w:val="5AD576B9"/>
    <w:rsid w:val="5B7880C3"/>
    <w:rsid w:val="5BCD3DB6"/>
    <w:rsid w:val="5C2B3418"/>
    <w:rsid w:val="5CDAACF0"/>
    <w:rsid w:val="5E1CBEBB"/>
    <w:rsid w:val="5F141CDC"/>
    <w:rsid w:val="5F980B8F"/>
    <w:rsid w:val="5FDAD1D3"/>
    <w:rsid w:val="60D55F88"/>
    <w:rsid w:val="62045A71"/>
    <w:rsid w:val="62F13803"/>
    <w:rsid w:val="643B18DD"/>
    <w:rsid w:val="65AF6939"/>
    <w:rsid w:val="65D6FD1D"/>
    <w:rsid w:val="690E6B0E"/>
    <w:rsid w:val="69195789"/>
    <w:rsid w:val="69D33EE0"/>
    <w:rsid w:val="6B229893"/>
    <w:rsid w:val="6B918C35"/>
    <w:rsid w:val="6D2EECE0"/>
    <w:rsid w:val="6EDFF475"/>
    <w:rsid w:val="6F553691"/>
    <w:rsid w:val="7006CF94"/>
    <w:rsid w:val="7010A20D"/>
    <w:rsid w:val="76454244"/>
    <w:rsid w:val="7645E1F0"/>
    <w:rsid w:val="7707EBA1"/>
    <w:rsid w:val="7723E190"/>
    <w:rsid w:val="77C889F4"/>
    <w:rsid w:val="799217F5"/>
    <w:rsid w:val="7A8C347E"/>
    <w:rsid w:val="7B5206C6"/>
    <w:rsid w:val="7DB0DD23"/>
    <w:rsid w:val="7E880E1E"/>
    <w:rsid w:val="7F48A853"/>
    <w:rsid w:val="7FFC7F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48F36"/>
  <w15:chartTrackingRefBased/>
  <w15:docId w15:val="{B9028C03-D8FF-48B0-AF6F-A3C04D29E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semiHidden/>
    <w:unhideWhenUsed/>
    <w:qFormat/>
    <w:rsid w:val="00643F72"/>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3C68"/>
    <w:rPr>
      <w:color w:val="0563C1" w:themeColor="hyperlink"/>
      <w:u w:val="single"/>
    </w:rPr>
  </w:style>
  <w:style w:type="paragraph" w:styleId="ListParagraph">
    <w:name w:val="List Paragraph"/>
    <w:basedOn w:val="Normal"/>
    <w:uiPriority w:val="34"/>
    <w:qFormat/>
    <w:rsid w:val="0000378D"/>
    <w:pPr>
      <w:ind w:left="720"/>
      <w:contextualSpacing/>
    </w:pPr>
  </w:style>
  <w:style w:type="table" w:styleId="TableGrid">
    <w:name w:val="Table Grid"/>
    <w:basedOn w:val="TableNormal"/>
    <w:uiPriority w:val="39"/>
    <w:rsid w:val="00EE0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43D94"/>
    <w:rPr>
      <w:sz w:val="16"/>
      <w:szCs w:val="16"/>
    </w:rPr>
  </w:style>
  <w:style w:type="paragraph" w:styleId="CommentText">
    <w:name w:val="annotation text"/>
    <w:basedOn w:val="Normal"/>
    <w:link w:val="CommentTextChar"/>
    <w:uiPriority w:val="99"/>
    <w:semiHidden/>
    <w:unhideWhenUsed/>
    <w:rsid w:val="00543D94"/>
    <w:pPr>
      <w:spacing w:line="240" w:lineRule="auto"/>
    </w:pPr>
    <w:rPr>
      <w:sz w:val="20"/>
      <w:szCs w:val="20"/>
    </w:rPr>
  </w:style>
  <w:style w:type="character" w:customStyle="1" w:styleId="CommentTextChar">
    <w:name w:val="Comment Text Char"/>
    <w:basedOn w:val="DefaultParagraphFont"/>
    <w:link w:val="CommentText"/>
    <w:uiPriority w:val="99"/>
    <w:semiHidden/>
    <w:rsid w:val="00543D94"/>
    <w:rPr>
      <w:sz w:val="20"/>
      <w:szCs w:val="20"/>
    </w:rPr>
  </w:style>
  <w:style w:type="paragraph" w:styleId="CommentSubject">
    <w:name w:val="annotation subject"/>
    <w:basedOn w:val="CommentText"/>
    <w:next w:val="CommentText"/>
    <w:link w:val="CommentSubjectChar"/>
    <w:uiPriority w:val="99"/>
    <w:semiHidden/>
    <w:unhideWhenUsed/>
    <w:rsid w:val="00543D94"/>
    <w:rPr>
      <w:b/>
      <w:bCs/>
    </w:rPr>
  </w:style>
  <w:style w:type="character" w:customStyle="1" w:styleId="CommentSubjectChar">
    <w:name w:val="Comment Subject Char"/>
    <w:basedOn w:val="CommentTextChar"/>
    <w:link w:val="CommentSubject"/>
    <w:uiPriority w:val="99"/>
    <w:semiHidden/>
    <w:rsid w:val="00543D94"/>
    <w:rPr>
      <w:b/>
      <w:bCs/>
      <w:sz w:val="20"/>
      <w:szCs w:val="20"/>
    </w:rPr>
  </w:style>
  <w:style w:type="paragraph" w:styleId="BalloonText">
    <w:name w:val="Balloon Text"/>
    <w:basedOn w:val="Normal"/>
    <w:link w:val="BalloonTextChar"/>
    <w:uiPriority w:val="99"/>
    <w:semiHidden/>
    <w:unhideWhenUsed/>
    <w:rsid w:val="00543D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D94"/>
    <w:rPr>
      <w:rFonts w:ascii="Segoe UI" w:hAnsi="Segoe UI" w:cs="Segoe UI"/>
      <w:sz w:val="18"/>
      <w:szCs w:val="18"/>
    </w:rPr>
  </w:style>
  <w:style w:type="paragraph" w:styleId="Header">
    <w:name w:val="header"/>
    <w:basedOn w:val="Normal"/>
    <w:link w:val="HeaderChar"/>
    <w:uiPriority w:val="99"/>
    <w:unhideWhenUsed/>
    <w:rsid w:val="00810D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DCE"/>
  </w:style>
  <w:style w:type="paragraph" w:styleId="Footer">
    <w:name w:val="footer"/>
    <w:basedOn w:val="Normal"/>
    <w:link w:val="FooterChar"/>
    <w:uiPriority w:val="99"/>
    <w:unhideWhenUsed/>
    <w:rsid w:val="00810D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DCE"/>
  </w:style>
  <w:style w:type="character" w:customStyle="1" w:styleId="Heading2Char">
    <w:name w:val="Heading 2 Char"/>
    <w:basedOn w:val="DefaultParagraphFont"/>
    <w:link w:val="Heading2"/>
    <w:uiPriority w:val="9"/>
    <w:semiHidden/>
    <w:rsid w:val="00643F72"/>
    <w:rPr>
      <w:rFonts w:ascii="Times New Roman" w:hAnsi="Times New Roman" w:cs="Times New Roman"/>
      <w:b/>
      <w:bCs/>
      <w:sz w:val="36"/>
      <w:szCs w:val="36"/>
      <w:lang w:eastAsia="en-GB"/>
    </w:rPr>
  </w:style>
  <w:style w:type="paragraph" w:styleId="NormalWeb">
    <w:name w:val="Normal (Web)"/>
    <w:basedOn w:val="Normal"/>
    <w:uiPriority w:val="99"/>
    <w:unhideWhenUsed/>
    <w:rsid w:val="00643F72"/>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3608B"/>
    <w:rPr>
      <w:color w:val="954F72" w:themeColor="followedHyperlink"/>
      <w:u w:val="single"/>
    </w:rPr>
  </w:style>
  <w:style w:type="character" w:styleId="UnresolvedMention">
    <w:name w:val="Unresolved Mention"/>
    <w:basedOn w:val="DefaultParagraphFont"/>
    <w:uiPriority w:val="99"/>
    <w:semiHidden/>
    <w:unhideWhenUsed/>
    <w:rsid w:val="00C82A05"/>
    <w:rPr>
      <w:color w:val="605E5C"/>
      <w:shd w:val="clear" w:color="auto" w:fill="E1DFDD"/>
    </w:rPr>
  </w:style>
  <w:style w:type="paragraph" w:customStyle="1" w:styleId="paragraph">
    <w:name w:val="paragraph"/>
    <w:basedOn w:val="Normal"/>
    <w:rsid w:val="009826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82630"/>
  </w:style>
  <w:style w:type="character" w:customStyle="1" w:styleId="eop">
    <w:name w:val="eop"/>
    <w:basedOn w:val="DefaultParagraphFont"/>
    <w:rsid w:val="00982630"/>
  </w:style>
  <w:style w:type="paragraph" w:styleId="BodyText">
    <w:name w:val="Body Text"/>
    <w:basedOn w:val="Normal"/>
    <w:link w:val="BodyTextChar"/>
    <w:uiPriority w:val="1"/>
    <w:qFormat/>
    <w:rsid w:val="00BF73C9"/>
    <w:pPr>
      <w:widowControl w:val="0"/>
      <w:autoSpaceDE w:val="0"/>
      <w:autoSpaceDN w:val="0"/>
      <w:spacing w:after="0" w:line="240" w:lineRule="auto"/>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BF73C9"/>
    <w:rPr>
      <w:rFonts w:ascii="Calibri" w:eastAsia="Calibri" w:hAnsi="Calibri" w:cs="Calibri"/>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922690">
      <w:bodyDiv w:val="1"/>
      <w:marLeft w:val="0"/>
      <w:marRight w:val="0"/>
      <w:marTop w:val="0"/>
      <w:marBottom w:val="0"/>
      <w:divBdr>
        <w:top w:val="none" w:sz="0" w:space="0" w:color="auto"/>
        <w:left w:val="none" w:sz="0" w:space="0" w:color="auto"/>
        <w:bottom w:val="none" w:sz="0" w:space="0" w:color="auto"/>
        <w:right w:val="none" w:sz="0" w:space="0" w:color="auto"/>
      </w:divBdr>
    </w:div>
    <w:div w:id="1339114286">
      <w:bodyDiv w:val="1"/>
      <w:marLeft w:val="0"/>
      <w:marRight w:val="0"/>
      <w:marTop w:val="0"/>
      <w:marBottom w:val="0"/>
      <w:divBdr>
        <w:top w:val="none" w:sz="0" w:space="0" w:color="auto"/>
        <w:left w:val="none" w:sz="0" w:space="0" w:color="auto"/>
        <w:bottom w:val="none" w:sz="0" w:space="0" w:color="auto"/>
        <w:right w:val="none" w:sz="0" w:space="0" w:color="auto"/>
      </w:divBdr>
    </w:div>
    <w:div w:id="1422986737">
      <w:bodyDiv w:val="1"/>
      <w:marLeft w:val="0"/>
      <w:marRight w:val="0"/>
      <w:marTop w:val="0"/>
      <w:marBottom w:val="0"/>
      <w:divBdr>
        <w:top w:val="none" w:sz="0" w:space="0" w:color="auto"/>
        <w:left w:val="none" w:sz="0" w:space="0" w:color="auto"/>
        <w:bottom w:val="none" w:sz="0" w:space="0" w:color="auto"/>
        <w:right w:val="none" w:sz="0" w:space="0" w:color="auto"/>
      </w:divBdr>
    </w:div>
    <w:div w:id="1613172405">
      <w:bodyDiv w:val="1"/>
      <w:marLeft w:val="0"/>
      <w:marRight w:val="0"/>
      <w:marTop w:val="0"/>
      <w:marBottom w:val="0"/>
      <w:divBdr>
        <w:top w:val="none" w:sz="0" w:space="0" w:color="auto"/>
        <w:left w:val="none" w:sz="0" w:space="0" w:color="auto"/>
        <w:bottom w:val="none" w:sz="0" w:space="0" w:color="auto"/>
        <w:right w:val="none" w:sz="0" w:space="0" w:color="auto"/>
      </w:divBdr>
      <w:divsChild>
        <w:div w:id="407848850">
          <w:marLeft w:val="0"/>
          <w:marRight w:val="0"/>
          <w:marTop w:val="0"/>
          <w:marBottom w:val="0"/>
          <w:divBdr>
            <w:top w:val="none" w:sz="0" w:space="0" w:color="auto"/>
            <w:left w:val="none" w:sz="0" w:space="0" w:color="auto"/>
            <w:bottom w:val="none" w:sz="0" w:space="0" w:color="auto"/>
            <w:right w:val="none" w:sz="0" w:space="0" w:color="auto"/>
          </w:divBdr>
        </w:div>
        <w:div w:id="1241717414">
          <w:marLeft w:val="0"/>
          <w:marRight w:val="0"/>
          <w:marTop w:val="0"/>
          <w:marBottom w:val="0"/>
          <w:divBdr>
            <w:top w:val="none" w:sz="0" w:space="0" w:color="auto"/>
            <w:left w:val="none" w:sz="0" w:space="0" w:color="auto"/>
            <w:bottom w:val="none" w:sz="0" w:space="0" w:color="auto"/>
            <w:right w:val="none" w:sz="0" w:space="0" w:color="auto"/>
          </w:divBdr>
        </w:div>
      </w:divsChild>
    </w:div>
    <w:div w:id="1700860933">
      <w:bodyDiv w:val="1"/>
      <w:marLeft w:val="0"/>
      <w:marRight w:val="0"/>
      <w:marTop w:val="0"/>
      <w:marBottom w:val="0"/>
      <w:divBdr>
        <w:top w:val="none" w:sz="0" w:space="0" w:color="auto"/>
        <w:left w:val="none" w:sz="0" w:space="0" w:color="auto"/>
        <w:bottom w:val="none" w:sz="0" w:space="0" w:color="auto"/>
        <w:right w:val="none" w:sz="0" w:space="0" w:color="auto"/>
      </w:divBdr>
    </w:div>
    <w:div w:id="1710178079">
      <w:bodyDiv w:val="1"/>
      <w:marLeft w:val="0"/>
      <w:marRight w:val="0"/>
      <w:marTop w:val="0"/>
      <w:marBottom w:val="0"/>
      <w:divBdr>
        <w:top w:val="none" w:sz="0" w:space="0" w:color="auto"/>
        <w:left w:val="none" w:sz="0" w:space="0" w:color="auto"/>
        <w:bottom w:val="none" w:sz="0" w:space="0" w:color="auto"/>
        <w:right w:val="none" w:sz="0" w:space="0" w:color="auto"/>
      </w:divBdr>
      <w:divsChild>
        <w:div w:id="562331375">
          <w:marLeft w:val="0"/>
          <w:marRight w:val="0"/>
          <w:marTop w:val="0"/>
          <w:marBottom w:val="0"/>
          <w:divBdr>
            <w:top w:val="none" w:sz="0" w:space="0" w:color="auto"/>
            <w:left w:val="none" w:sz="0" w:space="0" w:color="auto"/>
            <w:bottom w:val="none" w:sz="0" w:space="0" w:color="auto"/>
            <w:right w:val="none" w:sz="0" w:space="0" w:color="auto"/>
          </w:divBdr>
        </w:div>
        <w:div w:id="656420825">
          <w:marLeft w:val="0"/>
          <w:marRight w:val="0"/>
          <w:marTop w:val="0"/>
          <w:marBottom w:val="0"/>
          <w:divBdr>
            <w:top w:val="none" w:sz="0" w:space="0" w:color="auto"/>
            <w:left w:val="none" w:sz="0" w:space="0" w:color="auto"/>
            <w:bottom w:val="none" w:sz="0" w:space="0" w:color="auto"/>
            <w:right w:val="none" w:sz="0" w:space="0" w:color="auto"/>
          </w:divBdr>
        </w:div>
        <w:div w:id="704214733">
          <w:marLeft w:val="0"/>
          <w:marRight w:val="0"/>
          <w:marTop w:val="0"/>
          <w:marBottom w:val="0"/>
          <w:divBdr>
            <w:top w:val="none" w:sz="0" w:space="0" w:color="auto"/>
            <w:left w:val="none" w:sz="0" w:space="0" w:color="auto"/>
            <w:bottom w:val="none" w:sz="0" w:space="0" w:color="auto"/>
            <w:right w:val="none" w:sz="0" w:space="0" w:color="auto"/>
          </w:divBdr>
        </w:div>
        <w:div w:id="1057555290">
          <w:marLeft w:val="0"/>
          <w:marRight w:val="0"/>
          <w:marTop w:val="0"/>
          <w:marBottom w:val="0"/>
          <w:divBdr>
            <w:top w:val="none" w:sz="0" w:space="0" w:color="auto"/>
            <w:left w:val="none" w:sz="0" w:space="0" w:color="auto"/>
            <w:bottom w:val="none" w:sz="0" w:space="0" w:color="auto"/>
            <w:right w:val="none" w:sz="0" w:space="0" w:color="auto"/>
          </w:divBdr>
        </w:div>
        <w:div w:id="1236666148">
          <w:marLeft w:val="0"/>
          <w:marRight w:val="0"/>
          <w:marTop w:val="0"/>
          <w:marBottom w:val="0"/>
          <w:divBdr>
            <w:top w:val="none" w:sz="0" w:space="0" w:color="auto"/>
            <w:left w:val="none" w:sz="0" w:space="0" w:color="auto"/>
            <w:bottom w:val="none" w:sz="0" w:space="0" w:color="auto"/>
            <w:right w:val="none" w:sz="0" w:space="0" w:color="auto"/>
          </w:divBdr>
        </w:div>
        <w:div w:id="1380590956">
          <w:marLeft w:val="0"/>
          <w:marRight w:val="0"/>
          <w:marTop w:val="0"/>
          <w:marBottom w:val="0"/>
          <w:divBdr>
            <w:top w:val="none" w:sz="0" w:space="0" w:color="auto"/>
            <w:left w:val="none" w:sz="0" w:space="0" w:color="auto"/>
            <w:bottom w:val="none" w:sz="0" w:space="0" w:color="auto"/>
            <w:right w:val="none" w:sz="0" w:space="0" w:color="auto"/>
          </w:divBdr>
        </w:div>
        <w:div w:id="1980065832">
          <w:marLeft w:val="0"/>
          <w:marRight w:val="0"/>
          <w:marTop w:val="0"/>
          <w:marBottom w:val="0"/>
          <w:divBdr>
            <w:top w:val="none" w:sz="0" w:space="0" w:color="auto"/>
            <w:left w:val="none" w:sz="0" w:space="0" w:color="auto"/>
            <w:bottom w:val="none" w:sz="0" w:space="0" w:color="auto"/>
            <w:right w:val="none" w:sz="0" w:space="0" w:color="auto"/>
          </w:divBdr>
        </w:div>
        <w:div w:id="2000116795">
          <w:marLeft w:val="0"/>
          <w:marRight w:val="0"/>
          <w:marTop w:val="0"/>
          <w:marBottom w:val="0"/>
          <w:divBdr>
            <w:top w:val="none" w:sz="0" w:space="0" w:color="auto"/>
            <w:left w:val="none" w:sz="0" w:space="0" w:color="auto"/>
            <w:bottom w:val="none" w:sz="0" w:space="0" w:color="auto"/>
            <w:right w:val="none" w:sz="0" w:space="0" w:color="auto"/>
          </w:divBdr>
        </w:div>
      </w:divsChild>
    </w:div>
    <w:div w:id="1738166542">
      <w:bodyDiv w:val="1"/>
      <w:marLeft w:val="0"/>
      <w:marRight w:val="0"/>
      <w:marTop w:val="0"/>
      <w:marBottom w:val="0"/>
      <w:divBdr>
        <w:top w:val="none" w:sz="0" w:space="0" w:color="auto"/>
        <w:left w:val="none" w:sz="0" w:space="0" w:color="auto"/>
        <w:bottom w:val="none" w:sz="0" w:space="0" w:color="auto"/>
        <w:right w:val="none" w:sz="0" w:space="0" w:color="auto"/>
      </w:divBdr>
    </w:div>
    <w:div w:id="208911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lcolm.paterson@stir.ac.uk" TargetMode="External"/><Relationship Id="rId18" Type="http://schemas.openxmlformats.org/officeDocument/2006/relationships/hyperlink" Target="mailto:paul@northernrpa.co.uk" TargetMode="External"/><Relationship Id="rId26" Type="http://schemas.openxmlformats.org/officeDocument/2006/relationships/hyperlink" Target="mailto:christian.schroeder@stir.ac.uk" TargetMode="External"/><Relationship Id="rId39" Type="http://schemas.openxmlformats.org/officeDocument/2006/relationships/image" Target="media/image4.png"/><Relationship Id="rId21" Type="http://schemas.openxmlformats.org/officeDocument/2006/relationships/hyperlink" Target="mailto:l.c.english@stir.ac.uk" TargetMode="External"/><Relationship Id="rId34" Type="http://schemas.openxmlformats.org/officeDocument/2006/relationships/image" Target="media/image2.jpg"/><Relationship Id="rId42" Type="http://schemas.openxmlformats.org/officeDocument/2006/relationships/image" Target="media/image6.tmp"/><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afetyandenvironment@stir.ac.uk" TargetMode="External"/><Relationship Id="rId29" Type="http://schemas.openxmlformats.org/officeDocument/2006/relationships/hyperlink" Target="http://www.stir.ac.uk/safetyandsustainability/safety/a-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ir.ac.uk/safetyandsustainability/safety/a-z/" TargetMode="External"/><Relationship Id="rId24" Type="http://schemas.openxmlformats.org/officeDocument/2006/relationships/hyperlink" Target="mailto:celeste.kellock@stir.ac.uk" TargetMode="External"/><Relationship Id="rId32" Type="http://schemas.openxmlformats.org/officeDocument/2006/relationships/hyperlink" Target="https://stir.sharepoint.com/:w:/r/sites/SafetyEnvironmentContinuity/_layouts/15/Doc.aspx?sourcedoc=%7B2A13FC22-BA32-43EF-84C1-2DD73CD95802%7D&amp;file=COSHH%20template%2009%2023.doc&amp;action=default&amp;mobileredirect=true" TargetMode="External"/><Relationship Id="rId37" Type="http://schemas.openxmlformats.org/officeDocument/2006/relationships/hyperlink" Target="https://stir.sharepoint.com/:w:/r/sites/SafetyEnvironmentContinuity/_layouts/15/Doc.aspx?sourcedoc=%7B7670E7EB-8F99-53CE-B536-662C20EF05FC%7D&amp;file=Smoke%20Free%20Policy%20201805%20current.docx&amp;action=default&amp;mobileredirect=true" TargetMode="External"/><Relationship Id="rId40" Type="http://schemas.openxmlformats.org/officeDocument/2006/relationships/image" Target="media/image5.jpe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jim.differ@stir.ac.uk" TargetMode="External"/><Relationship Id="rId23" Type="http://schemas.openxmlformats.org/officeDocument/2006/relationships/hyperlink" Target="mailto:chris.grigson@stir.ac.uk" TargetMode="External"/><Relationship Id="rId28" Type="http://schemas.openxmlformats.org/officeDocument/2006/relationships/hyperlink" Target="https://stir.sharepoint.com/sites/SafetyEnvironmentContinuity/Shared%20Documents/SEC%20Files%20from%20SDRIVE/Safety,%20Environment,%20and%20Continuity/5.%20HEALTH%20%26%20SAFETY/Policy%20and%20Procedures%202026/Health%20and%20Safety%20Policy%20Statement/Health%20%26%20Safety%20Policy/04.1%20GNC%20(21%2022)%209i%20Appendix%201_Update%20HSC%20remit%20and%20composition%20FINAL.docx%20(sharepoint.com)" TargetMode="External"/><Relationship Id="rId36" Type="http://schemas.openxmlformats.org/officeDocument/2006/relationships/hyperlink" Target="https://portal.stir.ac.uk/security/sso/workrite.jsp?q=WR" TargetMode="External"/><Relationship Id="rId10" Type="http://schemas.openxmlformats.org/officeDocument/2006/relationships/endnotes" Target="endnotes.xml"/><Relationship Id="rId19" Type="http://schemas.openxmlformats.org/officeDocument/2006/relationships/hyperlink" Target="https://eur03.safelinks.protection.outlook.com/?url=https%3A%2F%2Fnorthernrpa.co.uk%2F&amp;data=05%7C02%7Ctanya.cairns%40stir.ac.uk%7C2b126e6489004531506a08dc7bed1292%7C4e8d09f7cc794ccb9149a4238dd17422%7C0%7C0%7C638521505452107405%7CUnknown%7CTWFpbGZsb3d8eyJWIjoiMC4wLjAwMDAiLCJQIjoiV2luMzIiLCJBTiI6Ik1haWwiLCJXVCI6Mn0%3D%7C0%7C%7C%7C&amp;sdata=WYIbQxEXnCnOJE%2BLMb7A5qb5amH8fdKuIqaTRe0EDks%3D&amp;reserved=0" TargetMode="External"/><Relationship Id="rId31" Type="http://schemas.openxmlformats.org/officeDocument/2006/relationships/hyperlink" Target="https://stir.sharepoint.com/:w:/r/sites/SafetyEnvironmentContinuity/_layouts/15/Doc.aspx?sourcedoc=%7BF398FF1E-043C-461B-889E-82805F916F71%7D&amp;file=Risk%20Assessment%20Procedures%20Nov%202023.docx&amp;action=default&amp;mobileredirect=true" TargetMode="External"/><Relationship Id="rId44" Type="http://schemas.openxmlformats.org/officeDocument/2006/relationships/hyperlink" Target="https://www.stir.ac.uk/about/professional-services/estates-and-campus-services/safety-environment-security-and-continuity/safezo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ir.ac.uk/about/professional-services/estates-and-campus-services/safety-environment-security-and-continuity/" TargetMode="External"/><Relationship Id="rId22" Type="http://schemas.openxmlformats.org/officeDocument/2006/relationships/hyperlink" Target="mailto:peter.smith@stir.ac.uk" TargetMode="External"/><Relationship Id="rId27" Type="http://schemas.openxmlformats.org/officeDocument/2006/relationships/hyperlink" Target="https://www.usha.org.uk/resources/health-and-safety-management-profile-hasmap-2022/" TargetMode="External"/><Relationship Id="rId30" Type="http://schemas.openxmlformats.org/officeDocument/2006/relationships/hyperlink" Target="https://stir.sharepoint.com/:w:/r/sites/SafetyEnvironmentContinuity/_layouts/15/Doc.aspx?sourcedoc=%7BA543EFF2-3C3F-4C93-B9F4-982630B4AFE7%7D&amp;file=Risk%20Assessment%20-%20Form%20Current%202023.docx&amp;action=default&amp;mobileredirect=true" TargetMode="External"/><Relationship Id="rId35" Type="http://schemas.openxmlformats.org/officeDocument/2006/relationships/hyperlink" Target="tps://stir.sharepoint.com/:w:/r/sites/SafetyEnvironmentContinuity/_layouts/15/Doc.aspx?sourcedoc=%7B2A13FC22-BA32-43EF-84C1-2DD73CD95802%7D&amp;file=COSHH%20template%2009%2023.doc&amp;action=default&amp;mobileredirect=true" TargetMode="External"/><Relationship Id="rId43" Type="http://schemas.openxmlformats.org/officeDocument/2006/relationships/image" Target="media/image7.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tmp"/><Relationship Id="rId17" Type="http://schemas.openxmlformats.org/officeDocument/2006/relationships/hyperlink" Target="tel:+441614569662" TargetMode="External"/><Relationship Id="rId25" Type="http://schemas.openxmlformats.org/officeDocument/2006/relationships/hyperlink" Target="mailto:i.h.dale@stir.ac.uk" TargetMode="External"/><Relationship Id="rId33" Type="http://schemas.openxmlformats.org/officeDocument/2006/relationships/hyperlink" Target="https://portal.stir.ac.uk/security/sso/workrite.jsp?q=WR" TargetMode="External"/><Relationship Id="rId38" Type="http://schemas.openxmlformats.org/officeDocument/2006/relationships/image" Target="media/image3.png"/><Relationship Id="rId46" Type="http://schemas.openxmlformats.org/officeDocument/2006/relationships/footer" Target="footer1.xml"/><Relationship Id="rId20" Type="http://schemas.openxmlformats.org/officeDocument/2006/relationships/hyperlink" Target="mailto:david.copplestone@stir.ac.uk" TargetMode="External"/><Relationship Id="rId41" Type="http://schemas.openxmlformats.org/officeDocument/2006/relationships/hyperlink" Target="https://www.stir.ac.uk/about/professional-services/estates-and-campus-services/safety-environment-security-and-continuity/safety/a-z/stress-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4268DD5268B6418787B81D73925C39" ma:contentTypeVersion="43" ma:contentTypeDescription="Create a new document." ma:contentTypeScope="" ma:versionID="3c0a8280a61856b6f3599300b0fe50b7">
  <xsd:schema xmlns:xsd="http://www.w3.org/2001/XMLSchema" xmlns:xs="http://www.w3.org/2001/XMLSchema" xmlns:p="http://schemas.microsoft.com/office/2006/metadata/properties" xmlns:ns2="6a760964-3535-4926-93ac-58c70c5517af" xmlns:ns3="e0f31a57-3438-4910-9129-288f8fcd66a6" targetNamespace="http://schemas.microsoft.com/office/2006/metadata/properties" ma:root="true" ma:fieldsID="f52a7b04bb8fcff24d12e51717b215ad" ns2:_="" ns3:_="">
    <xsd:import namespace="6a760964-3535-4926-93ac-58c70c5517af"/>
    <xsd:import namespace="e0f31a57-3438-4910-9129-288f8fcd66a6"/>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TaxCatchAll" minOccurs="0"/>
                <xsd:element ref="ns2:lcf76f155ced4ddcb4097134ff3c332f"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60964-3535-4926-93ac-58c70c5517af"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LengthInSeconds" ma:index="39" nillable="true" ma:displayName="MediaLengthInSeconds" ma:hidden="true"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element name="MediaServiceLocation" ma:index="44" nillable="true" ma:displayName="Location" ma:description="" ma:indexed="true" ma:internalName="MediaServiceLocation"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BillingMetadata" ma:index="4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f31a57-3438-4910-9129-288f8fcd66a6"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40" nillable="true" ma:displayName="Taxonomy Catch All Column" ma:hidden="true" ma:list="{4d6080b0-733c-4f97-bc79-f702ed92505e}" ma:internalName="TaxCatchAll" ma:showField="CatchAllData" ma:web="e0f31a57-3438-4910-9129-288f8fcd66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nvited_Members xmlns="6a760964-3535-4926-93ac-58c70c5517af" xsi:nil="true"/>
    <AppVersion xmlns="6a760964-3535-4926-93ac-58c70c5517af" xsi:nil="true"/>
    <TeamsChannelId xmlns="6a760964-3535-4926-93ac-58c70c5517af" xsi:nil="true"/>
    <IsNotebookLocked xmlns="6a760964-3535-4926-93ac-58c70c5517af" xsi:nil="true"/>
    <Distribution_Groups xmlns="6a760964-3535-4926-93ac-58c70c5517af" xsi:nil="true"/>
    <Math_Settings xmlns="6a760964-3535-4926-93ac-58c70c5517af" xsi:nil="true"/>
    <Templates xmlns="6a760964-3535-4926-93ac-58c70c5517af" xsi:nil="true"/>
    <Has_Leaders_Only_SectionGroup xmlns="6a760964-3535-4926-93ac-58c70c5517af" xsi:nil="true"/>
    <DefaultSectionNames xmlns="6a760964-3535-4926-93ac-58c70c5517af" xsi:nil="true"/>
    <Is_Collaboration_Space_Locked xmlns="6a760964-3535-4926-93ac-58c70c5517af" xsi:nil="true"/>
    <Invited_Leaders xmlns="6a760964-3535-4926-93ac-58c70c5517af" xsi:nil="true"/>
    <LMS_Mappings xmlns="6a760964-3535-4926-93ac-58c70c5517af" xsi:nil="true"/>
    <Member_Groups xmlns="6a760964-3535-4926-93ac-58c70c5517af">
      <UserInfo>
        <DisplayName/>
        <AccountId xsi:nil="true"/>
        <AccountType/>
      </UserInfo>
    </Member_Groups>
    <Self_Registration_Enabled xmlns="6a760964-3535-4926-93ac-58c70c5517af" xsi:nil="true"/>
    <NotebookType xmlns="6a760964-3535-4926-93ac-58c70c5517af" xsi:nil="true"/>
    <Leaders xmlns="6a760964-3535-4926-93ac-58c70c5517af">
      <UserInfo>
        <DisplayName/>
        <AccountId xsi:nil="true"/>
        <AccountType/>
      </UserInfo>
    </Leaders>
    <Members xmlns="6a760964-3535-4926-93ac-58c70c5517af">
      <UserInfo>
        <DisplayName/>
        <AccountId xsi:nil="true"/>
        <AccountType/>
      </UserInfo>
    </Members>
    <FolderType xmlns="6a760964-3535-4926-93ac-58c70c5517af" xsi:nil="true"/>
    <CultureName xmlns="6a760964-3535-4926-93ac-58c70c5517af" xsi:nil="true"/>
    <Owner xmlns="6a760964-3535-4926-93ac-58c70c5517af">
      <UserInfo>
        <DisplayName/>
        <AccountId xsi:nil="true"/>
        <AccountType/>
      </UserInfo>
    </Owner>
    <lcf76f155ced4ddcb4097134ff3c332f xmlns="6a760964-3535-4926-93ac-58c70c5517af">
      <Terms xmlns="http://schemas.microsoft.com/office/infopath/2007/PartnerControls"/>
    </lcf76f155ced4ddcb4097134ff3c332f>
    <TaxCatchAll xmlns="e0f31a57-3438-4910-9129-288f8fcd66a6" xsi:nil="true"/>
    <SharedWithUsers xmlns="e0f31a57-3438-4910-9129-288f8fcd66a6">
      <UserInfo>
        <DisplayName>Tanya Cairns</DisplayName>
        <AccountId>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FA2D46-E502-4DD5-9D9E-F9E115355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60964-3535-4926-93ac-58c70c5517af"/>
    <ds:schemaRef ds:uri="e0f31a57-3438-4910-9129-288f8fcd66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6BB230-AFD1-40A0-9910-7DCF8C5D4794}">
  <ds:schemaRefs>
    <ds:schemaRef ds:uri="http://schemas.openxmlformats.org/officeDocument/2006/bibliography"/>
  </ds:schemaRefs>
</ds:datastoreItem>
</file>

<file path=customXml/itemProps3.xml><?xml version="1.0" encoding="utf-8"?>
<ds:datastoreItem xmlns:ds="http://schemas.openxmlformats.org/officeDocument/2006/customXml" ds:itemID="{3D1B5103-1462-4CC0-B16F-495E34740148}">
  <ds:schemaRefs>
    <ds:schemaRef ds:uri="http://schemas.microsoft.com/office/2006/metadata/properties"/>
    <ds:schemaRef ds:uri="http://schemas.microsoft.com/office/infopath/2007/PartnerControls"/>
    <ds:schemaRef ds:uri="6a760964-3535-4926-93ac-58c70c5517af"/>
    <ds:schemaRef ds:uri="e0f31a57-3438-4910-9129-288f8fcd66a6"/>
  </ds:schemaRefs>
</ds:datastoreItem>
</file>

<file path=customXml/itemProps4.xml><?xml version="1.0" encoding="utf-8"?>
<ds:datastoreItem xmlns:ds="http://schemas.openxmlformats.org/officeDocument/2006/customXml" ds:itemID="{066039F2-7000-48E5-90A7-A157CD74E1BE}">
  <ds:schemaRefs>
    <ds:schemaRef ds:uri="http://schemas.microsoft.com/sharepoint/v3/contenttype/forms"/>
  </ds:schemaRefs>
</ds:datastoreItem>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7944</Words>
  <Characters>43539</Characters>
  <Application>Microsoft Office Word</Application>
  <DocSecurity>0</DocSecurity>
  <Lines>946</Lines>
  <Paragraphs>536</Paragraphs>
  <ScaleCrop>false</ScaleCrop>
  <Company>University of Stirling</Company>
  <LinksUpToDate>false</LinksUpToDate>
  <CharactersWithSpaces>50947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McDonald</dc:creator>
  <cp:keywords/>
  <dc:description/>
  <cp:lastModifiedBy>Tanya Cairns</cp:lastModifiedBy>
  <cp:revision>91</cp:revision>
  <cp:lastPrinted>2017-04-06T18:54:00Z</cp:lastPrinted>
  <dcterms:created xsi:type="dcterms:W3CDTF">2024-10-21T08:37:00Z</dcterms:created>
  <dcterms:modified xsi:type="dcterms:W3CDTF">2026-02-04T12:58:00Z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0x010100334268DD5268B6418787B81D73925C39</vt:lpwstr>
  </property>
  <property fmtid="{D5CDD505-2E9C-101B-9397-08002B2CF9AE}" pid="3" name="Order">
    <vt:r8>2835800</vt:r8>
  </property>
  <property fmtid="{D5CDD505-2E9C-101B-9397-08002B2CF9AE}" pid="4" name="MediaServiceImageTags">
    <vt:lpwstr/>
  </property>
</Properties>
</file>