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217CB" w:rsidP="00F217CB" w:rsidRDefault="00F217CB" w14:paraId="578F32A0" w14:textId="2B96035C">
      <w:pPr>
        <w:jc w:val="right"/>
        <w:rPr>
          <w:b/>
          <w:bCs/>
          <w:color w:val="006938"/>
          <w:sz w:val="36"/>
          <w:szCs w:val="36"/>
        </w:rPr>
      </w:pPr>
      <w:r w:rsidRPr="006C704B">
        <w:rPr>
          <w:rFonts w:cstheme="minorHAnsi"/>
          <w:noProof/>
          <w:lang w:eastAsia="en-GB"/>
        </w:rPr>
        <w:drawing>
          <wp:inline distT="0" distB="0" distL="0" distR="0" wp14:anchorId="350BB518" wp14:editId="1D2F16F0">
            <wp:extent cx="2095238" cy="523810"/>
            <wp:effectExtent l="0" t="0" r="635" b="0"/>
            <wp:docPr id="1285678530" name="Picture 1285678530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tirling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80ACF" w:rsidR="00C75F9A" w:rsidP="1D0FA487" w:rsidRDefault="00B038AC" w14:paraId="38A5DBF8" w14:textId="14DE0CA0" w14:noSpellErr="1">
      <w:pPr>
        <w:pStyle w:val="Heading1"/>
        <w:rPr>
          <w:rFonts w:ascii="Calibri" w:hAnsi="Calibri" w:eastAsia="Calibri" w:cs="Calibri" w:asciiTheme="minorAscii" w:hAnsiTheme="minorAscii" w:eastAsiaTheme="minorAscii" w:cstheme="minorAscii"/>
        </w:rPr>
      </w:pPr>
      <w:r w:rsidRPr="1D0FA487" w:rsidR="00B038AC">
        <w:rPr>
          <w:rFonts w:ascii="Calibri" w:hAnsi="Calibri" w:eastAsia="Calibri" w:cs="Calibri" w:asciiTheme="minorAscii" w:hAnsiTheme="minorAscii" w:eastAsiaTheme="minorAscii" w:cstheme="minorAscii"/>
        </w:rPr>
        <w:t>Taught External Examiner Appointment Extension Form</w:t>
      </w:r>
    </w:p>
    <w:p w:rsidR="0CCE19B1" w:rsidP="0CCE19B1" w:rsidRDefault="0CCE19B1" w14:paraId="78D29F1D" w14:textId="1D288843"/>
    <w:p w:rsidR="00940F75" w:rsidP="0CCE19B1" w:rsidRDefault="00940F75" w14:paraId="3A18E015" w14:textId="4E9E860E">
      <w:pPr>
        <w:ind w:right="389"/>
        <w:rPr>
          <w:rFonts w:ascii="Calibri" w:hAnsi="Calibri" w:cs="Calibri"/>
        </w:rPr>
      </w:pPr>
      <w:r w:rsidRPr="0CCE19B1">
        <w:rPr>
          <w:rFonts w:ascii="Calibri" w:hAnsi="Calibri" w:cs="Calibri"/>
        </w:rPr>
        <w:t xml:space="preserve">This form should be completed by a </w:t>
      </w:r>
      <w:proofErr w:type="gramStart"/>
      <w:r w:rsidRPr="0CCE19B1">
        <w:rPr>
          <w:rFonts w:ascii="Calibri" w:hAnsi="Calibri" w:cs="Calibri"/>
        </w:rPr>
        <w:t>Faculty</w:t>
      </w:r>
      <w:proofErr w:type="gramEnd"/>
      <w:r w:rsidRPr="0CCE19B1">
        <w:rPr>
          <w:rFonts w:ascii="Calibri" w:hAnsi="Calibri" w:cs="Calibri"/>
        </w:rPr>
        <w:t xml:space="preserve"> when proposing an </w:t>
      </w:r>
      <w:r w:rsidRPr="0CCE19B1" w:rsidR="5850B7BC">
        <w:rPr>
          <w:rFonts w:ascii="Calibri" w:hAnsi="Calibri" w:cs="Calibri"/>
        </w:rPr>
        <w:t xml:space="preserve">extension to the </w:t>
      </w:r>
      <w:r w:rsidRPr="0CCE19B1" w:rsidR="00680ACF">
        <w:rPr>
          <w:rFonts w:ascii="Calibri" w:hAnsi="Calibri" w:cs="Calibri"/>
        </w:rPr>
        <w:t>appointment</w:t>
      </w:r>
      <w:r w:rsidRPr="0CCE19B1" w:rsidR="5850B7BC">
        <w:rPr>
          <w:rFonts w:ascii="Calibri" w:hAnsi="Calibri" w:cs="Calibri"/>
        </w:rPr>
        <w:t xml:space="preserve"> for an </w:t>
      </w:r>
      <w:r w:rsidRPr="0CCE19B1">
        <w:rPr>
          <w:rFonts w:ascii="Calibri" w:hAnsi="Calibri" w:cs="Calibri"/>
        </w:rPr>
        <w:t xml:space="preserve">approved External Examiner for a fifth year. Extensions are only approved in exceptional and/or unforeseen circumstances.  </w:t>
      </w:r>
    </w:p>
    <w:p w:rsidRPr="00FB7C9D" w:rsidR="00940F75" w:rsidP="0CCE19B1" w:rsidRDefault="00940F75" w14:paraId="675969E2" w14:textId="77777777">
      <w:pPr>
        <w:ind w:right="-610"/>
        <w:rPr>
          <w:rFonts w:ascii="Calibri" w:hAnsi="Calibri" w:cs="Calibri"/>
          <w:i/>
          <w:iCs/>
        </w:rPr>
      </w:pPr>
      <w:r w:rsidRPr="0CCE19B1">
        <w:rPr>
          <w:rFonts w:ascii="Calibri" w:hAnsi="Calibri" w:cs="Calibri"/>
          <w:i/>
          <w:iCs/>
        </w:rPr>
        <w:t xml:space="preserve">Prior to completing the form, the </w:t>
      </w:r>
      <w:hyperlink r:id="rId12">
        <w:r w:rsidRPr="0CCE19B1">
          <w:rPr>
            <w:rStyle w:val="Hyperlink"/>
            <w:rFonts w:ascii="Calibri" w:hAnsi="Calibri" w:cs="Calibri"/>
            <w:i/>
            <w:iCs/>
          </w:rPr>
          <w:t>guidance on the University’s requirements around External Examiner appointment</w:t>
        </w:r>
      </w:hyperlink>
      <w:r w:rsidRPr="0CCE19B1">
        <w:rPr>
          <w:rFonts w:ascii="Calibri" w:hAnsi="Calibri" w:cs="Calibri"/>
          <w:i/>
          <w:iCs/>
        </w:rPr>
        <w:t>s should be consulted.</w:t>
      </w:r>
    </w:p>
    <w:p w:rsidR="00B54BED" w:rsidP="00B54BED" w:rsidRDefault="20D9293D" w14:paraId="249730E9" w14:textId="74FDED15">
      <w:pPr>
        <w:pStyle w:val="Heading2"/>
        <w:numPr>
          <w:ilvl w:val="0"/>
          <w:numId w:val="8"/>
        </w:numPr>
      </w:pPr>
      <w:r w:rsidRPr="74CD3140">
        <w:t>Extern</w:t>
      </w:r>
      <w:r w:rsidR="00B54BED">
        <w:t>al Examiner Details</w:t>
      </w:r>
    </w:p>
    <w:tbl>
      <w:tblPr>
        <w:tblStyle w:val="TableGrid"/>
        <w:tblW w:w="9634" w:type="dxa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9634"/>
      </w:tblGrid>
      <w:tr w:rsidR="00B54BED" w:rsidTr="009D692B" w14:paraId="12952F1D" w14:textId="77777777">
        <w:tc>
          <w:tcPr>
            <w:tcW w:w="9634" w:type="dxa"/>
          </w:tcPr>
          <w:p w:rsidR="00B54BED" w:rsidP="00B54BED" w:rsidRDefault="00B54BED" w14:paraId="44043409" w14:textId="77777777">
            <w:pPr>
              <w:rPr>
                <w:rFonts w:ascii="Calibri" w:hAnsi="Calibri" w:cs="Calibri"/>
                <w:b/>
                <w:szCs w:val="24"/>
              </w:rPr>
            </w:pPr>
            <w:r w:rsidRPr="00F278CA">
              <w:rPr>
                <w:rFonts w:ascii="Calibri" w:hAnsi="Calibri" w:cs="Calibri"/>
                <w:b/>
                <w:szCs w:val="24"/>
              </w:rPr>
              <w:t>Name of External Examiner:</w:t>
            </w:r>
            <w:r>
              <w:rPr>
                <w:rFonts w:ascii="Calibri" w:hAnsi="Calibri" w:cs="Calibri"/>
                <w:b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4"/>
              </w:rPr>
            </w:r>
            <w:r>
              <w:rPr>
                <w:rFonts w:ascii="Calibri" w:hAnsi="Calibri" w:cs="Calibri"/>
                <w:b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Cs w:val="24"/>
              </w:rPr>
              <w:t> </w:t>
            </w:r>
            <w:r>
              <w:rPr>
                <w:rFonts w:ascii="Calibri" w:hAnsi="Calibri" w:cs="Calibri"/>
                <w:b/>
                <w:szCs w:val="24"/>
              </w:rPr>
              <w:fldChar w:fldCharType="end"/>
            </w:r>
          </w:p>
          <w:p w:rsidR="00E5265E" w:rsidP="00B54BED" w:rsidRDefault="00E5265E" w14:paraId="03A1CD42" w14:textId="77777777">
            <w:pPr>
              <w:rPr>
                <w:rFonts w:ascii="Calibri" w:hAnsi="Calibri" w:cs="Calibri"/>
                <w:b/>
                <w:szCs w:val="24"/>
              </w:rPr>
            </w:pPr>
          </w:p>
          <w:p w:rsidR="00966456" w:rsidP="00B54BED" w:rsidRDefault="00966456" w14:paraId="50D20A85" w14:textId="68EB74A1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Current Institution:</w:t>
            </w:r>
            <w:r w:rsidR="00CC18A6">
              <w:rPr>
                <w:rFonts w:ascii="Calibri" w:hAnsi="Calibri" w:cs="Calibri"/>
                <w:b/>
                <w:szCs w:val="24"/>
              </w:rPr>
              <w:t xml:space="preserve"> </w:t>
            </w:r>
            <w:r w:rsidR="00CC18A6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18A6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="00CC18A6">
              <w:rPr>
                <w:rFonts w:ascii="Calibri" w:hAnsi="Calibri" w:cs="Calibri"/>
                <w:b/>
                <w:szCs w:val="24"/>
              </w:rPr>
            </w:r>
            <w:r w:rsidR="00CC18A6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CC18A6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="00CC18A6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="00CC18A6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="00CC18A6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="00CC18A6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="00CC18A6">
              <w:rPr>
                <w:rFonts w:ascii="Calibri" w:hAnsi="Calibri" w:cs="Calibri"/>
                <w:b/>
                <w:szCs w:val="24"/>
              </w:rPr>
              <w:fldChar w:fldCharType="end"/>
            </w:r>
          </w:p>
          <w:p w:rsidR="00E5265E" w:rsidP="00B54BED" w:rsidRDefault="00E5265E" w14:paraId="1036BA22" w14:textId="77777777">
            <w:pPr>
              <w:rPr>
                <w:rFonts w:ascii="Calibri" w:hAnsi="Calibri" w:cs="Calibri"/>
                <w:b/>
                <w:szCs w:val="24"/>
              </w:rPr>
            </w:pPr>
          </w:p>
          <w:p w:rsidR="00966456" w:rsidP="00B54BED" w:rsidRDefault="00966456" w14:paraId="2DE057CD" w14:textId="2BE635DB">
            <w:r>
              <w:rPr>
                <w:rFonts w:ascii="Calibri" w:hAnsi="Calibri" w:cs="Calibri"/>
                <w:b/>
                <w:szCs w:val="24"/>
              </w:rPr>
              <w:t xml:space="preserve">Current Post: </w:t>
            </w:r>
            <w:r w:rsidR="00CC18A6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18A6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="00CC18A6">
              <w:rPr>
                <w:rFonts w:ascii="Calibri" w:hAnsi="Calibri" w:cs="Calibri"/>
                <w:b/>
                <w:szCs w:val="24"/>
              </w:rPr>
            </w:r>
            <w:r w:rsidR="00CC18A6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CC18A6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="00CC18A6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="00CC18A6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="00CC18A6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="00CC18A6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="00CC18A6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</w:tr>
    </w:tbl>
    <w:p w:rsidR="00B54BED" w:rsidP="00B54BED" w:rsidRDefault="00B54BED" w14:paraId="26F1E018" w14:textId="77777777"/>
    <w:tbl>
      <w:tblPr>
        <w:tblStyle w:val="TableGrid"/>
        <w:tblW w:w="9634" w:type="dxa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9634"/>
      </w:tblGrid>
      <w:tr w:rsidR="00C71BEF" w:rsidTr="009D692B" w14:paraId="48775522" w14:textId="77777777">
        <w:tc>
          <w:tcPr>
            <w:tcW w:w="9634" w:type="dxa"/>
          </w:tcPr>
          <w:p w:rsidRPr="000A3AD8" w:rsidR="00C71BEF" w:rsidP="00C71BEF" w:rsidRDefault="00C71BEF" w14:paraId="0C1EC86D" w14:textId="38F0427F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0A3AD8">
              <w:rPr>
                <w:rFonts w:ascii="Calibri" w:hAnsi="Calibri" w:cs="Calibri"/>
                <w:b/>
                <w:szCs w:val="24"/>
              </w:rPr>
              <w:t>Please ind</w:t>
            </w:r>
            <w:r>
              <w:rPr>
                <w:rFonts w:ascii="Calibri" w:hAnsi="Calibri" w:cs="Calibri"/>
                <w:b/>
                <w:szCs w:val="24"/>
              </w:rPr>
              <w:t xml:space="preserve">icate which programme(s) and </w:t>
            </w:r>
            <w:r w:rsidRPr="000A3AD8">
              <w:rPr>
                <w:rFonts w:ascii="Calibri" w:hAnsi="Calibri" w:cs="Calibri"/>
                <w:b/>
                <w:szCs w:val="24"/>
              </w:rPr>
              <w:t>module(s) the extension is being sought for:</w:t>
            </w:r>
            <w:r w:rsidR="00CC18A6">
              <w:rPr>
                <w:rFonts w:ascii="Calibri" w:hAnsi="Calibri" w:cs="Calibri"/>
                <w:b/>
                <w:szCs w:val="24"/>
              </w:rPr>
              <w:t xml:space="preserve"> </w:t>
            </w:r>
            <w:r w:rsidR="00CC18A6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18A6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="00CC18A6">
              <w:rPr>
                <w:rFonts w:ascii="Calibri" w:hAnsi="Calibri" w:cs="Calibri"/>
                <w:b/>
                <w:szCs w:val="24"/>
              </w:rPr>
            </w:r>
            <w:r w:rsidR="00CC18A6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CC18A6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="00CC18A6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="00CC18A6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="00CC18A6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="00CC18A6">
              <w:rPr>
                <w:rFonts w:ascii="Calibri" w:hAnsi="Calibri" w:cs="Calibri"/>
                <w:b/>
                <w:noProof/>
                <w:szCs w:val="24"/>
              </w:rPr>
              <w:t> </w:t>
            </w:r>
            <w:r w:rsidR="00CC18A6">
              <w:rPr>
                <w:rFonts w:ascii="Calibri" w:hAnsi="Calibri" w:cs="Calibri"/>
                <w:b/>
                <w:szCs w:val="24"/>
              </w:rPr>
              <w:fldChar w:fldCharType="end"/>
            </w:r>
          </w:p>
          <w:p w:rsidR="00C71BEF" w:rsidP="00B54BED" w:rsidRDefault="00C71BEF" w14:paraId="136729C3" w14:textId="77777777"/>
          <w:p w:rsidR="00C71BEF" w:rsidP="00B54BED" w:rsidRDefault="00C71BEF" w14:paraId="319F5F92" w14:textId="77777777"/>
          <w:p w:rsidR="00C71BEF" w:rsidP="00B54BED" w:rsidRDefault="00C71BEF" w14:paraId="482181A4" w14:textId="77777777"/>
        </w:tc>
      </w:tr>
    </w:tbl>
    <w:p w:rsidR="00B54BED" w:rsidP="00B54BED" w:rsidRDefault="00B54BED" w14:paraId="35F68CEF" w14:textId="110B7398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71BEF" w:rsidTr="0CCE19B1" w14:paraId="46840118" w14:textId="77777777">
        <w:tc>
          <w:tcPr>
            <w:tcW w:w="9634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</w:tcPr>
          <w:p w:rsidRPr="008839AB" w:rsidR="00C71BEF" w:rsidP="47338FD8" w:rsidRDefault="00C71BEF" w14:paraId="6DD3086F" w14:textId="77777777">
            <w:pPr>
              <w:rPr>
                <w:rFonts w:ascii="Calibri" w:hAnsi="Calibri" w:cs="Calibri"/>
                <w:b/>
                <w:bCs/>
              </w:rPr>
            </w:pPr>
            <w:r w:rsidRPr="0CCE19B1">
              <w:rPr>
                <w:rFonts w:ascii="Calibri" w:hAnsi="Calibri" w:cs="Calibri"/>
                <w:b/>
                <w:bCs/>
              </w:rPr>
              <w:t xml:space="preserve">Please provide details (including dates, department and institution), of any current or pending External Examiner appointments for a university or other body: </w:t>
            </w:r>
          </w:p>
          <w:p w:rsidR="00C71BEF" w:rsidP="00B54BED" w:rsidRDefault="00C71BEF" w14:paraId="3FD3FA13" w14:textId="42B3A153"/>
          <w:p w:rsidR="00C71BEF" w:rsidP="00B54BED" w:rsidRDefault="00C71BEF" w14:paraId="648CDE40" w14:textId="77777777"/>
          <w:p w:rsidR="00C71BEF" w:rsidP="00B54BED" w:rsidRDefault="00C71BEF" w14:paraId="298A8290" w14:textId="77777777"/>
          <w:p w:rsidR="00E5265E" w:rsidP="00B54BED" w:rsidRDefault="00E5265E" w14:paraId="590C4370" w14:textId="77777777"/>
        </w:tc>
      </w:tr>
    </w:tbl>
    <w:p w:rsidRPr="00B54BED" w:rsidR="00B54BED" w:rsidP="00C12E13" w:rsidRDefault="00B54BED" w14:paraId="0CEEBA36" w14:textId="77777777">
      <w:pPr>
        <w:pStyle w:val="Heading2"/>
      </w:pPr>
    </w:p>
    <w:p w:rsidR="008D762C" w:rsidP="00C12E13" w:rsidRDefault="00C71BEF" w14:paraId="3432F210" w14:textId="59889936">
      <w:pPr>
        <w:pStyle w:val="Heading2"/>
        <w:numPr>
          <w:ilvl w:val="0"/>
          <w:numId w:val="8"/>
        </w:numPr>
      </w:pPr>
      <w:r>
        <w:t>Extension Details</w:t>
      </w:r>
    </w:p>
    <w:p w:rsidR="00560B3A" w:rsidP="005D4A5F" w:rsidRDefault="003A5137" w14:paraId="0EA8279D" w14:textId="6C3F5F3D">
      <w:r w:rsidRPr="00F278CA">
        <w:rPr>
          <w:rFonts w:ascii="Calibri" w:hAnsi="Calibri" w:cs="Calibri"/>
          <w:szCs w:val="24"/>
        </w:rPr>
        <w:t>Period of extension being sought</w:t>
      </w:r>
      <w:r>
        <w:rPr>
          <w:rFonts w:ascii="Calibri" w:hAnsi="Calibri" w:cs="Calibri"/>
          <w:szCs w:val="24"/>
        </w:rPr>
        <w:t>:</w:t>
      </w:r>
      <w:r w:rsidRPr="00F278CA">
        <w:rPr>
          <w:rFonts w:ascii="Calibri" w:hAnsi="Calibri" w:cs="Calibri"/>
          <w:szCs w:val="24"/>
        </w:rPr>
        <w:t xml:space="preserve"> (12 months maximum)  </w:t>
      </w:r>
    </w:p>
    <w:tbl>
      <w:tblPr>
        <w:tblW w:w="9634" w:type="dxa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5012"/>
      </w:tblGrid>
      <w:tr w:rsidRPr="00F278CA" w:rsidR="003A5137" w:rsidTr="009D692B" w14:paraId="24BFC5F9" w14:textId="77777777">
        <w:trPr>
          <w:trHeight w:val="616" w:hRule="exact"/>
        </w:trPr>
        <w:tc>
          <w:tcPr>
            <w:tcW w:w="4622" w:type="dxa"/>
          </w:tcPr>
          <w:p w:rsidRPr="00F278CA" w:rsidR="003A5137" w:rsidP="00F73AC1" w:rsidRDefault="003A5137" w14:paraId="03B13493" w14:textId="77777777">
            <w:pPr>
              <w:rPr>
                <w:rFonts w:ascii="Calibri" w:hAnsi="Calibri" w:cs="Calibri"/>
                <w:szCs w:val="24"/>
              </w:rPr>
            </w:pPr>
            <w:r w:rsidRPr="00F34C1D">
              <w:rPr>
                <w:rFonts w:ascii="Calibri" w:hAnsi="Calibri" w:cs="Calibri"/>
                <w:b/>
                <w:szCs w:val="24"/>
              </w:rPr>
              <w:t>From</w:t>
            </w:r>
            <w:r>
              <w:rPr>
                <w:rFonts w:ascii="Calibri" w:hAnsi="Calibri" w:cs="Calibri"/>
                <w:b/>
                <w:szCs w:val="24"/>
              </w:rPr>
              <w:t xml:space="preserve">: </w:t>
            </w: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5012" w:type="dxa"/>
          </w:tcPr>
          <w:p w:rsidRPr="00F278CA" w:rsidR="003A5137" w:rsidP="00F73AC1" w:rsidRDefault="003A5137" w14:paraId="403AA459" w14:textId="77777777">
            <w:pPr>
              <w:rPr>
                <w:rFonts w:ascii="Calibri" w:hAnsi="Calibri" w:cs="Calibri"/>
                <w:szCs w:val="24"/>
              </w:rPr>
            </w:pPr>
            <w:r w:rsidRPr="00F34C1D">
              <w:rPr>
                <w:rFonts w:ascii="Calibri" w:hAnsi="Calibri" w:cs="Calibri"/>
                <w:b/>
                <w:szCs w:val="24"/>
              </w:rPr>
              <w:t>To:</w:t>
            </w:r>
            <w:r>
              <w:rPr>
                <w:rFonts w:ascii="Calibri" w:hAnsi="Calibri" w:cs="Calibri"/>
                <w:b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Cs w:val="24"/>
              </w:rPr>
            </w:r>
            <w:r>
              <w:rPr>
                <w:rFonts w:ascii="Calibri" w:hAnsi="Calibri" w:cs="Calibri"/>
                <w:b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Cs w:val="24"/>
              </w:rPr>
              <w:t> </w:t>
            </w:r>
            <w:r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</w:tr>
    </w:tbl>
    <w:p w:rsidR="003A5137" w:rsidP="005D4A5F" w:rsidRDefault="003A5137" w14:paraId="426AFA30" w14:textId="77777777"/>
    <w:tbl>
      <w:tblPr>
        <w:tblStyle w:val="TableGrid"/>
        <w:tblW w:w="9634" w:type="dxa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9634"/>
      </w:tblGrid>
      <w:tr w:rsidR="003A5137" w:rsidTr="009D692B" w14:paraId="18BBB532" w14:textId="77777777">
        <w:tc>
          <w:tcPr>
            <w:tcW w:w="9634" w:type="dxa"/>
          </w:tcPr>
          <w:p w:rsidRPr="00382611" w:rsidR="003A5137" w:rsidP="00382611" w:rsidRDefault="003A5137" w14:paraId="7030BC7B" w14:textId="52B93BA9">
            <w:pPr>
              <w:ind w:left="2" w:hanging="2"/>
              <w:rPr>
                <w:rFonts w:ascii="Calibri" w:hAnsi="Calibri" w:cs="Calibri"/>
                <w:b/>
                <w:szCs w:val="24"/>
              </w:rPr>
            </w:pPr>
            <w:r w:rsidRPr="00F34C1D">
              <w:rPr>
                <w:rFonts w:ascii="Calibri" w:hAnsi="Calibri" w:cs="Calibri"/>
                <w:b/>
                <w:szCs w:val="24"/>
              </w:rPr>
              <w:t xml:space="preserve">Is the External Examiner willing to undertake an extension of </w:t>
            </w:r>
            <w:proofErr w:type="gramStart"/>
            <w:r w:rsidRPr="00F34C1D">
              <w:rPr>
                <w:rFonts w:ascii="Calibri" w:hAnsi="Calibri" w:cs="Calibri"/>
                <w:b/>
                <w:szCs w:val="24"/>
              </w:rPr>
              <w:t>appointment?</w:t>
            </w:r>
            <w:r w:rsidR="00382611">
              <w:rPr>
                <w:rFonts w:ascii="Calibri" w:hAnsi="Calibri" w:cs="Calibri"/>
                <w:b/>
                <w:szCs w:val="24"/>
              </w:rPr>
              <w:t>:</w:t>
            </w:r>
            <w:proofErr w:type="gramEnd"/>
            <w:r w:rsidR="00382611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F34C1D">
              <w:rPr>
                <w:rFonts w:ascii="Calibri" w:hAnsi="Calibri" w:cs="Calibri"/>
                <w:b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szCs w:val="24"/>
                </w:rPr>
                <w:id w:val="1325161716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has not yet been approached" w:value="has not yet been approached"/>
                </w:comboBox>
              </w:sdtPr>
              <w:sdtContent>
                <w:r w:rsidRPr="00CC0565" w:rsidR="0038261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3A5137" w:rsidP="005D4A5F" w:rsidRDefault="003A5137" w14:paraId="53A7FCCC" w14:textId="77777777"/>
    <w:tbl>
      <w:tblPr>
        <w:tblStyle w:val="TableGrid"/>
        <w:tblW w:w="9634" w:type="dxa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9634"/>
      </w:tblGrid>
      <w:tr w:rsidR="003A5137" w:rsidTr="009D692B" w14:paraId="5250AEDC" w14:textId="77777777">
        <w:tc>
          <w:tcPr>
            <w:tcW w:w="9634" w:type="dxa"/>
          </w:tcPr>
          <w:p w:rsidRPr="00F278CA" w:rsidR="003A5137" w:rsidP="003A5137" w:rsidRDefault="003A5137" w14:paraId="2AD7F644" w14:textId="77777777">
            <w:pPr>
              <w:rPr>
                <w:rFonts w:ascii="Calibri" w:hAnsi="Calibri" w:cs="Calibri"/>
                <w:b/>
                <w:szCs w:val="24"/>
              </w:rPr>
            </w:pPr>
            <w:r w:rsidRPr="00F278CA">
              <w:rPr>
                <w:rFonts w:ascii="Calibri" w:hAnsi="Calibri" w:cs="Calibri"/>
                <w:b/>
                <w:szCs w:val="24"/>
              </w:rPr>
              <w:t>Rational</w:t>
            </w:r>
            <w:r>
              <w:rPr>
                <w:rFonts w:ascii="Calibri" w:hAnsi="Calibri" w:cs="Calibri"/>
                <w:b/>
                <w:szCs w:val="24"/>
              </w:rPr>
              <w:t>e</w:t>
            </w:r>
            <w:r w:rsidRPr="00F278CA">
              <w:rPr>
                <w:rFonts w:ascii="Calibri" w:hAnsi="Calibri" w:cs="Calibri"/>
                <w:b/>
                <w:szCs w:val="24"/>
              </w:rPr>
              <w:t xml:space="preserve"> for extension of the appointment</w:t>
            </w:r>
          </w:p>
          <w:p w:rsidRPr="00F278CA" w:rsidR="003A5137" w:rsidP="003A5137" w:rsidRDefault="003A5137" w14:paraId="3A0F62D9" w14:textId="77777777">
            <w:pPr>
              <w:rPr>
                <w:rFonts w:ascii="Calibri" w:hAnsi="Calibri" w:cs="Calibri"/>
                <w:szCs w:val="24"/>
              </w:rPr>
            </w:pPr>
            <w:r w:rsidRPr="00F278CA">
              <w:rPr>
                <w:rFonts w:ascii="Calibri" w:hAnsi="Calibri" w:cs="Calibri"/>
                <w:szCs w:val="24"/>
              </w:rPr>
              <w:t>(Please supply full details)</w:t>
            </w:r>
          </w:p>
          <w:p w:rsidRPr="00F278CA" w:rsidR="003A5137" w:rsidP="003A5137" w:rsidRDefault="003A5137" w14:paraId="7B4FF7FE" w14:textId="7777777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  <w:p w:rsidR="003A5137" w:rsidP="005D4A5F" w:rsidRDefault="003A5137" w14:paraId="34844B7C" w14:textId="77777777"/>
        </w:tc>
      </w:tr>
    </w:tbl>
    <w:p w:rsidR="003A5137" w:rsidP="005D4A5F" w:rsidRDefault="003A5137" w14:paraId="380BC56A" w14:textId="77777777"/>
    <w:p w:rsidR="00560B3A" w:rsidP="003A5137" w:rsidRDefault="003A5137" w14:paraId="0DA50C47" w14:textId="7395AECB">
      <w:pPr>
        <w:pStyle w:val="Heading2"/>
        <w:numPr>
          <w:ilvl w:val="0"/>
          <w:numId w:val="8"/>
        </w:numPr>
      </w:pPr>
      <w:r>
        <w:t>Faculty Signature</w:t>
      </w:r>
    </w:p>
    <w:p w:rsidRPr="003A5137" w:rsidR="003A5137" w:rsidP="003A5137" w:rsidRDefault="003A5137" w14:paraId="7BAD28DF" w14:textId="77777777"/>
    <w:p w:rsidRPr="003A5137" w:rsidR="003A5137" w:rsidP="003A5137" w:rsidRDefault="003A5137" w14:paraId="6464DEEB" w14:textId="77777777">
      <w:pPr>
        <w:rPr>
          <w:rFonts w:ascii="Calibri" w:hAnsi="Calibri" w:cs="Calibri"/>
          <w:b/>
          <w:szCs w:val="24"/>
        </w:rPr>
      </w:pPr>
      <w:r w:rsidRPr="003A5137">
        <w:rPr>
          <w:rFonts w:ascii="Calibri" w:hAnsi="Calibri" w:cs="Calibri"/>
          <w:b/>
          <w:szCs w:val="24"/>
        </w:rPr>
        <w:t>Programme Director</w:t>
      </w:r>
    </w:p>
    <w:p w:rsidR="003A5137" w:rsidP="003A5137" w:rsidRDefault="003A5137" w14:paraId="6F7661D2" w14:textId="26B6A263">
      <w:r w:rsidRPr="003A5137">
        <w:rPr>
          <w:rFonts w:ascii="Calibri" w:hAnsi="Calibri" w:cs="Calibri"/>
          <w:szCs w:val="24"/>
        </w:rPr>
        <w:t xml:space="preserve">Signature </w:t>
      </w:r>
      <w:r>
        <w:rPr>
          <w:rFonts w:ascii="Calibri" w:hAnsi="Calibri" w:cs="Calibri"/>
          <w:szCs w:val="24"/>
        </w:rPr>
        <w:t>of</w:t>
      </w:r>
      <w:r w:rsidRPr="003A5137">
        <w:rPr>
          <w:rFonts w:ascii="Calibri" w:hAnsi="Calibri" w:cs="Calibri"/>
          <w:szCs w:val="24"/>
        </w:rPr>
        <w:t xml:space="preserve"> the Programme Director to confirm that to the best of their knowledge the above information is accurate.</w:t>
      </w:r>
    </w:p>
    <w:tbl>
      <w:tblPr>
        <w:tblW w:w="9322" w:type="dxa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ayout w:type="fixed"/>
        <w:tblLook w:val="0000" w:firstRow="0" w:lastRow="0" w:firstColumn="0" w:lastColumn="0" w:noHBand="0" w:noVBand="0"/>
      </w:tblPr>
      <w:tblGrid>
        <w:gridCol w:w="4661"/>
        <w:gridCol w:w="4661"/>
      </w:tblGrid>
      <w:tr w:rsidRPr="00AB6DC4" w:rsidR="003A5137" w:rsidTr="009D692B" w14:paraId="14362A4D" w14:textId="77777777">
        <w:trPr>
          <w:trHeight w:val="1414"/>
        </w:trPr>
        <w:tc>
          <w:tcPr>
            <w:tcW w:w="4661" w:type="dxa"/>
          </w:tcPr>
          <w:p w:rsidRPr="00967B41" w:rsidR="003A5137" w:rsidP="00F73AC1" w:rsidRDefault="003A5137" w14:paraId="64DE1787" w14:textId="77777777">
            <w:pPr>
              <w:rPr>
                <w:rFonts w:ascii="Calibri" w:hAnsi="Calibri" w:cs="Calibri"/>
                <w:szCs w:val="24"/>
              </w:rPr>
            </w:pPr>
            <w:r w:rsidRPr="00967B41">
              <w:rPr>
                <w:rFonts w:ascii="Calibri" w:hAnsi="Calibri" w:cs="Calibri"/>
                <w:szCs w:val="24"/>
              </w:rPr>
              <w:t>Signed:</w:t>
            </w:r>
            <w:r w:rsidRPr="00967B41">
              <w:rPr>
                <w:rFonts w:ascii="Calibri" w:hAnsi="Calibri" w:cs="Calibri"/>
                <w:szCs w:val="24"/>
              </w:rPr>
              <w:tab/>
            </w:r>
            <w:r w:rsidRPr="00967B41">
              <w:rPr>
                <w:rFonts w:ascii="Calibri" w:hAnsi="Calibri" w:cs="Calibri"/>
                <w:szCs w:val="24"/>
              </w:rPr>
              <w:t xml:space="preserve"> </w:t>
            </w:r>
            <w:r w:rsidRPr="00967B41">
              <w:rPr>
                <w:rFonts w:ascii="Calibri" w:hAnsi="Calibri" w:cs="Calibri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7B41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67B41">
              <w:rPr>
                <w:rFonts w:ascii="Calibri" w:hAnsi="Calibri" w:cs="Calibri"/>
                <w:szCs w:val="24"/>
              </w:rPr>
            </w:r>
            <w:r w:rsidRPr="00967B41">
              <w:rPr>
                <w:rFonts w:ascii="Calibri" w:hAnsi="Calibri" w:cs="Calibri"/>
                <w:szCs w:val="24"/>
              </w:rPr>
              <w:fldChar w:fldCharType="separate"/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4661" w:type="dxa"/>
          </w:tcPr>
          <w:p w:rsidRPr="00967B41" w:rsidR="003A5137" w:rsidP="00F73AC1" w:rsidRDefault="003A5137" w14:paraId="37398683" w14:textId="77777777">
            <w:pPr>
              <w:rPr>
                <w:rFonts w:ascii="Calibri" w:hAnsi="Calibri" w:cs="Calibri"/>
                <w:szCs w:val="24"/>
              </w:rPr>
            </w:pPr>
            <w:r w:rsidRPr="00967B41">
              <w:rPr>
                <w:rFonts w:ascii="Calibri" w:hAnsi="Calibri" w:cs="Calibri"/>
                <w:szCs w:val="24"/>
              </w:rPr>
              <w:t>Date:</w:t>
            </w:r>
            <w:r w:rsidRPr="00967B41">
              <w:rPr>
                <w:rFonts w:ascii="Calibri" w:hAnsi="Calibri" w:cs="Calibri"/>
                <w:szCs w:val="24"/>
              </w:rPr>
              <w:tab/>
            </w:r>
            <w:r w:rsidRPr="00967B41">
              <w:rPr>
                <w:rFonts w:ascii="Calibri" w:hAnsi="Calibri" w:cs="Calibri"/>
                <w:szCs w:val="24"/>
              </w:rPr>
              <w:t xml:space="preserve"> </w:t>
            </w:r>
            <w:r w:rsidRPr="00967B41">
              <w:rPr>
                <w:rFonts w:ascii="Calibri" w:hAnsi="Calibri" w:cs="Calibri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67B41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67B41">
              <w:rPr>
                <w:rFonts w:ascii="Calibri" w:hAnsi="Calibri" w:cs="Calibri"/>
                <w:szCs w:val="24"/>
              </w:rPr>
            </w:r>
            <w:r w:rsidRPr="00967B41">
              <w:rPr>
                <w:rFonts w:ascii="Calibri" w:hAnsi="Calibri" w:cs="Calibri"/>
                <w:szCs w:val="24"/>
              </w:rPr>
              <w:fldChar w:fldCharType="separate"/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szCs w:val="24"/>
              </w:rPr>
              <w:fldChar w:fldCharType="end"/>
            </w:r>
          </w:p>
          <w:p w:rsidRPr="00AB6DC4" w:rsidR="003A5137" w:rsidP="00F73AC1" w:rsidRDefault="003A5137" w14:paraId="34EA1BB8" w14:textId="77777777">
            <w:pPr>
              <w:rPr>
                <w:rFonts w:ascii="Calibri" w:hAnsi="Calibri" w:cs="Calibri"/>
                <w:szCs w:val="24"/>
              </w:rPr>
            </w:pPr>
          </w:p>
        </w:tc>
      </w:tr>
    </w:tbl>
    <w:p w:rsidR="003A5137" w:rsidP="003A5137" w:rsidRDefault="003A5137" w14:paraId="61DA2C64" w14:textId="77777777">
      <w:pPr>
        <w:rPr>
          <w:rFonts w:ascii="Calibri" w:hAnsi="Calibri" w:cs="Calibri"/>
          <w:b/>
          <w:szCs w:val="24"/>
        </w:rPr>
      </w:pPr>
    </w:p>
    <w:p w:rsidRPr="00AB6DC4" w:rsidR="003A5137" w:rsidP="003A5137" w:rsidRDefault="003A5137" w14:paraId="38F1819E" w14:textId="7B36013B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Dean of Faculty </w:t>
      </w:r>
    </w:p>
    <w:p w:rsidR="00560B3A" w:rsidP="003A5137" w:rsidRDefault="003A5137" w14:paraId="2F379414" w14:textId="717F5618">
      <w:r w:rsidRPr="00FB7C9D">
        <w:rPr>
          <w:rFonts w:ascii="Calibri" w:hAnsi="Calibri" w:cs="Calibri"/>
          <w:szCs w:val="24"/>
        </w:rPr>
        <w:t xml:space="preserve">Signature </w:t>
      </w:r>
      <w:r>
        <w:rPr>
          <w:rFonts w:ascii="Calibri" w:hAnsi="Calibri" w:cs="Calibri"/>
          <w:szCs w:val="24"/>
        </w:rPr>
        <w:t>of</w:t>
      </w:r>
      <w:r w:rsidRPr="00FB7C9D">
        <w:rPr>
          <w:rFonts w:ascii="Calibri" w:hAnsi="Calibri" w:cs="Calibri"/>
          <w:szCs w:val="24"/>
        </w:rPr>
        <w:t xml:space="preserve"> the Dean of Faculty to confirm that </w:t>
      </w:r>
      <w:r w:rsidRPr="00FB7C9D">
        <w:rPr>
          <w:rFonts w:ascii="Calibri" w:hAnsi="Calibri" w:cs="Calibri"/>
        </w:rPr>
        <w:t>they have reviewed the proposal and endorse it at Faculty level</w:t>
      </w:r>
      <w:r w:rsidRPr="00FB7C9D">
        <w:rPr>
          <w:rFonts w:ascii="Calibri" w:hAnsi="Calibri" w:cs="Calibri"/>
          <w:szCs w:val="24"/>
        </w:rPr>
        <w:t>.</w:t>
      </w:r>
    </w:p>
    <w:tbl>
      <w:tblPr>
        <w:tblW w:w="9322" w:type="dxa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ayout w:type="fixed"/>
        <w:tblLook w:val="0000" w:firstRow="0" w:lastRow="0" w:firstColumn="0" w:lastColumn="0" w:noHBand="0" w:noVBand="0"/>
      </w:tblPr>
      <w:tblGrid>
        <w:gridCol w:w="4661"/>
        <w:gridCol w:w="4661"/>
      </w:tblGrid>
      <w:tr w:rsidRPr="00AB6DC4" w:rsidR="003A5137" w:rsidTr="009D692B" w14:paraId="219693D5" w14:textId="77777777">
        <w:trPr>
          <w:trHeight w:val="1414"/>
        </w:trPr>
        <w:tc>
          <w:tcPr>
            <w:tcW w:w="4661" w:type="dxa"/>
          </w:tcPr>
          <w:p w:rsidRPr="00967B41" w:rsidR="003A5137" w:rsidP="00F73AC1" w:rsidRDefault="003A5137" w14:paraId="660DD7D4" w14:textId="77777777">
            <w:pPr>
              <w:rPr>
                <w:rFonts w:ascii="Calibri" w:hAnsi="Calibri" w:cs="Calibri"/>
                <w:szCs w:val="24"/>
              </w:rPr>
            </w:pPr>
            <w:r w:rsidRPr="00967B41">
              <w:rPr>
                <w:rFonts w:ascii="Calibri" w:hAnsi="Calibri" w:cs="Calibri"/>
                <w:szCs w:val="24"/>
              </w:rPr>
              <w:t>Signed:</w:t>
            </w:r>
            <w:r w:rsidRPr="00967B41">
              <w:rPr>
                <w:rFonts w:ascii="Calibri" w:hAnsi="Calibri" w:cs="Calibri"/>
                <w:szCs w:val="24"/>
              </w:rPr>
              <w:tab/>
            </w:r>
            <w:r w:rsidRPr="00967B41">
              <w:rPr>
                <w:rFonts w:ascii="Calibri" w:hAnsi="Calibri" w:cs="Calibri"/>
                <w:szCs w:val="24"/>
              </w:rPr>
              <w:t xml:space="preserve"> </w:t>
            </w:r>
            <w:r w:rsidRPr="00967B41">
              <w:rPr>
                <w:rFonts w:ascii="Calibri" w:hAnsi="Calibri" w:cs="Calibri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7B41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67B41">
              <w:rPr>
                <w:rFonts w:ascii="Calibri" w:hAnsi="Calibri" w:cs="Calibri"/>
                <w:szCs w:val="24"/>
              </w:rPr>
            </w:r>
            <w:r w:rsidRPr="00967B41">
              <w:rPr>
                <w:rFonts w:ascii="Calibri" w:hAnsi="Calibri" w:cs="Calibri"/>
                <w:szCs w:val="24"/>
              </w:rPr>
              <w:fldChar w:fldCharType="separate"/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4661" w:type="dxa"/>
          </w:tcPr>
          <w:p w:rsidRPr="00967B41" w:rsidR="003A5137" w:rsidP="00F73AC1" w:rsidRDefault="003A5137" w14:paraId="3C1DC83E" w14:textId="77777777">
            <w:pPr>
              <w:rPr>
                <w:rFonts w:ascii="Calibri" w:hAnsi="Calibri" w:cs="Calibri"/>
                <w:szCs w:val="24"/>
              </w:rPr>
            </w:pPr>
            <w:r w:rsidRPr="00967B41">
              <w:rPr>
                <w:rFonts w:ascii="Calibri" w:hAnsi="Calibri" w:cs="Calibri"/>
                <w:szCs w:val="24"/>
              </w:rPr>
              <w:t>Date:</w:t>
            </w:r>
            <w:r w:rsidRPr="00967B41">
              <w:rPr>
                <w:rFonts w:ascii="Calibri" w:hAnsi="Calibri" w:cs="Calibri"/>
                <w:szCs w:val="24"/>
              </w:rPr>
              <w:tab/>
            </w:r>
            <w:r w:rsidRPr="00967B41">
              <w:rPr>
                <w:rFonts w:ascii="Calibri" w:hAnsi="Calibri" w:cs="Calibri"/>
                <w:szCs w:val="24"/>
              </w:rPr>
              <w:t xml:space="preserve"> </w:t>
            </w:r>
            <w:r w:rsidRPr="00967B41">
              <w:rPr>
                <w:rFonts w:ascii="Calibri" w:hAnsi="Calibri" w:cs="Calibri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67B41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67B41">
              <w:rPr>
                <w:rFonts w:ascii="Calibri" w:hAnsi="Calibri" w:cs="Calibri"/>
                <w:szCs w:val="24"/>
              </w:rPr>
            </w:r>
            <w:r w:rsidRPr="00967B41">
              <w:rPr>
                <w:rFonts w:ascii="Calibri" w:hAnsi="Calibri" w:cs="Calibri"/>
                <w:szCs w:val="24"/>
              </w:rPr>
              <w:fldChar w:fldCharType="separate"/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noProof/>
                <w:szCs w:val="24"/>
              </w:rPr>
              <w:t> </w:t>
            </w:r>
            <w:r w:rsidRPr="00967B41">
              <w:rPr>
                <w:rFonts w:ascii="Calibri" w:hAnsi="Calibri" w:cs="Calibri"/>
                <w:szCs w:val="24"/>
              </w:rPr>
              <w:fldChar w:fldCharType="end"/>
            </w:r>
          </w:p>
          <w:p w:rsidRPr="00AB6DC4" w:rsidR="003A5137" w:rsidP="00F73AC1" w:rsidRDefault="003A5137" w14:paraId="5D97BF66" w14:textId="77777777">
            <w:pPr>
              <w:rPr>
                <w:rFonts w:ascii="Calibri" w:hAnsi="Calibri" w:cs="Calibri"/>
                <w:szCs w:val="24"/>
              </w:rPr>
            </w:pPr>
          </w:p>
        </w:tc>
      </w:tr>
    </w:tbl>
    <w:p w:rsidR="003A5137" w:rsidRDefault="003A5137" w14:paraId="53E1AE56" w14:textId="77777777"/>
    <w:tbl>
      <w:tblPr>
        <w:tblW w:w="9322" w:type="dxa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Pr="00AB6DC4" w:rsidR="000B1948" w:rsidTr="0CCE19B1" w14:paraId="338EAB15" w14:textId="77777777">
        <w:trPr>
          <w:trHeight w:val="1361"/>
        </w:trPr>
        <w:tc>
          <w:tcPr>
            <w:tcW w:w="9322" w:type="dxa"/>
          </w:tcPr>
          <w:p w:rsidRPr="00CC7676" w:rsidR="000B1948" w:rsidP="0CCE19B1" w:rsidRDefault="5131411D" w14:paraId="3688D3A1" w14:textId="1E4E358F">
            <w:pPr>
              <w:rPr>
                <w:rFonts w:ascii="Calibri" w:hAnsi="Calibri" w:cs="Calibri"/>
                <w:b/>
                <w:bCs/>
              </w:rPr>
            </w:pPr>
            <w:r w:rsidRPr="0CCE19B1">
              <w:rPr>
                <w:rFonts w:ascii="Calibri" w:hAnsi="Calibri" w:cs="Calibri"/>
                <w:b/>
                <w:bCs/>
              </w:rPr>
              <w:t xml:space="preserve">Faculty </w:t>
            </w:r>
            <w:proofErr w:type="gramStart"/>
            <w:r w:rsidRPr="0CCE19B1" w:rsidR="6BA34FC4">
              <w:rPr>
                <w:rFonts w:ascii="Calibri" w:hAnsi="Calibri" w:cs="Calibri"/>
                <w:b/>
                <w:bCs/>
              </w:rPr>
              <w:t>administrator</w:t>
            </w:r>
            <w:proofErr w:type="gramEnd"/>
            <w:r w:rsidRPr="0CCE19B1">
              <w:rPr>
                <w:rFonts w:ascii="Calibri" w:hAnsi="Calibri" w:cs="Calibri"/>
                <w:b/>
                <w:bCs/>
              </w:rPr>
              <w:t xml:space="preserve"> contact:</w:t>
            </w:r>
          </w:p>
          <w:p w:rsidRPr="00967B41" w:rsidR="000B1948" w:rsidP="00F73AC1" w:rsidRDefault="000B1948" w14:paraId="3A2B8B60" w14:textId="77777777">
            <w:pPr>
              <w:rPr>
                <w:rFonts w:ascii="Calibri" w:hAnsi="Calibri" w:cs="Calibri"/>
                <w:szCs w:val="24"/>
              </w:rPr>
            </w:pPr>
            <w:r w:rsidRPr="00CC7676">
              <w:rPr>
                <w:rFonts w:ascii="Calibri" w:hAnsi="Calibri" w:cs="Calibri"/>
                <w:szCs w:val="24"/>
              </w:rPr>
              <w:t>Name:</w:t>
            </w:r>
            <w:r w:rsidRPr="00CC7676">
              <w:rPr>
                <w:rFonts w:ascii="Calibri" w:hAnsi="Calibri" w:cs="Calibri"/>
                <w:szCs w:val="24"/>
              </w:rPr>
              <w:tab/>
            </w:r>
            <w:r w:rsidRPr="00CC7676">
              <w:rPr>
                <w:rFonts w:ascii="Calibri" w:hAnsi="Calibri" w:cs="Calibri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name="Text26" w:id="0"/>
            <w:r w:rsidRPr="00CC7676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CC7676">
              <w:rPr>
                <w:rFonts w:ascii="Calibri" w:hAnsi="Calibri" w:cs="Calibri"/>
                <w:szCs w:val="24"/>
              </w:rPr>
            </w:r>
            <w:r w:rsidRPr="00CC7676">
              <w:rPr>
                <w:rFonts w:ascii="Calibri" w:hAnsi="Calibri" w:cs="Calibri"/>
                <w:szCs w:val="24"/>
              </w:rPr>
              <w:fldChar w:fldCharType="separate"/>
            </w:r>
            <w:r w:rsidRPr="00CC7676">
              <w:rPr>
                <w:rFonts w:ascii="Calibri" w:hAnsi="Calibri" w:cs="Calibri"/>
                <w:noProof/>
                <w:szCs w:val="24"/>
              </w:rPr>
              <w:t> </w:t>
            </w:r>
            <w:r w:rsidRPr="00CC7676">
              <w:rPr>
                <w:rFonts w:ascii="Calibri" w:hAnsi="Calibri" w:cs="Calibri"/>
                <w:noProof/>
                <w:szCs w:val="24"/>
              </w:rPr>
              <w:t> </w:t>
            </w:r>
            <w:r w:rsidRPr="00CC7676">
              <w:rPr>
                <w:rFonts w:ascii="Calibri" w:hAnsi="Calibri" w:cs="Calibri"/>
                <w:noProof/>
                <w:szCs w:val="24"/>
              </w:rPr>
              <w:t> </w:t>
            </w:r>
            <w:r w:rsidRPr="00CC7676">
              <w:rPr>
                <w:rFonts w:ascii="Calibri" w:hAnsi="Calibri" w:cs="Calibri"/>
                <w:noProof/>
                <w:szCs w:val="24"/>
              </w:rPr>
              <w:t> </w:t>
            </w:r>
            <w:r w:rsidRPr="00CC7676">
              <w:rPr>
                <w:rFonts w:ascii="Calibri" w:hAnsi="Calibri" w:cs="Calibri"/>
                <w:noProof/>
                <w:szCs w:val="24"/>
              </w:rPr>
              <w:t> </w:t>
            </w:r>
            <w:r w:rsidRPr="00CC7676">
              <w:rPr>
                <w:rFonts w:ascii="Calibri" w:hAnsi="Calibri" w:cs="Calibri"/>
                <w:szCs w:val="24"/>
              </w:rPr>
              <w:fldChar w:fldCharType="end"/>
            </w:r>
            <w:bookmarkEnd w:id="0"/>
            <w:r w:rsidRPr="00967B41">
              <w:rPr>
                <w:rFonts w:cs="Calibri"/>
                <w:szCs w:val="24"/>
              </w:rPr>
              <w:tab/>
            </w:r>
          </w:p>
        </w:tc>
      </w:tr>
    </w:tbl>
    <w:p w:rsidR="00055E95" w:rsidP="005D4A5F" w:rsidRDefault="00055E95" w14:paraId="66BB862B" w14:textId="77777777"/>
    <w:p w:rsidRPr="00967B41" w:rsidR="008D762C" w:rsidP="0CCE19B1" w:rsidRDefault="008D762C" w14:paraId="26A4C5D6" w14:textId="760A7483">
      <w:pPr>
        <w:rPr>
          <w:rFonts w:ascii="Calibri" w:hAnsi="Calibri" w:cs="Calibri"/>
          <w:b/>
          <w:bCs/>
          <w:i/>
          <w:iCs/>
        </w:rPr>
      </w:pPr>
      <w:r w:rsidRPr="0CCE19B1">
        <w:rPr>
          <w:rFonts w:ascii="Calibri" w:hAnsi="Calibri" w:cs="Calibri"/>
          <w:b/>
          <w:bCs/>
          <w:i/>
          <w:iCs/>
        </w:rPr>
        <w:t xml:space="preserve">Please return the signed form to the </w:t>
      </w:r>
      <w:r w:rsidRPr="0CCE19B1" w:rsidR="00117141">
        <w:rPr>
          <w:rFonts w:ascii="Calibri" w:hAnsi="Calibri" w:cs="Calibri"/>
          <w:b/>
          <w:bCs/>
          <w:i/>
          <w:iCs/>
        </w:rPr>
        <w:t>Academic Quality and Governance</w:t>
      </w:r>
      <w:r w:rsidRPr="0CCE19B1">
        <w:rPr>
          <w:rFonts w:ascii="Calibri" w:hAnsi="Calibri" w:cs="Calibri"/>
          <w:b/>
          <w:bCs/>
          <w:i/>
          <w:iCs/>
        </w:rPr>
        <w:t xml:space="preserve"> at</w:t>
      </w:r>
      <w:r w:rsidRPr="0CCE19B1" w:rsidR="7B95EC93">
        <w:rPr>
          <w:rFonts w:ascii="Calibri" w:hAnsi="Calibri" w:cs="Calibri"/>
          <w:b/>
          <w:bCs/>
          <w:i/>
          <w:iCs/>
        </w:rPr>
        <w:t>:</w:t>
      </w:r>
      <w:r w:rsidRPr="0CCE19B1">
        <w:rPr>
          <w:rFonts w:ascii="Calibri" w:hAnsi="Calibri" w:cs="Calibri"/>
          <w:b/>
          <w:bCs/>
          <w:i/>
          <w:iCs/>
        </w:rPr>
        <w:t xml:space="preserve"> </w:t>
      </w:r>
      <w:hyperlink r:id="rId13">
        <w:r w:rsidRPr="0CCE19B1">
          <w:rPr>
            <w:rStyle w:val="Hyperlink"/>
            <w:rFonts w:ascii="Calibri" w:hAnsi="Calibri" w:cs="Calibri"/>
            <w:b/>
            <w:bCs/>
            <w:i/>
            <w:iCs/>
          </w:rPr>
          <w:t>externalexaminers@stir.ac.uk</w:t>
        </w:r>
      </w:hyperlink>
      <w:r w:rsidRPr="0CCE19B1">
        <w:rPr>
          <w:rFonts w:ascii="Calibri" w:hAnsi="Calibri" w:cs="Calibri"/>
          <w:b/>
          <w:bCs/>
          <w:i/>
          <w:iCs/>
        </w:rPr>
        <w:t xml:space="preserve"> </w:t>
      </w:r>
    </w:p>
    <w:p w:rsidR="008D762C" w:rsidP="005D4A5F" w:rsidRDefault="008D762C" w14:paraId="5D0868AE" w14:textId="77777777"/>
    <w:sectPr w:rsidR="008D762C" w:rsidSect="004F3AC8">
      <w:footerReference w:type="default" r:id="rId14"/>
      <w:headerReference w:type="first" r:id="rId15"/>
      <w:footerReference w:type="first" r:id="rId16"/>
      <w:pgSz w:w="11906" w:h="16838" w:orient="portrait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1650" w:rsidP="00E14671" w:rsidRDefault="003B1650" w14:paraId="392FB72C" w14:textId="77777777">
      <w:pPr>
        <w:spacing w:after="0" w:line="240" w:lineRule="auto"/>
      </w:pPr>
      <w:r>
        <w:separator/>
      </w:r>
    </w:p>
  </w:endnote>
  <w:endnote w:type="continuationSeparator" w:id="0">
    <w:p w:rsidR="003B1650" w:rsidP="00E14671" w:rsidRDefault="003B1650" w14:paraId="7BE4FFB8" w14:textId="77777777">
      <w:pPr>
        <w:spacing w:after="0" w:line="240" w:lineRule="auto"/>
      </w:pPr>
      <w:r>
        <w:continuationSeparator/>
      </w:r>
    </w:p>
  </w:endnote>
  <w:endnote w:type="continuationNotice" w:id="1">
    <w:p w:rsidR="003B1650" w:rsidRDefault="003B1650" w14:paraId="1742B56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aja">
    <w:panose1 w:val="02000503050000020004"/>
    <w:charset w:val="00"/>
    <w:family w:val="auto"/>
    <w:pitch w:val="variable"/>
    <w:sig w:usb0="A000006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80ACF" w:rsidR="009D423B" w:rsidP="0CCE19B1" w:rsidRDefault="0CCE19B1" w14:paraId="76D56040" w14:textId="29994603">
    <w:pPr>
      <w:pStyle w:val="Footer"/>
      <w:rPr>
        <w:b/>
        <w:bCs/>
        <w:i/>
        <w:iCs/>
        <w:color w:val="006938"/>
      </w:rPr>
    </w:pPr>
    <w:r w:rsidRPr="00680ACF">
      <w:rPr>
        <w:b/>
        <w:bCs/>
        <w:i/>
        <w:iCs/>
        <w:color w:val="006938"/>
      </w:rPr>
      <w:t>AR 00</w:t>
    </w:r>
    <w:r w:rsidRPr="00680ACF" w:rsidR="00680ACF">
      <w:rPr>
        <w:b/>
        <w:bCs/>
        <w:i/>
        <w:iCs/>
        <w:color w:val="006938"/>
      </w:rPr>
      <w:t>5</w:t>
    </w:r>
    <w:r w:rsidRPr="00680ACF">
      <w:rPr>
        <w:b/>
        <w:bCs/>
        <w:i/>
        <w:iCs/>
        <w:color w:val="006938"/>
      </w:rPr>
      <w:t xml:space="preserve">b: </w:t>
    </w:r>
    <w:r w:rsidR="00DC4254">
      <w:rPr>
        <w:b/>
        <w:bCs/>
        <w:i/>
        <w:iCs/>
        <w:color w:val="006938"/>
      </w:rPr>
      <w:t xml:space="preserve">September </w:t>
    </w:r>
    <w:r w:rsidRPr="00680ACF">
      <w:rPr>
        <w:b/>
        <w:bCs/>
        <w:i/>
        <w:iCs/>
        <w:color w:val="006938"/>
      </w:rPr>
      <w:t xml:space="preserve">2025 </w:t>
    </w:r>
  </w:p>
  <w:p w:rsidRPr="002E6D91" w:rsidR="00E14671" w:rsidP="00E14671" w:rsidRDefault="00E14671" w14:paraId="6AF5065F" w14:textId="36766389">
    <w:pPr>
      <w:pStyle w:val="Footer"/>
      <w:rPr>
        <w:sz w:val="20"/>
        <w:szCs w:val="20"/>
      </w:rPr>
    </w:pPr>
    <w:r w:rsidRPr="002E6D91">
      <w:rPr>
        <w:i/>
        <w:sz w:val="20"/>
        <w:szCs w:val="20"/>
      </w:rPr>
      <w:tab/>
    </w:r>
    <w:r w:rsidRPr="002E6D91">
      <w:rPr>
        <w:i/>
        <w:sz w:val="20"/>
        <w:szCs w:val="20"/>
      </w:rPr>
      <w:tab/>
    </w:r>
    <w:r w:rsidRPr="002E6D91">
      <w:rPr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219A" w:rsidR="005D4A5F" w:rsidRDefault="005D4A5F" w14:paraId="3CC0A362" w14:textId="3719781B">
    <w:pPr>
      <w:pStyle w:val="Footer"/>
      <w:rPr>
        <w:b/>
        <w:bCs/>
        <w:i/>
        <w:iCs/>
        <w:color w:val="006938"/>
        <w:sz w:val="24"/>
        <w:szCs w:val="24"/>
      </w:rPr>
    </w:pPr>
    <w:proofErr w:type="gramStart"/>
    <w:r w:rsidRPr="00F3219A">
      <w:rPr>
        <w:b/>
        <w:bCs/>
        <w:i/>
        <w:iCs/>
        <w:color w:val="006938"/>
        <w:sz w:val="24"/>
        <w:szCs w:val="24"/>
      </w:rPr>
      <w:t>ARO[</w:t>
    </w:r>
    <w:proofErr w:type="gramEnd"/>
    <w:r w:rsidRPr="00F3219A">
      <w:rPr>
        <w:b/>
        <w:bCs/>
        <w:i/>
        <w:iCs/>
        <w:color w:val="006938"/>
        <w:sz w:val="24"/>
        <w:szCs w:val="24"/>
      </w:rPr>
      <w:t>number]: [month and year of update]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1650" w:rsidP="00E14671" w:rsidRDefault="003B1650" w14:paraId="20B90B8E" w14:textId="77777777">
      <w:pPr>
        <w:spacing w:after="0" w:line="240" w:lineRule="auto"/>
      </w:pPr>
      <w:r>
        <w:separator/>
      </w:r>
    </w:p>
  </w:footnote>
  <w:footnote w:type="continuationSeparator" w:id="0">
    <w:p w:rsidR="003B1650" w:rsidP="00E14671" w:rsidRDefault="003B1650" w14:paraId="0542E74A" w14:textId="77777777">
      <w:pPr>
        <w:spacing w:after="0" w:line="240" w:lineRule="auto"/>
      </w:pPr>
      <w:r>
        <w:continuationSeparator/>
      </w:r>
    </w:p>
  </w:footnote>
  <w:footnote w:type="continuationNotice" w:id="1">
    <w:p w:rsidR="003B1650" w:rsidRDefault="003B1650" w14:paraId="5ABED13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A5F" w:rsidP="005D4A5F" w:rsidRDefault="005D4A5F" w14:paraId="69CC1980" w14:textId="2B8EA7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3C07"/>
    <w:multiLevelType w:val="hybridMultilevel"/>
    <w:tmpl w:val="5388DCD4"/>
    <w:lvl w:ilvl="0" w:tplc="400EDDC2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FD0AFB"/>
    <w:multiLevelType w:val="hybridMultilevel"/>
    <w:tmpl w:val="0AA265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2471F"/>
    <w:multiLevelType w:val="hybridMultilevel"/>
    <w:tmpl w:val="99E8C220"/>
    <w:lvl w:ilvl="0" w:tplc="FF142A54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7258B8"/>
    <w:multiLevelType w:val="hybridMultilevel"/>
    <w:tmpl w:val="6C4E4E10"/>
    <w:lvl w:ilvl="0" w:tplc="2AD233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495751"/>
    <w:multiLevelType w:val="hybridMultilevel"/>
    <w:tmpl w:val="0F98A14C"/>
    <w:lvl w:ilvl="0" w:tplc="5DE6932C">
      <w:start w:val="1"/>
      <w:numFmt w:val="decimal"/>
      <w:lvlText w:val="%1."/>
      <w:lvlJc w:val="left"/>
      <w:pPr>
        <w:ind w:left="720" w:hanging="360"/>
      </w:pPr>
    </w:lvl>
    <w:lvl w:ilvl="1" w:tplc="A4784062">
      <w:start w:val="1"/>
      <w:numFmt w:val="lowerLetter"/>
      <w:lvlText w:val="%2."/>
      <w:lvlJc w:val="left"/>
      <w:pPr>
        <w:ind w:left="1440" w:hanging="360"/>
      </w:pPr>
    </w:lvl>
    <w:lvl w:ilvl="2" w:tplc="65F62546">
      <w:start w:val="1"/>
      <w:numFmt w:val="lowerRoman"/>
      <w:lvlText w:val="%3."/>
      <w:lvlJc w:val="right"/>
      <w:pPr>
        <w:ind w:left="2160" w:hanging="180"/>
      </w:pPr>
    </w:lvl>
    <w:lvl w:ilvl="3" w:tplc="4132A0AA">
      <w:start w:val="1"/>
      <w:numFmt w:val="decimal"/>
      <w:lvlText w:val="%4."/>
      <w:lvlJc w:val="left"/>
      <w:pPr>
        <w:ind w:left="2880" w:hanging="360"/>
      </w:pPr>
    </w:lvl>
    <w:lvl w:ilvl="4" w:tplc="2812BA84">
      <w:start w:val="1"/>
      <w:numFmt w:val="lowerLetter"/>
      <w:lvlText w:val="%5."/>
      <w:lvlJc w:val="left"/>
      <w:pPr>
        <w:ind w:left="3600" w:hanging="360"/>
      </w:pPr>
    </w:lvl>
    <w:lvl w:ilvl="5" w:tplc="02328D9A">
      <w:start w:val="1"/>
      <w:numFmt w:val="lowerRoman"/>
      <w:lvlText w:val="%6."/>
      <w:lvlJc w:val="right"/>
      <w:pPr>
        <w:ind w:left="4320" w:hanging="180"/>
      </w:pPr>
    </w:lvl>
    <w:lvl w:ilvl="6" w:tplc="B254ACDA">
      <w:start w:val="1"/>
      <w:numFmt w:val="decimal"/>
      <w:lvlText w:val="%7."/>
      <w:lvlJc w:val="left"/>
      <w:pPr>
        <w:ind w:left="5040" w:hanging="360"/>
      </w:pPr>
    </w:lvl>
    <w:lvl w:ilvl="7" w:tplc="A73E6C0E">
      <w:start w:val="1"/>
      <w:numFmt w:val="lowerLetter"/>
      <w:lvlText w:val="%8."/>
      <w:lvlJc w:val="left"/>
      <w:pPr>
        <w:ind w:left="5760" w:hanging="360"/>
      </w:pPr>
    </w:lvl>
    <w:lvl w:ilvl="8" w:tplc="D758D6B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03BEA"/>
    <w:multiLevelType w:val="hybridMultilevel"/>
    <w:tmpl w:val="CF767326"/>
    <w:lvl w:ilvl="0" w:tplc="DC5AEB70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  <w:sz w:val="72"/>
        <w:szCs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94370F3"/>
    <w:multiLevelType w:val="hybridMultilevel"/>
    <w:tmpl w:val="9FE4717A"/>
    <w:lvl w:ilvl="0" w:tplc="C016B138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  <w:sz w:val="2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5B5C8B"/>
    <w:multiLevelType w:val="hybridMultilevel"/>
    <w:tmpl w:val="7CD0C8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0525085">
    <w:abstractNumId w:val="4"/>
  </w:num>
  <w:num w:numId="2" w16cid:durableId="1896815190">
    <w:abstractNumId w:val="0"/>
  </w:num>
  <w:num w:numId="3" w16cid:durableId="164900097">
    <w:abstractNumId w:val="5"/>
  </w:num>
  <w:num w:numId="4" w16cid:durableId="2028483085">
    <w:abstractNumId w:val="2"/>
  </w:num>
  <w:num w:numId="5" w16cid:durableId="1795371909">
    <w:abstractNumId w:val="7"/>
  </w:num>
  <w:num w:numId="6" w16cid:durableId="1712000293">
    <w:abstractNumId w:val="3"/>
  </w:num>
  <w:num w:numId="7" w16cid:durableId="1693217085">
    <w:abstractNumId w:val="6"/>
  </w:num>
  <w:num w:numId="8" w16cid:durableId="205129748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17"/>
    <w:rsid w:val="00023AD4"/>
    <w:rsid w:val="00040D08"/>
    <w:rsid w:val="000417E4"/>
    <w:rsid w:val="00055E95"/>
    <w:rsid w:val="000656B3"/>
    <w:rsid w:val="0007493B"/>
    <w:rsid w:val="000942AD"/>
    <w:rsid w:val="000B1948"/>
    <w:rsid w:val="000B2B17"/>
    <w:rsid w:val="000B3E66"/>
    <w:rsid w:val="000F3260"/>
    <w:rsid w:val="00100B81"/>
    <w:rsid w:val="00105762"/>
    <w:rsid w:val="00117141"/>
    <w:rsid w:val="00136103"/>
    <w:rsid w:val="001646B3"/>
    <w:rsid w:val="00164D28"/>
    <w:rsid w:val="001655AB"/>
    <w:rsid w:val="00190C17"/>
    <w:rsid w:val="00193A74"/>
    <w:rsid w:val="001B1168"/>
    <w:rsid w:val="001C13E0"/>
    <w:rsid w:val="001C2B4E"/>
    <w:rsid w:val="001D2874"/>
    <w:rsid w:val="001E7539"/>
    <w:rsid w:val="001F0DDD"/>
    <w:rsid w:val="00267CA5"/>
    <w:rsid w:val="00296544"/>
    <w:rsid w:val="002C147F"/>
    <w:rsid w:val="002D6DB8"/>
    <w:rsid w:val="002E1C0E"/>
    <w:rsid w:val="002E6D91"/>
    <w:rsid w:val="002F457A"/>
    <w:rsid w:val="0030392C"/>
    <w:rsid w:val="00311E9A"/>
    <w:rsid w:val="00330691"/>
    <w:rsid w:val="00336504"/>
    <w:rsid w:val="00340365"/>
    <w:rsid w:val="00376DC2"/>
    <w:rsid w:val="00382272"/>
    <w:rsid w:val="00382611"/>
    <w:rsid w:val="00385298"/>
    <w:rsid w:val="003A4020"/>
    <w:rsid w:val="003A5137"/>
    <w:rsid w:val="003B1650"/>
    <w:rsid w:val="003D5769"/>
    <w:rsid w:val="003E0900"/>
    <w:rsid w:val="00402A22"/>
    <w:rsid w:val="004359C8"/>
    <w:rsid w:val="00445925"/>
    <w:rsid w:val="00472600"/>
    <w:rsid w:val="00485F6F"/>
    <w:rsid w:val="004965E3"/>
    <w:rsid w:val="004E7695"/>
    <w:rsid w:val="004F3AC8"/>
    <w:rsid w:val="004F564B"/>
    <w:rsid w:val="00532B1D"/>
    <w:rsid w:val="00557A1D"/>
    <w:rsid w:val="00560B3A"/>
    <w:rsid w:val="00595809"/>
    <w:rsid w:val="005D4A5F"/>
    <w:rsid w:val="005E1B19"/>
    <w:rsid w:val="00611FF7"/>
    <w:rsid w:val="006344D9"/>
    <w:rsid w:val="00636D1F"/>
    <w:rsid w:val="006600F5"/>
    <w:rsid w:val="0066689E"/>
    <w:rsid w:val="00680ACF"/>
    <w:rsid w:val="00681840"/>
    <w:rsid w:val="00683E20"/>
    <w:rsid w:val="006A797E"/>
    <w:rsid w:val="006C224B"/>
    <w:rsid w:val="006C704B"/>
    <w:rsid w:val="006D5FF1"/>
    <w:rsid w:val="006E5E02"/>
    <w:rsid w:val="006F1D4D"/>
    <w:rsid w:val="0072766B"/>
    <w:rsid w:val="007523BB"/>
    <w:rsid w:val="00765DB5"/>
    <w:rsid w:val="00795D69"/>
    <w:rsid w:val="007E1B28"/>
    <w:rsid w:val="007E1B91"/>
    <w:rsid w:val="00802AC9"/>
    <w:rsid w:val="008409C4"/>
    <w:rsid w:val="0084172E"/>
    <w:rsid w:val="008D762C"/>
    <w:rsid w:val="009047C7"/>
    <w:rsid w:val="0091183B"/>
    <w:rsid w:val="00936CB9"/>
    <w:rsid w:val="00940369"/>
    <w:rsid w:val="00940F75"/>
    <w:rsid w:val="00966329"/>
    <w:rsid w:val="00966456"/>
    <w:rsid w:val="009723F7"/>
    <w:rsid w:val="0098185F"/>
    <w:rsid w:val="00983919"/>
    <w:rsid w:val="009D423B"/>
    <w:rsid w:val="009D692B"/>
    <w:rsid w:val="009F5C59"/>
    <w:rsid w:val="00A431A1"/>
    <w:rsid w:val="00A84A68"/>
    <w:rsid w:val="00AA0706"/>
    <w:rsid w:val="00AC7782"/>
    <w:rsid w:val="00AF5A2C"/>
    <w:rsid w:val="00B038AC"/>
    <w:rsid w:val="00B17C97"/>
    <w:rsid w:val="00B22C3D"/>
    <w:rsid w:val="00B26954"/>
    <w:rsid w:val="00B42388"/>
    <w:rsid w:val="00B54BED"/>
    <w:rsid w:val="00B73DCE"/>
    <w:rsid w:val="00B83910"/>
    <w:rsid w:val="00B87965"/>
    <w:rsid w:val="00B95110"/>
    <w:rsid w:val="00BA534E"/>
    <w:rsid w:val="00BA5AD6"/>
    <w:rsid w:val="00BB2745"/>
    <w:rsid w:val="00BB7C90"/>
    <w:rsid w:val="00BD5C92"/>
    <w:rsid w:val="00C12E13"/>
    <w:rsid w:val="00C17D33"/>
    <w:rsid w:val="00C341B2"/>
    <w:rsid w:val="00C41E6B"/>
    <w:rsid w:val="00C50E61"/>
    <w:rsid w:val="00C71BEF"/>
    <w:rsid w:val="00C75F9A"/>
    <w:rsid w:val="00C80DBE"/>
    <w:rsid w:val="00C93567"/>
    <w:rsid w:val="00CB7279"/>
    <w:rsid w:val="00CC18A6"/>
    <w:rsid w:val="00CD1812"/>
    <w:rsid w:val="00D0175D"/>
    <w:rsid w:val="00D5347A"/>
    <w:rsid w:val="00D561B2"/>
    <w:rsid w:val="00D61EB5"/>
    <w:rsid w:val="00D67948"/>
    <w:rsid w:val="00D729B1"/>
    <w:rsid w:val="00D75089"/>
    <w:rsid w:val="00DC4254"/>
    <w:rsid w:val="00DD0D3F"/>
    <w:rsid w:val="00DF193E"/>
    <w:rsid w:val="00DF1DCA"/>
    <w:rsid w:val="00E14671"/>
    <w:rsid w:val="00E1689E"/>
    <w:rsid w:val="00E22793"/>
    <w:rsid w:val="00E32B22"/>
    <w:rsid w:val="00E43DEA"/>
    <w:rsid w:val="00E5265E"/>
    <w:rsid w:val="00E76808"/>
    <w:rsid w:val="00EB1E58"/>
    <w:rsid w:val="00EC3F13"/>
    <w:rsid w:val="00ED24CF"/>
    <w:rsid w:val="00F10EAA"/>
    <w:rsid w:val="00F217CB"/>
    <w:rsid w:val="00F21D0B"/>
    <w:rsid w:val="00F3219A"/>
    <w:rsid w:val="00F44890"/>
    <w:rsid w:val="00F47115"/>
    <w:rsid w:val="00F61251"/>
    <w:rsid w:val="00F73AC1"/>
    <w:rsid w:val="00F7480A"/>
    <w:rsid w:val="00FB0FF1"/>
    <w:rsid w:val="00FB2E5E"/>
    <w:rsid w:val="00FB7D23"/>
    <w:rsid w:val="00FC16BF"/>
    <w:rsid w:val="00FE0991"/>
    <w:rsid w:val="00FF4BEA"/>
    <w:rsid w:val="00FF793D"/>
    <w:rsid w:val="0BBC977B"/>
    <w:rsid w:val="0CCE19B1"/>
    <w:rsid w:val="0F71D262"/>
    <w:rsid w:val="1534285E"/>
    <w:rsid w:val="1D0FA487"/>
    <w:rsid w:val="20D9293D"/>
    <w:rsid w:val="23F068B1"/>
    <w:rsid w:val="28A00376"/>
    <w:rsid w:val="3747ED60"/>
    <w:rsid w:val="47338FD8"/>
    <w:rsid w:val="492A7BD5"/>
    <w:rsid w:val="5131411D"/>
    <w:rsid w:val="5850B7BC"/>
    <w:rsid w:val="5DA0AE97"/>
    <w:rsid w:val="6BA34FC4"/>
    <w:rsid w:val="74CD3140"/>
    <w:rsid w:val="7B95E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F421E"/>
  <w15:docId w15:val="{4F3837EA-72B1-44A0-AEF4-54FF41723D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919"/>
    <w:pPr>
      <w:keepNext/>
      <w:keepLines/>
      <w:spacing w:before="240" w:after="0"/>
      <w:outlineLvl w:val="0"/>
    </w:pPr>
    <w:rPr>
      <w:rFonts w:eastAsiaTheme="majorEastAsia" w:cstheme="majorBidi"/>
      <w:b/>
      <w:color w:val="006938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706"/>
    <w:pPr>
      <w:keepNext/>
      <w:keepLines/>
      <w:spacing w:before="40" w:after="0"/>
      <w:outlineLvl w:val="1"/>
    </w:pPr>
    <w:rPr>
      <w:rFonts w:eastAsiaTheme="majorEastAsia" w:cstheme="majorBidi"/>
      <w:b/>
      <w:color w:val="006938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B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C3F1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2C3D"/>
    <w:rPr>
      <w:color w:val="808080"/>
    </w:rPr>
  </w:style>
  <w:style w:type="paragraph" w:styleId="ListParagraph">
    <w:name w:val="List Paragraph"/>
    <w:basedOn w:val="Normal"/>
    <w:uiPriority w:val="34"/>
    <w:qFormat/>
    <w:rsid w:val="00C17D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5F9A"/>
    <w:rPr>
      <w:color w:val="954F72" w:themeColor="followedHyperlink"/>
      <w:u w:val="single"/>
    </w:rPr>
  </w:style>
  <w:style w:type="paragraph" w:styleId="CoPMainText" w:customStyle="1">
    <w:name w:val="CoP Main Text"/>
    <w:basedOn w:val="ListParagraph"/>
    <w:qFormat/>
    <w:rsid w:val="00C75F9A"/>
    <w:pPr>
      <w:spacing w:before="120" w:after="120" w:line="276" w:lineRule="auto"/>
      <w:ind w:left="0"/>
      <w:jc w:val="both"/>
    </w:pPr>
    <w:rPr>
      <w:rFonts w:ascii="Arial" w:hAnsi="Arial" w:eastAsia="Calibri" w:cs="Arial"/>
      <w:szCs w:val="20"/>
      <w:lang w:val="en" w:eastAsia="en-GB"/>
    </w:rPr>
  </w:style>
  <w:style w:type="paragraph" w:styleId="Header">
    <w:name w:val="header"/>
    <w:basedOn w:val="Normal"/>
    <w:link w:val="Head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4671"/>
  </w:style>
  <w:style w:type="paragraph" w:styleId="Footer">
    <w:name w:val="footer"/>
    <w:basedOn w:val="Normal"/>
    <w:link w:val="Foot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4671"/>
  </w:style>
  <w:style w:type="paragraph" w:styleId="BalloonText">
    <w:name w:val="Balloon Text"/>
    <w:basedOn w:val="Normal"/>
    <w:link w:val="BalloonTextChar"/>
    <w:uiPriority w:val="99"/>
    <w:semiHidden/>
    <w:unhideWhenUsed/>
    <w:rsid w:val="00BB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7C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0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FF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B0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FF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0F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FF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73DCE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983919"/>
    <w:rPr>
      <w:rFonts w:eastAsiaTheme="majorEastAsia" w:cstheme="majorBidi"/>
      <w:b/>
      <w:color w:val="006938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AA0706"/>
    <w:rPr>
      <w:rFonts w:eastAsiaTheme="majorEastAsia" w:cstheme="majorBidi"/>
      <w:b/>
      <w:color w:val="006938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externalexaminers@stir.ac.uk" TargetMode="Externa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stir.ac.uk/media/stirling/services/academic-registry/documents/Guidelines-for-the-Appointment-of-Taught-External-Examiners.docx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8FA06-431E-40F7-8DFB-7EB9363392A8}"/>
      </w:docPartPr>
      <w:docPartBody>
        <w:p xmlns:wp14="http://schemas.microsoft.com/office/word/2010/wordml" w:rsidR="00E22793" w:rsidRDefault="00E22793" w14:paraId="54FBB16C" wp14:textId="77777777">
          <w:r w:rsidRPr="00CC056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aja">
    <w:panose1 w:val="02000503050000020004"/>
    <w:charset w:val="00"/>
    <w:family w:val="auto"/>
    <w:pitch w:val="variable"/>
    <w:sig w:usb0="A000006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93"/>
    <w:rsid w:val="00B42388"/>
    <w:rsid w:val="00E2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27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d7d7-d287-47c9-a126-0f5ce902e32e">
      <Terms xmlns="http://schemas.microsoft.com/office/infopath/2007/PartnerControls"/>
    </lcf76f155ced4ddcb4097134ff3c332f>
    <TaxCatchAll xmlns="61453b0b-e893-41b5-af7c-8a766d62107e" xsi:nil="true"/>
    <_Flow_SignoffStatus xmlns="8dcad7d7-d287-47c9-a126-0f5ce902e3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1" ma:contentTypeDescription="Create a new document." ma:contentTypeScope="" ma:versionID="97b351b00b8aa55f43629412b2d027a2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9701136de0fd50fab3994460d237f206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C884-C69D-4186-8B2C-471C26430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F8DC4-CEF3-4FA4-87A4-7F1C79A2FA6D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8dcad7d7-d287-47c9-a126-0f5ce902e32e"/>
    <ds:schemaRef ds:uri="http://purl.org/dc/terms/"/>
    <ds:schemaRef ds:uri="http://schemas.microsoft.com/office/infopath/2007/PartnerControls"/>
    <ds:schemaRef ds:uri="61453b0b-e893-41b5-af7c-8a766d62107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ECC020F-372D-4F53-8782-6A2954DBBB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BAC35-8F57-4327-918F-3960D582E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Stirling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Colvan</dc:creator>
  <keywords/>
  <lastModifiedBy>Jessica Murray</lastModifiedBy>
  <revision>66</revision>
  <lastPrinted>2018-01-23T01:32:00.0000000Z</lastPrinted>
  <dcterms:created xsi:type="dcterms:W3CDTF">2024-08-17T01:52:00.0000000Z</dcterms:created>
  <dcterms:modified xsi:type="dcterms:W3CDTF">2025-09-09T10:54:02.8242889Z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Order">
    <vt:r8>1800</vt:r8>
  </property>
  <property fmtid="{D5CDD505-2E9C-101B-9397-08002B2CF9AE}" pid="4" name="MediaServiceImageTags">
    <vt:lpwstr/>
  </property>
  <property fmtid="{D5CDD505-2E9C-101B-9397-08002B2CF9AE}" pid="5" name="GrammarlyDocumentId">
    <vt:lpwstr>5dca3e48383ba274e53942c3482c2d5ecfffebe76d422979da112f877a369598</vt:lpwstr>
  </property>
</Properties>
</file>