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1CAA" w14:textId="77777777" w:rsidR="00CD696E" w:rsidRDefault="00000000">
      <w:pPr>
        <w:pStyle w:val="BodyText"/>
        <w:ind w:left="7168"/>
        <w:rPr>
          <w:rFonts w:ascii="Times New Roman"/>
          <w:sz w:val="20"/>
        </w:rPr>
      </w:pPr>
      <w:r>
        <w:rPr>
          <w:rFonts w:ascii="Times New Roman"/>
          <w:noProof/>
          <w:sz w:val="20"/>
        </w:rPr>
        <w:drawing>
          <wp:inline distT="0" distB="0" distL="0" distR="0" wp14:anchorId="7325C9F5" wp14:editId="75D5C634">
            <wp:extent cx="1743073" cy="434149"/>
            <wp:effectExtent l="0" t="0" r="0" b="0"/>
            <wp:docPr id="2" name="Image 2" descr="University of Stirl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tirling logo"/>
                    <pic:cNvPicPr/>
                  </pic:nvPicPr>
                  <pic:blipFill>
                    <a:blip r:embed="rId7" cstate="print"/>
                    <a:stretch>
                      <a:fillRect/>
                    </a:stretch>
                  </pic:blipFill>
                  <pic:spPr>
                    <a:xfrm>
                      <a:off x="0" y="0"/>
                      <a:ext cx="1743073" cy="434149"/>
                    </a:xfrm>
                    <a:prstGeom prst="rect">
                      <a:avLst/>
                    </a:prstGeom>
                  </pic:spPr>
                </pic:pic>
              </a:graphicData>
            </a:graphic>
          </wp:inline>
        </w:drawing>
      </w:r>
    </w:p>
    <w:p w14:paraId="75E17554" w14:textId="77777777" w:rsidR="00CD696E" w:rsidRDefault="00000000">
      <w:pPr>
        <w:pStyle w:val="Title"/>
        <w:spacing w:line="465" w:lineRule="auto"/>
      </w:pPr>
      <w:r>
        <w:t>University</w:t>
      </w:r>
      <w:r>
        <w:rPr>
          <w:spacing w:val="-11"/>
        </w:rPr>
        <w:t xml:space="preserve"> </w:t>
      </w:r>
      <w:r>
        <w:t>of</w:t>
      </w:r>
      <w:r>
        <w:rPr>
          <w:spacing w:val="-10"/>
        </w:rPr>
        <w:t xml:space="preserve"> </w:t>
      </w:r>
      <w:r>
        <w:t>Stirling</w:t>
      </w:r>
      <w:r>
        <w:rPr>
          <w:spacing w:val="-5"/>
        </w:rPr>
        <w:t xml:space="preserve"> </w:t>
      </w:r>
      <w:r>
        <w:t>(“the</w:t>
      </w:r>
      <w:r>
        <w:rPr>
          <w:spacing w:val="-9"/>
        </w:rPr>
        <w:t xml:space="preserve"> </w:t>
      </w:r>
      <w:r>
        <w:t>University”) Student Terms and Conditions</w:t>
      </w:r>
    </w:p>
    <w:p w14:paraId="655F13F8" w14:textId="77777777" w:rsidR="00CD696E" w:rsidRDefault="00000000">
      <w:pPr>
        <w:pStyle w:val="Heading1"/>
        <w:spacing w:before="142"/>
        <w:ind w:left="0" w:right="343"/>
        <w:jc w:val="center"/>
      </w:pPr>
      <w:r>
        <w:rPr>
          <w:spacing w:val="-2"/>
        </w:rPr>
        <w:t>Please</w:t>
      </w:r>
      <w:r>
        <w:rPr>
          <w:spacing w:val="-10"/>
        </w:rPr>
        <w:t xml:space="preserve"> </w:t>
      </w:r>
      <w:r>
        <w:rPr>
          <w:spacing w:val="-2"/>
        </w:rPr>
        <w:t>read</w:t>
      </w:r>
      <w:r>
        <w:rPr>
          <w:spacing w:val="-9"/>
        </w:rPr>
        <w:t xml:space="preserve"> </w:t>
      </w:r>
      <w:r>
        <w:rPr>
          <w:spacing w:val="-2"/>
        </w:rPr>
        <w:t>these</w:t>
      </w:r>
      <w:r>
        <w:rPr>
          <w:spacing w:val="-10"/>
        </w:rPr>
        <w:t xml:space="preserve"> </w:t>
      </w:r>
      <w:r>
        <w:rPr>
          <w:spacing w:val="-2"/>
        </w:rPr>
        <w:t>terms</w:t>
      </w:r>
      <w:r>
        <w:rPr>
          <w:spacing w:val="-9"/>
        </w:rPr>
        <w:t xml:space="preserve"> </w:t>
      </w:r>
      <w:r>
        <w:rPr>
          <w:spacing w:val="-2"/>
        </w:rPr>
        <w:t>and</w:t>
      </w:r>
      <w:r>
        <w:rPr>
          <w:spacing w:val="-9"/>
        </w:rPr>
        <w:t xml:space="preserve"> </w:t>
      </w:r>
      <w:r>
        <w:rPr>
          <w:spacing w:val="-2"/>
        </w:rPr>
        <w:t>conditions</w:t>
      </w:r>
      <w:r>
        <w:rPr>
          <w:spacing w:val="-9"/>
        </w:rPr>
        <w:t xml:space="preserve"> </w:t>
      </w:r>
      <w:r>
        <w:rPr>
          <w:spacing w:val="-2"/>
        </w:rPr>
        <w:t>carefully.</w:t>
      </w:r>
    </w:p>
    <w:p w14:paraId="0B8E060F" w14:textId="77777777" w:rsidR="00CD696E" w:rsidRDefault="00CD696E">
      <w:pPr>
        <w:pStyle w:val="BodyText"/>
        <w:spacing w:before="121"/>
        <w:rPr>
          <w:b/>
          <w:sz w:val="26"/>
        </w:rPr>
      </w:pPr>
    </w:p>
    <w:p w14:paraId="628B35AE" w14:textId="77777777" w:rsidR="00CD696E" w:rsidRDefault="00000000">
      <w:pPr>
        <w:pStyle w:val="BodyText"/>
        <w:spacing w:line="276" w:lineRule="auto"/>
        <w:ind w:left="121" w:right="24"/>
        <w:jc w:val="both"/>
      </w:pPr>
      <w:r>
        <w:t xml:space="preserve">These terms and conditions apply to prospective students, applicants and students in respect to both undergraduate and postgraduate study, across all modes of delivery. They apply to those who seek to </w:t>
      </w:r>
      <w:proofErr w:type="spellStart"/>
      <w:r>
        <w:t>enrol</w:t>
      </w:r>
      <w:proofErr w:type="spellEnd"/>
      <w:r>
        <w:t xml:space="preserve"> and/or </w:t>
      </w:r>
      <w:proofErr w:type="spellStart"/>
      <w:r>
        <w:t>enrol</w:t>
      </w:r>
      <w:proofErr w:type="spellEnd"/>
      <w:r>
        <w:t xml:space="preserve"> as a student </w:t>
      </w:r>
      <w:proofErr w:type="gramStart"/>
      <w:r>
        <w:t>of</w:t>
      </w:r>
      <w:proofErr w:type="gramEnd"/>
      <w:r>
        <w:t xml:space="preserve"> the University starting in </w:t>
      </w:r>
      <w:r>
        <w:rPr>
          <w:u w:val="single"/>
        </w:rPr>
        <w:t>academic year 2026/27</w:t>
      </w:r>
      <w:r>
        <w:t xml:space="preserve"> and will apply throughout the duration of the </w:t>
      </w:r>
      <w:proofErr w:type="spellStart"/>
      <w:r>
        <w:t>programme</w:t>
      </w:r>
      <w:proofErr w:type="spellEnd"/>
      <w:r>
        <w:t xml:space="preserve"> of study for which the individual seeks to </w:t>
      </w:r>
      <w:proofErr w:type="spellStart"/>
      <w:r>
        <w:t>enrol</w:t>
      </w:r>
      <w:proofErr w:type="spellEnd"/>
      <w:r>
        <w:t xml:space="preserve"> and/or </w:t>
      </w:r>
      <w:proofErr w:type="spellStart"/>
      <w:r>
        <w:t>enrols</w:t>
      </w:r>
      <w:proofErr w:type="spellEnd"/>
      <w:r>
        <w:t xml:space="preserve"> in 2026/27. They will also apply to prospective students who apply for admission in advance of the 2026/27 academic year and who defer their entry until academic year 2026/27.</w:t>
      </w:r>
    </w:p>
    <w:p w14:paraId="119731F3" w14:textId="77777777" w:rsidR="00CD696E" w:rsidRDefault="00CD696E">
      <w:pPr>
        <w:pStyle w:val="BodyText"/>
        <w:spacing w:before="126"/>
      </w:pPr>
    </w:p>
    <w:p w14:paraId="7063F3AB" w14:textId="77777777" w:rsidR="00CD696E" w:rsidRDefault="00000000">
      <w:pPr>
        <w:pStyle w:val="Heading1"/>
      </w:pPr>
      <w:r>
        <w:rPr>
          <w:spacing w:val="-2"/>
        </w:rPr>
        <w:t>Introduction</w:t>
      </w:r>
    </w:p>
    <w:p w14:paraId="4587D065" w14:textId="77777777" w:rsidR="00CD696E" w:rsidRDefault="00000000">
      <w:pPr>
        <w:pStyle w:val="ListParagraph"/>
        <w:numPr>
          <w:ilvl w:val="0"/>
          <w:numId w:val="1"/>
        </w:numPr>
        <w:tabs>
          <w:tab w:val="left" w:pos="544"/>
          <w:tab w:val="left" w:pos="546"/>
        </w:tabs>
        <w:spacing w:before="47" w:line="276" w:lineRule="auto"/>
        <w:ind w:right="27"/>
        <w:jc w:val="both"/>
      </w:pPr>
      <w:r>
        <w:t>To help you, as a prospective</w:t>
      </w:r>
      <w:r>
        <w:rPr>
          <w:spacing w:val="-6"/>
        </w:rPr>
        <w:t xml:space="preserve"> </w:t>
      </w:r>
      <w:r>
        <w:t>student</w:t>
      </w:r>
      <w:r>
        <w:rPr>
          <w:spacing w:val="-4"/>
        </w:rPr>
        <w:t xml:space="preserve"> </w:t>
      </w:r>
      <w:r>
        <w:t>of the</w:t>
      </w:r>
      <w:r>
        <w:rPr>
          <w:spacing w:val="-4"/>
        </w:rPr>
        <w:t xml:space="preserve"> </w:t>
      </w:r>
      <w:r>
        <w:t>University, make</w:t>
      </w:r>
      <w:r>
        <w:rPr>
          <w:spacing w:val="-3"/>
        </w:rPr>
        <w:t xml:space="preserve"> </w:t>
      </w:r>
      <w:r>
        <w:t>an informed</w:t>
      </w:r>
      <w:r>
        <w:rPr>
          <w:spacing w:val="-2"/>
        </w:rPr>
        <w:t xml:space="preserve"> </w:t>
      </w:r>
      <w:r>
        <w:t>decision about what and where to</w:t>
      </w:r>
      <w:r>
        <w:rPr>
          <w:spacing w:val="-9"/>
        </w:rPr>
        <w:t xml:space="preserve"> </w:t>
      </w:r>
      <w:r>
        <w:t>study,</w:t>
      </w:r>
      <w:r>
        <w:rPr>
          <w:spacing w:val="-10"/>
        </w:rPr>
        <w:t xml:space="preserve"> </w:t>
      </w:r>
      <w:r>
        <w:t>before</w:t>
      </w:r>
      <w:r>
        <w:rPr>
          <w:spacing w:val="-10"/>
        </w:rPr>
        <w:t xml:space="preserve"> </w:t>
      </w:r>
      <w:r>
        <w:t>you</w:t>
      </w:r>
      <w:r>
        <w:rPr>
          <w:spacing w:val="-9"/>
        </w:rPr>
        <w:t xml:space="preserve"> </w:t>
      </w:r>
      <w:r>
        <w:t>apply</w:t>
      </w:r>
      <w:r>
        <w:rPr>
          <w:spacing w:val="-8"/>
        </w:rPr>
        <w:t xml:space="preserve"> </w:t>
      </w:r>
      <w:r>
        <w:t>for</w:t>
      </w:r>
      <w:r>
        <w:rPr>
          <w:spacing w:val="-11"/>
        </w:rPr>
        <w:t xml:space="preserve"> </w:t>
      </w:r>
      <w:r>
        <w:t>a</w:t>
      </w:r>
      <w:r>
        <w:rPr>
          <w:spacing w:val="-8"/>
        </w:rPr>
        <w:t xml:space="preserve"> </w:t>
      </w:r>
      <w:r>
        <w:t>place,</w:t>
      </w:r>
      <w:r>
        <w:rPr>
          <w:spacing w:val="-10"/>
        </w:rPr>
        <w:t xml:space="preserve"> </w:t>
      </w:r>
      <w:r>
        <w:t>and</w:t>
      </w:r>
      <w:r>
        <w:rPr>
          <w:spacing w:val="-9"/>
        </w:rPr>
        <w:t xml:space="preserve"> </w:t>
      </w:r>
      <w:r>
        <w:t>throughout</w:t>
      </w:r>
      <w:r>
        <w:rPr>
          <w:spacing w:val="-10"/>
        </w:rPr>
        <w:t xml:space="preserve"> </w:t>
      </w:r>
      <w:r>
        <w:t>the</w:t>
      </w:r>
      <w:r>
        <w:rPr>
          <w:spacing w:val="-10"/>
        </w:rPr>
        <w:t xml:space="preserve"> </w:t>
      </w:r>
      <w:r>
        <w:t>admission</w:t>
      </w:r>
      <w:r>
        <w:rPr>
          <w:spacing w:val="-6"/>
        </w:rPr>
        <w:t xml:space="preserve"> </w:t>
      </w:r>
      <w:r>
        <w:t>and</w:t>
      </w:r>
      <w:r>
        <w:rPr>
          <w:spacing w:val="-9"/>
        </w:rPr>
        <w:t xml:space="preserve"> </w:t>
      </w:r>
      <w:r>
        <w:t>enrolment</w:t>
      </w:r>
      <w:r>
        <w:rPr>
          <w:spacing w:val="-10"/>
        </w:rPr>
        <w:t xml:space="preserve"> </w:t>
      </w:r>
      <w:r>
        <w:t>process,</w:t>
      </w:r>
      <w:r>
        <w:rPr>
          <w:spacing w:val="-10"/>
        </w:rPr>
        <w:t xml:space="preserve"> </w:t>
      </w:r>
      <w:r>
        <w:t>the</w:t>
      </w:r>
      <w:r>
        <w:rPr>
          <w:spacing w:val="-12"/>
        </w:rPr>
        <w:t xml:space="preserve"> </w:t>
      </w:r>
      <w:r>
        <w:t xml:space="preserve">University will make available to you a range of information through a variety of means, such as prospectuses, open days (subject to Government and University Policy), written materials and the website: </w:t>
      </w:r>
      <w:hyperlink r:id="rId8">
        <w:r>
          <w:rPr>
            <w:color w:val="0000FF"/>
            <w:u w:val="single" w:color="0000FF"/>
          </w:rPr>
          <w:t>www.stir.ac.uk</w:t>
        </w:r>
        <w:r>
          <w:t>.</w:t>
        </w:r>
      </w:hyperlink>
    </w:p>
    <w:p w14:paraId="0652947A" w14:textId="77777777" w:rsidR="00CD696E" w:rsidRDefault="00CD696E">
      <w:pPr>
        <w:pStyle w:val="BodyText"/>
        <w:spacing w:before="42"/>
      </w:pPr>
    </w:p>
    <w:p w14:paraId="2916C15F" w14:textId="77777777" w:rsidR="00CD696E" w:rsidRDefault="00000000">
      <w:pPr>
        <w:pStyle w:val="ListParagraph"/>
        <w:numPr>
          <w:ilvl w:val="0"/>
          <w:numId w:val="1"/>
        </w:numPr>
        <w:tabs>
          <w:tab w:val="left" w:pos="544"/>
          <w:tab w:val="left" w:pos="546"/>
        </w:tabs>
        <w:spacing w:line="276" w:lineRule="auto"/>
        <w:ind w:right="27"/>
        <w:jc w:val="both"/>
      </w:pPr>
      <w:r>
        <w:t>By</w:t>
      </w:r>
      <w:r>
        <w:rPr>
          <w:spacing w:val="-6"/>
        </w:rPr>
        <w:t xml:space="preserve"> </w:t>
      </w:r>
      <w:r>
        <w:t>accepting</w:t>
      </w:r>
      <w:r>
        <w:rPr>
          <w:spacing w:val="-7"/>
        </w:rPr>
        <w:t xml:space="preserve"> </w:t>
      </w:r>
      <w:r>
        <w:t>an</w:t>
      </w:r>
      <w:r>
        <w:rPr>
          <w:spacing w:val="-7"/>
        </w:rPr>
        <w:t xml:space="preserve"> </w:t>
      </w:r>
      <w:r>
        <w:t>offer</w:t>
      </w:r>
      <w:r>
        <w:rPr>
          <w:spacing w:val="-7"/>
        </w:rPr>
        <w:t xml:space="preserve"> </w:t>
      </w:r>
      <w:r>
        <w:t>from</w:t>
      </w:r>
      <w:r>
        <w:rPr>
          <w:spacing w:val="-4"/>
        </w:rPr>
        <w:t xml:space="preserve"> </w:t>
      </w:r>
      <w:r>
        <w:t>the</w:t>
      </w:r>
      <w:r>
        <w:rPr>
          <w:spacing w:val="-2"/>
        </w:rPr>
        <w:t xml:space="preserve"> </w:t>
      </w:r>
      <w:r>
        <w:t>University</w:t>
      </w:r>
      <w:r>
        <w:rPr>
          <w:spacing w:val="-6"/>
        </w:rPr>
        <w:t xml:space="preserve"> </w:t>
      </w:r>
      <w:r>
        <w:t>of</w:t>
      </w:r>
      <w:r>
        <w:rPr>
          <w:spacing w:val="-5"/>
        </w:rPr>
        <w:t xml:space="preserve"> </w:t>
      </w:r>
      <w:r>
        <w:t>a</w:t>
      </w:r>
      <w:r>
        <w:rPr>
          <w:spacing w:val="-1"/>
        </w:rPr>
        <w:t xml:space="preserve"> </w:t>
      </w:r>
      <w:r>
        <w:t>place</w:t>
      </w:r>
      <w:r>
        <w:rPr>
          <w:spacing w:val="-4"/>
        </w:rPr>
        <w:t xml:space="preserve"> </w:t>
      </w:r>
      <w:r>
        <w:t>on</w:t>
      </w:r>
      <w:r>
        <w:rPr>
          <w:spacing w:val="-1"/>
        </w:rPr>
        <w:t xml:space="preserve"> </w:t>
      </w:r>
      <w:r>
        <w:t xml:space="preserve">a </w:t>
      </w:r>
      <w:proofErr w:type="spellStart"/>
      <w:r>
        <w:t>programme</w:t>
      </w:r>
      <w:proofErr w:type="spellEnd"/>
      <w:r>
        <w:rPr>
          <w:spacing w:val="-8"/>
        </w:rPr>
        <w:t xml:space="preserve"> </w:t>
      </w:r>
      <w:r>
        <w:t>of</w:t>
      </w:r>
      <w:r>
        <w:rPr>
          <w:spacing w:val="-3"/>
        </w:rPr>
        <w:t xml:space="preserve"> </w:t>
      </w:r>
      <w:r>
        <w:t>study,</w:t>
      </w:r>
      <w:r>
        <w:rPr>
          <w:spacing w:val="-3"/>
        </w:rPr>
        <w:t xml:space="preserve"> </w:t>
      </w:r>
      <w:r>
        <w:t>you</w:t>
      </w:r>
      <w:r>
        <w:rPr>
          <w:spacing w:val="-4"/>
        </w:rPr>
        <w:t xml:space="preserve"> </w:t>
      </w:r>
      <w:r>
        <w:t>are</w:t>
      </w:r>
      <w:r>
        <w:rPr>
          <w:spacing w:val="-2"/>
        </w:rPr>
        <w:t xml:space="preserve"> </w:t>
      </w:r>
      <w:r>
        <w:t>also accepting</w:t>
      </w:r>
      <w:r>
        <w:rPr>
          <w:spacing w:val="-7"/>
        </w:rPr>
        <w:t xml:space="preserve"> </w:t>
      </w:r>
      <w:r>
        <w:t>these terms</w:t>
      </w:r>
      <w:r>
        <w:rPr>
          <w:spacing w:val="-4"/>
        </w:rPr>
        <w:t xml:space="preserve"> </w:t>
      </w:r>
      <w:r>
        <w:t>and conditions</w:t>
      </w:r>
      <w:r>
        <w:rPr>
          <w:spacing w:val="-2"/>
        </w:rPr>
        <w:t xml:space="preserve"> </w:t>
      </w:r>
      <w:r>
        <w:t>in full, which</w:t>
      </w:r>
      <w:r>
        <w:rPr>
          <w:spacing w:val="-3"/>
        </w:rPr>
        <w:t xml:space="preserve"> </w:t>
      </w:r>
      <w:r>
        <w:t>along with</w:t>
      </w:r>
      <w:r>
        <w:rPr>
          <w:spacing w:val="-3"/>
        </w:rPr>
        <w:t xml:space="preserve"> </w:t>
      </w:r>
      <w:r>
        <w:t>your</w:t>
      </w:r>
      <w:r>
        <w:rPr>
          <w:spacing w:val="-4"/>
        </w:rPr>
        <w:t xml:space="preserve"> </w:t>
      </w:r>
      <w:r>
        <w:t>offer</w:t>
      </w:r>
      <w:r>
        <w:rPr>
          <w:spacing w:val="-2"/>
        </w:rPr>
        <w:t xml:space="preserve"> </w:t>
      </w:r>
      <w:r>
        <w:t>and the</w:t>
      </w:r>
      <w:r>
        <w:rPr>
          <w:spacing w:val="-1"/>
        </w:rPr>
        <w:t xml:space="preserve"> </w:t>
      </w:r>
      <w:r>
        <w:t>University's regulations</w:t>
      </w:r>
      <w:r>
        <w:rPr>
          <w:spacing w:val="-7"/>
        </w:rPr>
        <w:t xml:space="preserve"> </w:t>
      </w:r>
      <w:r>
        <w:t>and policies form the contract between you and the University in relation to your studies at the University of Stirling (the “Terms”). Therefore, you must read and understand the Terms prior to accepting your place at the University.</w:t>
      </w:r>
      <w:r>
        <w:rPr>
          <w:spacing w:val="-2"/>
        </w:rPr>
        <w:t xml:space="preserve"> </w:t>
      </w:r>
      <w:r>
        <w:t>If you have any questions</w:t>
      </w:r>
      <w:r>
        <w:rPr>
          <w:spacing w:val="-5"/>
        </w:rPr>
        <w:t xml:space="preserve"> </w:t>
      </w:r>
      <w:r>
        <w:t>or</w:t>
      </w:r>
      <w:r>
        <w:rPr>
          <w:spacing w:val="-2"/>
        </w:rPr>
        <w:t xml:space="preserve"> </w:t>
      </w:r>
      <w:r>
        <w:t>concerns</w:t>
      </w:r>
      <w:r>
        <w:rPr>
          <w:spacing w:val="-2"/>
        </w:rPr>
        <w:t xml:space="preserve"> </w:t>
      </w:r>
      <w:r>
        <w:t>about these Terms,</w:t>
      </w:r>
      <w:r>
        <w:rPr>
          <w:spacing w:val="-2"/>
        </w:rPr>
        <w:t xml:space="preserve"> </w:t>
      </w:r>
      <w:r>
        <w:t>please</w:t>
      </w:r>
      <w:r>
        <w:rPr>
          <w:spacing w:val="-1"/>
        </w:rPr>
        <w:t xml:space="preserve"> </w:t>
      </w:r>
      <w:r>
        <w:t>contact</w:t>
      </w:r>
      <w:r>
        <w:rPr>
          <w:spacing w:val="-5"/>
        </w:rPr>
        <w:t xml:space="preserve"> </w:t>
      </w:r>
      <w:r>
        <w:t>the Admissions</w:t>
      </w:r>
      <w:r>
        <w:rPr>
          <w:spacing w:val="-2"/>
        </w:rPr>
        <w:t xml:space="preserve"> </w:t>
      </w:r>
      <w:r>
        <w:t>team:</w:t>
      </w:r>
    </w:p>
    <w:p w14:paraId="69052410" w14:textId="77777777" w:rsidR="00CD696E" w:rsidRDefault="00000000">
      <w:pPr>
        <w:pStyle w:val="BodyText"/>
        <w:spacing w:line="276" w:lineRule="auto"/>
        <w:ind w:left="971" w:right="5912"/>
      </w:pPr>
      <w:r>
        <w:t>Admissions</w:t>
      </w:r>
      <w:r>
        <w:rPr>
          <w:spacing w:val="-12"/>
        </w:rPr>
        <w:t xml:space="preserve"> </w:t>
      </w:r>
      <w:r>
        <w:t>and</w:t>
      </w:r>
      <w:r>
        <w:rPr>
          <w:spacing w:val="-11"/>
        </w:rPr>
        <w:t xml:space="preserve"> </w:t>
      </w:r>
      <w:r>
        <w:t>Access</w:t>
      </w:r>
      <w:r>
        <w:rPr>
          <w:spacing w:val="-8"/>
        </w:rPr>
        <w:t xml:space="preserve"> </w:t>
      </w:r>
      <w:r>
        <w:t>Team Cottrell Building</w:t>
      </w:r>
    </w:p>
    <w:p w14:paraId="05456FC1" w14:textId="77777777" w:rsidR="00CD696E" w:rsidRDefault="00000000">
      <w:pPr>
        <w:pStyle w:val="BodyText"/>
        <w:spacing w:before="1" w:line="273" w:lineRule="auto"/>
        <w:ind w:left="971" w:right="6748"/>
      </w:pPr>
      <w:r>
        <w:t>University</w:t>
      </w:r>
      <w:r>
        <w:rPr>
          <w:spacing w:val="-13"/>
        </w:rPr>
        <w:t xml:space="preserve"> </w:t>
      </w:r>
      <w:r>
        <w:t>of</w:t>
      </w:r>
      <w:r>
        <w:rPr>
          <w:spacing w:val="-12"/>
        </w:rPr>
        <w:t xml:space="preserve"> </w:t>
      </w:r>
      <w:r>
        <w:t xml:space="preserve">Stirling </w:t>
      </w:r>
      <w:proofErr w:type="spellStart"/>
      <w:r>
        <w:rPr>
          <w:spacing w:val="-2"/>
        </w:rPr>
        <w:t>Stirling</w:t>
      </w:r>
      <w:proofErr w:type="spellEnd"/>
    </w:p>
    <w:p w14:paraId="53DCEED7" w14:textId="77777777" w:rsidR="00CD696E" w:rsidRDefault="00000000">
      <w:pPr>
        <w:pStyle w:val="BodyText"/>
        <w:spacing w:before="4"/>
        <w:ind w:left="971"/>
      </w:pPr>
      <w:r>
        <w:t>FK9</w:t>
      </w:r>
      <w:r>
        <w:rPr>
          <w:spacing w:val="-2"/>
        </w:rPr>
        <w:t xml:space="preserve"> </w:t>
      </w:r>
      <w:r>
        <w:rPr>
          <w:spacing w:val="-5"/>
        </w:rPr>
        <w:t>4LA</w:t>
      </w:r>
    </w:p>
    <w:p w14:paraId="5DC3A2FE" w14:textId="77777777" w:rsidR="00CD696E" w:rsidRDefault="00000000">
      <w:pPr>
        <w:pStyle w:val="BodyText"/>
        <w:spacing w:before="41" w:line="273" w:lineRule="auto"/>
        <w:ind w:left="971" w:right="6748"/>
      </w:pPr>
      <w:hyperlink r:id="rId9">
        <w:r>
          <w:rPr>
            <w:color w:val="0000FF"/>
            <w:spacing w:val="-2"/>
            <w:u w:val="single" w:color="0000FF"/>
          </w:rPr>
          <w:t>admissions@stir.ac.uk</w:t>
        </w:r>
      </w:hyperlink>
      <w:r>
        <w:rPr>
          <w:color w:val="0000FF"/>
          <w:spacing w:val="-2"/>
        </w:rPr>
        <w:t xml:space="preserve"> </w:t>
      </w:r>
      <w:r>
        <w:t>01786 467044</w:t>
      </w:r>
    </w:p>
    <w:p w14:paraId="3550D1E6" w14:textId="77777777" w:rsidR="00CD696E" w:rsidRDefault="00CD696E">
      <w:pPr>
        <w:pStyle w:val="BodyText"/>
        <w:spacing w:before="46"/>
      </w:pPr>
    </w:p>
    <w:p w14:paraId="78914668" w14:textId="77777777" w:rsidR="00CD696E" w:rsidRDefault="00000000">
      <w:pPr>
        <w:pStyle w:val="ListParagraph"/>
        <w:numPr>
          <w:ilvl w:val="0"/>
          <w:numId w:val="1"/>
        </w:numPr>
        <w:tabs>
          <w:tab w:val="left" w:pos="544"/>
          <w:tab w:val="left" w:pos="546"/>
        </w:tabs>
        <w:spacing w:line="276" w:lineRule="auto"/>
        <w:jc w:val="both"/>
      </w:pPr>
      <w:r>
        <w:t xml:space="preserve">Some </w:t>
      </w:r>
      <w:proofErr w:type="spellStart"/>
      <w:r>
        <w:t>programmes</w:t>
      </w:r>
      <w:proofErr w:type="spellEnd"/>
      <w:r>
        <w:t xml:space="preserve"> of study may require you to also agree to the terms and conditions of relevant professional bodies or third-party agencies. Details of any such requirements are set out in the relevant </w:t>
      </w:r>
      <w:proofErr w:type="spellStart"/>
      <w:r>
        <w:t>programme</w:t>
      </w:r>
      <w:proofErr w:type="spellEnd"/>
      <w:r>
        <w:t xml:space="preserve"> documentation. By agreeing to these Terms, you also agree to abide by the terms and conditions of any relevant professional bodies or third-party agencies.</w:t>
      </w:r>
    </w:p>
    <w:p w14:paraId="78470C86" w14:textId="77777777" w:rsidR="00CD696E" w:rsidRDefault="00CD696E">
      <w:pPr>
        <w:pStyle w:val="BodyText"/>
        <w:spacing w:before="39"/>
      </w:pPr>
    </w:p>
    <w:p w14:paraId="58B85D8D" w14:textId="77777777" w:rsidR="00CD696E" w:rsidRDefault="00000000">
      <w:pPr>
        <w:pStyle w:val="ListParagraph"/>
        <w:numPr>
          <w:ilvl w:val="0"/>
          <w:numId w:val="1"/>
        </w:numPr>
        <w:tabs>
          <w:tab w:val="left" w:pos="544"/>
          <w:tab w:val="left" w:pos="546"/>
        </w:tabs>
        <w:spacing w:before="1" w:line="276" w:lineRule="auto"/>
        <w:ind w:right="33"/>
        <w:jc w:val="both"/>
      </w:pPr>
      <w:r>
        <w:t>Some activities</w:t>
      </w:r>
      <w:r>
        <w:rPr>
          <w:spacing w:val="-1"/>
        </w:rPr>
        <w:t xml:space="preserve"> </w:t>
      </w:r>
      <w:r>
        <w:t>or</w:t>
      </w:r>
      <w:r>
        <w:rPr>
          <w:spacing w:val="-2"/>
        </w:rPr>
        <w:t xml:space="preserve"> </w:t>
      </w:r>
      <w:r>
        <w:t>University provisions such</w:t>
      </w:r>
      <w:r>
        <w:rPr>
          <w:spacing w:val="-3"/>
        </w:rPr>
        <w:t xml:space="preserve"> </w:t>
      </w:r>
      <w:r>
        <w:t>as student accommodation</w:t>
      </w:r>
      <w:r>
        <w:rPr>
          <w:spacing w:val="-1"/>
        </w:rPr>
        <w:t xml:space="preserve"> </w:t>
      </w:r>
      <w:r>
        <w:t>or graduation</w:t>
      </w:r>
      <w:r>
        <w:rPr>
          <w:spacing w:val="-3"/>
        </w:rPr>
        <w:t xml:space="preserve"> </w:t>
      </w:r>
      <w:r>
        <w:t>may require</w:t>
      </w:r>
      <w:r>
        <w:rPr>
          <w:spacing w:val="-2"/>
        </w:rPr>
        <w:t xml:space="preserve"> </w:t>
      </w:r>
      <w:r>
        <w:t>you to also agree to additional terms and conditions. Details of any such terms and conditions are set out during the processes relevant to such activities or provisions.</w:t>
      </w:r>
    </w:p>
    <w:p w14:paraId="33E9C137" w14:textId="77777777" w:rsidR="00CD696E" w:rsidRDefault="00CD696E">
      <w:pPr>
        <w:pStyle w:val="BodyText"/>
        <w:spacing w:before="40"/>
      </w:pPr>
    </w:p>
    <w:p w14:paraId="29A63067" w14:textId="77777777" w:rsidR="00CD696E" w:rsidRDefault="00000000">
      <w:pPr>
        <w:pStyle w:val="ListParagraph"/>
        <w:numPr>
          <w:ilvl w:val="0"/>
          <w:numId w:val="1"/>
        </w:numPr>
        <w:tabs>
          <w:tab w:val="left" w:pos="544"/>
          <w:tab w:val="left" w:pos="546"/>
        </w:tabs>
        <w:spacing w:before="1" w:line="276" w:lineRule="auto"/>
        <w:ind w:right="29"/>
        <w:jc w:val="both"/>
      </w:pPr>
      <w:r>
        <w:t>Please</w:t>
      </w:r>
      <w:r>
        <w:rPr>
          <w:spacing w:val="-3"/>
        </w:rPr>
        <w:t xml:space="preserve"> </w:t>
      </w:r>
      <w:r>
        <w:t>print</w:t>
      </w:r>
      <w:r>
        <w:rPr>
          <w:spacing w:val="-5"/>
        </w:rPr>
        <w:t xml:space="preserve"> </w:t>
      </w:r>
      <w:r>
        <w:t>and</w:t>
      </w:r>
      <w:r>
        <w:rPr>
          <w:spacing w:val="-4"/>
        </w:rPr>
        <w:t xml:space="preserve"> </w:t>
      </w:r>
      <w:r>
        <w:t>keep</w:t>
      </w:r>
      <w:r>
        <w:rPr>
          <w:spacing w:val="-6"/>
        </w:rPr>
        <w:t xml:space="preserve"> </w:t>
      </w:r>
      <w:r>
        <w:t>a</w:t>
      </w:r>
      <w:r>
        <w:rPr>
          <w:spacing w:val="-5"/>
        </w:rPr>
        <w:t xml:space="preserve"> </w:t>
      </w:r>
      <w:r>
        <w:t>copy</w:t>
      </w:r>
      <w:r>
        <w:rPr>
          <w:spacing w:val="-5"/>
        </w:rPr>
        <w:t xml:space="preserve"> </w:t>
      </w:r>
      <w:r>
        <w:t>of</w:t>
      </w:r>
      <w:r>
        <w:rPr>
          <w:spacing w:val="-6"/>
        </w:rPr>
        <w:t xml:space="preserve"> </w:t>
      </w:r>
      <w:r>
        <w:t>these</w:t>
      </w:r>
      <w:r>
        <w:rPr>
          <w:spacing w:val="-5"/>
        </w:rPr>
        <w:t xml:space="preserve"> </w:t>
      </w:r>
      <w:r>
        <w:t>Terms</w:t>
      </w:r>
      <w:r>
        <w:rPr>
          <w:spacing w:val="-8"/>
        </w:rPr>
        <w:t xml:space="preserve"> </w:t>
      </w:r>
      <w:r>
        <w:t>for</w:t>
      </w:r>
      <w:r>
        <w:rPr>
          <w:spacing w:val="-3"/>
        </w:rPr>
        <w:t xml:space="preserve"> </w:t>
      </w:r>
      <w:r>
        <w:t>reference.</w:t>
      </w:r>
      <w:r>
        <w:rPr>
          <w:spacing w:val="-11"/>
        </w:rPr>
        <w:t xml:space="preserve"> </w:t>
      </w:r>
      <w:r>
        <w:t>A</w:t>
      </w:r>
      <w:r>
        <w:rPr>
          <w:spacing w:val="-6"/>
        </w:rPr>
        <w:t xml:space="preserve"> </w:t>
      </w:r>
      <w:r>
        <w:t>copy</w:t>
      </w:r>
      <w:r>
        <w:rPr>
          <w:spacing w:val="-3"/>
        </w:rPr>
        <w:t xml:space="preserve"> </w:t>
      </w:r>
      <w:r>
        <w:t>will</w:t>
      </w:r>
      <w:r>
        <w:rPr>
          <w:spacing w:val="-6"/>
        </w:rPr>
        <w:t xml:space="preserve"> </w:t>
      </w:r>
      <w:r>
        <w:t>also</w:t>
      </w:r>
      <w:r>
        <w:rPr>
          <w:spacing w:val="-2"/>
        </w:rPr>
        <w:t xml:space="preserve"> </w:t>
      </w:r>
      <w:r>
        <w:t>be</w:t>
      </w:r>
      <w:r>
        <w:rPr>
          <w:spacing w:val="-5"/>
        </w:rPr>
        <w:t xml:space="preserve"> </w:t>
      </w:r>
      <w:r>
        <w:t>available</w:t>
      </w:r>
      <w:r>
        <w:rPr>
          <w:spacing w:val="-5"/>
        </w:rPr>
        <w:t xml:space="preserve"> </w:t>
      </w:r>
      <w:r>
        <w:t>on</w:t>
      </w:r>
      <w:r>
        <w:rPr>
          <w:spacing w:val="-4"/>
        </w:rPr>
        <w:t xml:space="preserve"> </w:t>
      </w:r>
      <w:r>
        <w:t>an</w:t>
      </w:r>
      <w:r>
        <w:rPr>
          <w:spacing w:val="-9"/>
        </w:rPr>
        <w:t xml:space="preserve"> </w:t>
      </w:r>
      <w:r>
        <w:t>ongoing</w:t>
      </w:r>
      <w:r>
        <w:rPr>
          <w:spacing w:val="-4"/>
        </w:rPr>
        <w:t xml:space="preserve"> </w:t>
      </w:r>
      <w:r>
        <w:t xml:space="preserve">basis at: </w:t>
      </w:r>
      <w:hyperlink r:id="rId10">
        <w:r>
          <w:rPr>
            <w:color w:val="0000FF"/>
            <w:u w:val="single" w:color="0000FF"/>
          </w:rPr>
          <w:t>www.stir.ac.uk/importantinformation</w:t>
        </w:r>
        <w:r>
          <w:t>.</w:t>
        </w:r>
      </w:hyperlink>
    </w:p>
    <w:p w14:paraId="679B9597" w14:textId="77777777" w:rsidR="00CD696E" w:rsidRDefault="00CD696E">
      <w:pPr>
        <w:pStyle w:val="ListParagraph"/>
        <w:spacing w:line="276" w:lineRule="auto"/>
        <w:sectPr w:rsidR="00CD696E">
          <w:footerReference w:type="default" r:id="rId11"/>
          <w:type w:val="continuous"/>
          <w:pgSz w:w="11930" w:h="16850"/>
          <w:pgMar w:top="480" w:right="850" w:bottom="760" w:left="992" w:header="0" w:footer="578" w:gutter="0"/>
          <w:pgNumType w:start="1"/>
          <w:cols w:space="720"/>
        </w:sectPr>
      </w:pPr>
    </w:p>
    <w:p w14:paraId="56C6A835" w14:textId="77777777" w:rsidR="00CD696E" w:rsidRDefault="00000000">
      <w:pPr>
        <w:pStyle w:val="Heading1"/>
        <w:spacing w:before="32"/>
      </w:pPr>
      <w:r>
        <w:rPr>
          <w:spacing w:val="-2"/>
        </w:rPr>
        <w:lastRenderedPageBreak/>
        <w:t>Admissions</w:t>
      </w:r>
    </w:p>
    <w:p w14:paraId="1E2FD7BE" w14:textId="77777777" w:rsidR="00CD696E" w:rsidRDefault="00000000">
      <w:pPr>
        <w:pStyle w:val="ListParagraph"/>
        <w:numPr>
          <w:ilvl w:val="0"/>
          <w:numId w:val="1"/>
        </w:numPr>
        <w:tabs>
          <w:tab w:val="left" w:pos="546"/>
        </w:tabs>
        <w:spacing w:before="47" w:line="276" w:lineRule="auto"/>
        <w:ind w:right="32"/>
      </w:pPr>
      <w:r>
        <w:t xml:space="preserve">All applications for a place on a </w:t>
      </w:r>
      <w:proofErr w:type="spellStart"/>
      <w:r>
        <w:t>programme</w:t>
      </w:r>
      <w:proofErr w:type="spellEnd"/>
      <w:r>
        <w:t xml:space="preserve"> of study at the University are considered and</w:t>
      </w:r>
      <w:r>
        <w:rPr>
          <w:spacing w:val="-1"/>
        </w:rPr>
        <w:t xml:space="preserve"> </w:t>
      </w:r>
      <w:r>
        <w:t>handled</w:t>
      </w:r>
      <w:r>
        <w:rPr>
          <w:spacing w:val="-4"/>
        </w:rPr>
        <w:t xml:space="preserve"> </w:t>
      </w:r>
      <w:r>
        <w:t xml:space="preserve">in line with the specified Admissions Policy which can be found at: </w:t>
      </w:r>
      <w:hyperlink r:id="rId12">
        <w:r>
          <w:rPr>
            <w:color w:val="0000FF"/>
            <w:u w:val="single" w:color="0000FF"/>
          </w:rPr>
          <w:t>www.stir.ac.uk/admissions-</w:t>
        </w:r>
      </w:hyperlink>
      <w:r>
        <w:rPr>
          <w:color w:val="0000FF"/>
          <w:u w:val="single" w:color="0000FF"/>
        </w:rPr>
        <w:t xml:space="preserve"> </w:t>
      </w:r>
      <w:hyperlink r:id="rId13">
        <w:r>
          <w:rPr>
            <w:color w:val="0000FF"/>
            <w:u w:val="single" w:color="0000FF"/>
          </w:rPr>
          <w:t>policy</w:t>
        </w:r>
      </w:hyperlink>
      <w:r>
        <w:rPr>
          <w:color w:val="0000FF"/>
          <w:u w:val="single" w:color="0000FF"/>
        </w:rPr>
        <w:t>.</w:t>
      </w:r>
    </w:p>
    <w:p w14:paraId="2C744960" w14:textId="77777777" w:rsidR="00CD696E" w:rsidRDefault="00CD696E">
      <w:pPr>
        <w:pStyle w:val="BodyText"/>
        <w:spacing w:before="41"/>
      </w:pPr>
    </w:p>
    <w:p w14:paraId="042FA7F1" w14:textId="77777777" w:rsidR="00CD696E" w:rsidRDefault="00000000">
      <w:pPr>
        <w:pStyle w:val="ListParagraph"/>
        <w:numPr>
          <w:ilvl w:val="0"/>
          <w:numId w:val="1"/>
        </w:numPr>
        <w:tabs>
          <w:tab w:val="left" w:pos="544"/>
          <w:tab w:val="left" w:pos="546"/>
        </w:tabs>
        <w:spacing w:line="273" w:lineRule="auto"/>
        <w:ind w:right="30"/>
        <w:jc w:val="both"/>
      </w:pPr>
      <w:r>
        <w:t>In making an application for admission to the University, it is your responsibility to ensure that the information you provide is true and accurate.</w:t>
      </w:r>
    </w:p>
    <w:p w14:paraId="334A87A4" w14:textId="77777777" w:rsidR="00CD696E" w:rsidRDefault="00CD696E">
      <w:pPr>
        <w:pStyle w:val="BodyText"/>
        <w:spacing w:before="45"/>
      </w:pPr>
    </w:p>
    <w:p w14:paraId="4D42762B" w14:textId="77777777" w:rsidR="00CD696E" w:rsidRDefault="00000000">
      <w:pPr>
        <w:pStyle w:val="ListParagraph"/>
        <w:numPr>
          <w:ilvl w:val="0"/>
          <w:numId w:val="1"/>
        </w:numPr>
        <w:tabs>
          <w:tab w:val="left" w:pos="544"/>
          <w:tab w:val="left" w:pos="546"/>
        </w:tabs>
        <w:spacing w:line="276" w:lineRule="auto"/>
        <w:ind w:right="29"/>
        <w:jc w:val="both"/>
      </w:pPr>
      <w:r>
        <w:rPr>
          <w:position w:val="1"/>
        </w:rPr>
        <w:t>If you provide information</w:t>
      </w:r>
      <w:r>
        <w:rPr>
          <w:spacing w:val="-2"/>
          <w:position w:val="1"/>
        </w:rPr>
        <w:t xml:space="preserve"> </w:t>
      </w:r>
      <w:r>
        <w:rPr>
          <w:position w:val="1"/>
        </w:rPr>
        <w:t>within an application for admission to the University</w:t>
      </w:r>
      <w:r>
        <w:rPr>
          <w:spacing w:val="-2"/>
          <w:position w:val="1"/>
        </w:rPr>
        <w:t xml:space="preserve"> </w:t>
      </w:r>
      <w:r>
        <w:rPr>
          <w:position w:val="1"/>
        </w:rPr>
        <w:t xml:space="preserve">that is </w:t>
      </w:r>
      <w:r>
        <w:t>inaccurate,</w:t>
      </w:r>
      <w:r>
        <w:rPr>
          <w:spacing w:val="-1"/>
        </w:rPr>
        <w:t xml:space="preserve"> </w:t>
      </w:r>
      <w:r>
        <w:t>false or misleading, the University reserves the right to withdraw or amend any offer that it may have made, or terminate your enrolment at the University, according to the circumstances.</w:t>
      </w:r>
    </w:p>
    <w:p w14:paraId="09BC366D" w14:textId="77777777" w:rsidR="00CD696E" w:rsidRDefault="00CD696E">
      <w:pPr>
        <w:pStyle w:val="BodyText"/>
        <w:spacing w:before="41"/>
      </w:pPr>
    </w:p>
    <w:p w14:paraId="1480AF2B" w14:textId="77777777" w:rsidR="00CD696E" w:rsidRDefault="00000000">
      <w:pPr>
        <w:pStyle w:val="ListParagraph"/>
        <w:numPr>
          <w:ilvl w:val="0"/>
          <w:numId w:val="1"/>
        </w:numPr>
        <w:tabs>
          <w:tab w:val="left" w:pos="544"/>
          <w:tab w:val="left" w:pos="546"/>
        </w:tabs>
        <w:spacing w:line="276" w:lineRule="auto"/>
        <w:ind w:right="29"/>
        <w:jc w:val="both"/>
      </w:pPr>
      <w:r>
        <w:t>If the University decides to make you an offer, it will either be a conditional or an unconditional offer. Conditional</w:t>
      </w:r>
      <w:r>
        <w:rPr>
          <w:spacing w:val="-11"/>
        </w:rPr>
        <w:t xml:space="preserve"> </w:t>
      </w:r>
      <w:r>
        <w:t>offers</w:t>
      </w:r>
      <w:r>
        <w:rPr>
          <w:spacing w:val="-8"/>
        </w:rPr>
        <w:t xml:space="preserve"> </w:t>
      </w:r>
      <w:r>
        <w:t>will</w:t>
      </w:r>
      <w:r>
        <w:rPr>
          <w:spacing w:val="-11"/>
        </w:rPr>
        <w:t xml:space="preserve"> </w:t>
      </w:r>
      <w:r>
        <w:t>set</w:t>
      </w:r>
      <w:r>
        <w:rPr>
          <w:spacing w:val="-10"/>
        </w:rPr>
        <w:t xml:space="preserve"> </w:t>
      </w:r>
      <w:r>
        <w:t>out</w:t>
      </w:r>
      <w:r>
        <w:rPr>
          <w:spacing w:val="-7"/>
        </w:rPr>
        <w:t xml:space="preserve"> </w:t>
      </w:r>
      <w:r>
        <w:t>the</w:t>
      </w:r>
      <w:r>
        <w:rPr>
          <w:spacing w:val="-8"/>
        </w:rPr>
        <w:t xml:space="preserve"> </w:t>
      </w:r>
      <w:r>
        <w:t>conditions</w:t>
      </w:r>
      <w:r>
        <w:rPr>
          <w:spacing w:val="-10"/>
        </w:rPr>
        <w:t xml:space="preserve"> </w:t>
      </w:r>
      <w:r>
        <w:t>you</w:t>
      </w:r>
      <w:r>
        <w:rPr>
          <w:spacing w:val="-9"/>
        </w:rPr>
        <w:t xml:space="preserve"> </w:t>
      </w:r>
      <w:r>
        <w:t>need</w:t>
      </w:r>
      <w:r>
        <w:rPr>
          <w:spacing w:val="-11"/>
        </w:rPr>
        <w:t xml:space="preserve"> </w:t>
      </w:r>
      <w:r>
        <w:t>to</w:t>
      </w:r>
      <w:r>
        <w:rPr>
          <w:spacing w:val="-6"/>
        </w:rPr>
        <w:t xml:space="preserve"> </w:t>
      </w:r>
      <w:r>
        <w:t>satisfy</w:t>
      </w:r>
      <w:r>
        <w:rPr>
          <w:spacing w:val="-7"/>
        </w:rPr>
        <w:t xml:space="preserve"> </w:t>
      </w:r>
      <w:r>
        <w:t>by</w:t>
      </w:r>
      <w:r>
        <w:rPr>
          <w:spacing w:val="-7"/>
        </w:rPr>
        <w:t xml:space="preserve"> </w:t>
      </w:r>
      <w:r>
        <w:t>a</w:t>
      </w:r>
      <w:r>
        <w:rPr>
          <w:spacing w:val="-8"/>
        </w:rPr>
        <w:t xml:space="preserve"> </w:t>
      </w:r>
      <w:r>
        <w:t>particular</w:t>
      </w:r>
      <w:r>
        <w:rPr>
          <w:spacing w:val="-8"/>
        </w:rPr>
        <w:t xml:space="preserve"> </w:t>
      </w:r>
      <w:r>
        <w:t>date</w:t>
      </w:r>
      <w:r>
        <w:rPr>
          <w:spacing w:val="-7"/>
        </w:rPr>
        <w:t xml:space="preserve"> </w:t>
      </w:r>
      <w:proofErr w:type="gramStart"/>
      <w:r>
        <w:t>in</w:t>
      </w:r>
      <w:r>
        <w:rPr>
          <w:spacing w:val="-9"/>
        </w:rPr>
        <w:t xml:space="preserve"> </w:t>
      </w:r>
      <w:r>
        <w:t>order</w:t>
      </w:r>
      <w:r>
        <w:rPr>
          <w:spacing w:val="-8"/>
        </w:rPr>
        <w:t xml:space="preserve"> </w:t>
      </w:r>
      <w:r>
        <w:t>to</w:t>
      </w:r>
      <w:proofErr w:type="gramEnd"/>
      <w:r>
        <w:rPr>
          <w:spacing w:val="-7"/>
        </w:rPr>
        <w:t xml:space="preserve"> </w:t>
      </w:r>
      <w:r>
        <w:t>be</w:t>
      </w:r>
      <w:r>
        <w:rPr>
          <w:spacing w:val="-7"/>
        </w:rPr>
        <w:t xml:space="preserve"> </w:t>
      </w:r>
      <w:r>
        <w:t xml:space="preserve">admitted onto the </w:t>
      </w:r>
      <w:proofErr w:type="spellStart"/>
      <w:r>
        <w:t>programme</w:t>
      </w:r>
      <w:proofErr w:type="spellEnd"/>
      <w:r>
        <w:t>.</w:t>
      </w:r>
      <w:r>
        <w:rPr>
          <w:spacing w:val="40"/>
        </w:rPr>
        <w:t xml:space="preserve"> </w:t>
      </w:r>
      <w:r>
        <w:t xml:space="preserve">If you have not </w:t>
      </w:r>
      <w:proofErr w:type="gramStart"/>
      <w:r>
        <w:t>satisfied</w:t>
      </w:r>
      <w:proofErr w:type="gramEnd"/>
      <w:r>
        <w:t xml:space="preserve"> the conditions of your offer, which may include providing supporting evidence, by the date specified in your offer, the University reserves the right to withdraw the </w:t>
      </w:r>
      <w:r>
        <w:rPr>
          <w:spacing w:val="-2"/>
        </w:rPr>
        <w:t>offer.</w:t>
      </w:r>
    </w:p>
    <w:p w14:paraId="27CCC79C" w14:textId="77777777" w:rsidR="00CD696E" w:rsidRDefault="00CD696E">
      <w:pPr>
        <w:pStyle w:val="BodyText"/>
        <w:spacing w:before="40"/>
      </w:pPr>
    </w:p>
    <w:p w14:paraId="76126DFB" w14:textId="77777777" w:rsidR="00CD696E" w:rsidRDefault="00000000">
      <w:pPr>
        <w:pStyle w:val="ListParagraph"/>
        <w:numPr>
          <w:ilvl w:val="0"/>
          <w:numId w:val="1"/>
        </w:numPr>
        <w:tabs>
          <w:tab w:val="left" w:pos="543"/>
          <w:tab w:val="left" w:pos="546"/>
        </w:tabs>
        <w:spacing w:before="1" w:line="276" w:lineRule="auto"/>
        <w:jc w:val="both"/>
      </w:pPr>
      <w:r>
        <w:t>In</w:t>
      </w:r>
      <w:r>
        <w:rPr>
          <w:spacing w:val="-11"/>
        </w:rPr>
        <w:t xml:space="preserve"> </w:t>
      </w:r>
      <w:r>
        <w:t>addition</w:t>
      </w:r>
      <w:r>
        <w:rPr>
          <w:spacing w:val="-8"/>
        </w:rPr>
        <w:t xml:space="preserve"> </w:t>
      </w:r>
      <w:r>
        <w:t>to</w:t>
      </w:r>
      <w:r>
        <w:rPr>
          <w:spacing w:val="-9"/>
        </w:rPr>
        <w:t xml:space="preserve"> </w:t>
      </w:r>
      <w:r>
        <w:t>meeting</w:t>
      </w:r>
      <w:r>
        <w:rPr>
          <w:spacing w:val="-11"/>
        </w:rPr>
        <w:t xml:space="preserve"> </w:t>
      </w:r>
      <w:r>
        <w:t>the</w:t>
      </w:r>
      <w:r>
        <w:rPr>
          <w:spacing w:val="-12"/>
        </w:rPr>
        <w:t xml:space="preserve"> </w:t>
      </w:r>
      <w:r>
        <w:t>admissions</w:t>
      </w:r>
      <w:r>
        <w:rPr>
          <w:spacing w:val="-3"/>
        </w:rPr>
        <w:t xml:space="preserve"> </w:t>
      </w:r>
      <w:r>
        <w:t>requirements</w:t>
      </w:r>
      <w:r>
        <w:rPr>
          <w:spacing w:val="-13"/>
        </w:rPr>
        <w:t xml:space="preserve"> </w:t>
      </w:r>
      <w:r>
        <w:t>of</w:t>
      </w:r>
      <w:r>
        <w:rPr>
          <w:spacing w:val="-8"/>
        </w:rPr>
        <w:t xml:space="preserve"> </w:t>
      </w:r>
      <w:r>
        <w:t>the</w:t>
      </w:r>
      <w:r>
        <w:rPr>
          <w:spacing w:val="-7"/>
        </w:rPr>
        <w:t xml:space="preserve"> </w:t>
      </w:r>
      <w:r>
        <w:t>University,</w:t>
      </w:r>
      <w:r>
        <w:rPr>
          <w:spacing w:val="-13"/>
        </w:rPr>
        <w:t xml:space="preserve"> </w:t>
      </w:r>
      <w:r>
        <w:t>it</w:t>
      </w:r>
      <w:r>
        <w:rPr>
          <w:spacing w:val="-5"/>
        </w:rPr>
        <w:t xml:space="preserve"> </w:t>
      </w:r>
      <w:r>
        <w:t>is</w:t>
      </w:r>
      <w:r>
        <w:rPr>
          <w:spacing w:val="-10"/>
        </w:rPr>
        <w:t xml:space="preserve"> </w:t>
      </w:r>
      <w:r>
        <w:t>your</w:t>
      </w:r>
      <w:r>
        <w:rPr>
          <w:spacing w:val="-10"/>
        </w:rPr>
        <w:t xml:space="preserve"> </w:t>
      </w:r>
      <w:r>
        <w:t>responsibility</w:t>
      </w:r>
      <w:r>
        <w:rPr>
          <w:spacing w:val="-7"/>
        </w:rPr>
        <w:t xml:space="preserve"> </w:t>
      </w:r>
      <w:r>
        <w:t>to</w:t>
      </w:r>
      <w:r>
        <w:rPr>
          <w:spacing w:val="-9"/>
        </w:rPr>
        <w:t xml:space="preserve"> </w:t>
      </w:r>
      <w:r>
        <w:t>ensure</w:t>
      </w:r>
      <w:r>
        <w:rPr>
          <w:spacing w:val="-5"/>
        </w:rPr>
        <w:t xml:space="preserve"> </w:t>
      </w:r>
      <w:r>
        <w:t>that any</w:t>
      </w:r>
      <w:r>
        <w:rPr>
          <w:spacing w:val="-13"/>
        </w:rPr>
        <w:t xml:space="preserve"> </w:t>
      </w:r>
      <w:r>
        <w:t>further</w:t>
      </w:r>
      <w:r>
        <w:rPr>
          <w:spacing w:val="-12"/>
        </w:rPr>
        <w:t xml:space="preserve"> </w:t>
      </w:r>
      <w:r>
        <w:t>criteria</w:t>
      </w:r>
      <w:r>
        <w:rPr>
          <w:spacing w:val="-13"/>
        </w:rPr>
        <w:t xml:space="preserve"> </w:t>
      </w:r>
      <w:r>
        <w:t>which</w:t>
      </w:r>
      <w:r>
        <w:rPr>
          <w:spacing w:val="-12"/>
        </w:rPr>
        <w:t xml:space="preserve"> </w:t>
      </w:r>
      <w:r>
        <w:t>are</w:t>
      </w:r>
      <w:r>
        <w:rPr>
          <w:spacing w:val="-12"/>
        </w:rPr>
        <w:t xml:space="preserve"> </w:t>
      </w:r>
      <w:r>
        <w:t>applicable</w:t>
      </w:r>
      <w:r>
        <w:rPr>
          <w:spacing w:val="-10"/>
        </w:rPr>
        <w:t xml:space="preserve"> </w:t>
      </w:r>
      <w:r>
        <w:t>to</w:t>
      </w:r>
      <w:r>
        <w:rPr>
          <w:spacing w:val="-12"/>
        </w:rPr>
        <w:t xml:space="preserve"> </w:t>
      </w:r>
      <w:r>
        <w:t>you</w:t>
      </w:r>
      <w:r>
        <w:rPr>
          <w:spacing w:val="-10"/>
        </w:rPr>
        <w:t xml:space="preserve"> </w:t>
      </w:r>
      <w:r>
        <w:t>as</w:t>
      </w:r>
      <w:r>
        <w:rPr>
          <w:spacing w:val="-11"/>
        </w:rPr>
        <w:t xml:space="preserve"> </w:t>
      </w:r>
      <w:r>
        <w:t>relevant</w:t>
      </w:r>
      <w:r>
        <w:rPr>
          <w:spacing w:val="-12"/>
        </w:rPr>
        <w:t xml:space="preserve"> </w:t>
      </w:r>
      <w:r>
        <w:t>to</w:t>
      </w:r>
      <w:r>
        <w:rPr>
          <w:spacing w:val="-10"/>
        </w:rPr>
        <w:t xml:space="preserve"> </w:t>
      </w:r>
      <w:r>
        <w:t>undertaking</w:t>
      </w:r>
      <w:r>
        <w:rPr>
          <w:spacing w:val="-11"/>
        </w:rPr>
        <w:t xml:space="preserve"> </w:t>
      </w:r>
      <w:r>
        <w:t>a</w:t>
      </w:r>
      <w:r>
        <w:rPr>
          <w:spacing w:val="-11"/>
        </w:rPr>
        <w:t xml:space="preserve"> </w:t>
      </w:r>
      <w:proofErr w:type="spellStart"/>
      <w:r>
        <w:t>programme</w:t>
      </w:r>
      <w:proofErr w:type="spellEnd"/>
      <w:r>
        <w:rPr>
          <w:spacing w:val="-13"/>
        </w:rPr>
        <w:t xml:space="preserve"> </w:t>
      </w:r>
      <w:r>
        <w:t>of</w:t>
      </w:r>
      <w:r>
        <w:rPr>
          <w:spacing w:val="-11"/>
        </w:rPr>
        <w:t xml:space="preserve"> </w:t>
      </w:r>
      <w:r>
        <w:t>higher</w:t>
      </w:r>
      <w:r>
        <w:rPr>
          <w:spacing w:val="-13"/>
        </w:rPr>
        <w:t xml:space="preserve"> </w:t>
      </w:r>
      <w:r>
        <w:t xml:space="preserve">education study in the UK and the </w:t>
      </w:r>
      <w:proofErr w:type="gramStart"/>
      <w:r>
        <w:t xml:space="preserve">particular </w:t>
      </w:r>
      <w:proofErr w:type="spellStart"/>
      <w:r>
        <w:t>programme</w:t>
      </w:r>
      <w:proofErr w:type="spellEnd"/>
      <w:proofErr w:type="gramEnd"/>
      <w:r>
        <w:t xml:space="preserve"> of study for which you have applied for admission are met. These criteria may relate to, for example, student immigration or the right to live, study and work in the UK,</w:t>
      </w:r>
      <w:r>
        <w:rPr>
          <w:spacing w:val="-1"/>
        </w:rPr>
        <w:t xml:space="preserve"> </w:t>
      </w:r>
      <w:r>
        <w:t>or</w:t>
      </w:r>
      <w:r>
        <w:rPr>
          <w:spacing w:val="-1"/>
        </w:rPr>
        <w:t xml:space="preserve"> </w:t>
      </w:r>
      <w:r>
        <w:t>to the</w:t>
      </w:r>
      <w:r>
        <w:rPr>
          <w:spacing w:val="-1"/>
        </w:rPr>
        <w:t xml:space="preserve"> </w:t>
      </w:r>
      <w:r>
        <w:t>requirement</w:t>
      </w:r>
      <w:r>
        <w:rPr>
          <w:spacing w:val="-1"/>
        </w:rPr>
        <w:t xml:space="preserve"> </w:t>
      </w:r>
      <w:r>
        <w:t>for</w:t>
      </w:r>
      <w:r>
        <w:rPr>
          <w:spacing w:val="-1"/>
        </w:rPr>
        <w:t xml:space="preserve"> </w:t>
      </w:r>
      <w:r>
        <w:t>you</w:t>
      </w:r>
      <w:r>
        <w:rPr>
          <w:spacing w:val="-2"/>
        </w:rPr>
        <w:t xml:space="preserve"> </w:t>
      </w:r>
      <w:r>
        <w:t>to have</w:t>
      </w:r>
      <w:r>
        <w:rPr>
          <w:spacing w:val="-1"/>
        </w:rPr>
        <w:t xml:space="preserve"> </w:t>
      </w:r>
      <w:r>
        <w:t>adequate</w:t>
      </w:r>
      <w:r>
        <w:rPr>
          <w:spacing w:val="-1"/>
        </w:rPr>
        <w:t xml:space="preserve"> </w:t>
      </w:r>
      <w:r>
        <w:t>facility and</w:t>
      </w:r>
      <w:r>
        <w:rPr>
          <w:spacing w:val="-3"/>
        </w:rPr>
        <w:t xml:space="preserve"> </w:t>
      </w:r>
      <w:r>
        <w:t>opportunity</w:t>
      </w:r>
      <w:r>
        <w:rPr>
          <w:spacing w:val="-1"/>
        </w:rPr>
        <w:t xml:space="preserve"> </w:t>
      </w:r>
      <w:r>
        <w:t>to effectively</w:t>
      </w:r>
      <w:r>
        <w:rPr>
          <w:spacing w:val="-3"/>
        </w:rPr>
        <w:t xml:space="preserve"> </w:t>
      </w:r>
      <w:r>
        <w:t>engage</w:t>
      </w:r>
      <w:r>
        <w:rPr>
          <w:spacing w:val="-1"/>
        </w:rPr>
        <w:t xml:space="preserve"> </w:t>
      </w:r>
      <w:r>
        <w:t>with</w:t>
      </w:r>
      <w:r>
        <w:rPr>
          <w:spacing w:val="-1"/>
        </w:rPr>
        <w:t xml:space="preserve"> </w:t>
      </w:r>
      <w:r>
        <w:t>the delivery</w:t>
      </w:r>
      <w:r>
        <w:rPr>
          <w:spacing w:val="-13"/>
        </w:rPr>
        <w:t xml:space="preserve"> </w:t>
      </w:r>
      <w:r>
        <w:t>of</w:t>
      </w:r>
      <w:r>
        <w:rPr>
          <w:spacing w:val="-12"/>
        </w:rPr>
        <w:t xml:space="preserve"> </w:t>
      </w:r>
      <w:r>
        <w:t>your</w:t>
      </w:r>
      <w:r>
        <w:rPr>
          <w:spacing w:val="-13"/>
        </w:rPr>
        <w:t xml:space="preserve"> </w:t>
      </w:r>
      <w:proofErr w:type="spellStart"/>
      <w:r>
        <w:t>programme</w:t>
      </w:r>
      <w:proofErr w:type="spellEnd"/>
      <w:r>
        <w:rPr>
          <w:spacing w:val="-12"/>
        </w:rPr>
        <w:t xml:space="preserve"> </w:t>
      </w:r>
      <w:r>
        <w:t>of</w:t>
      </w:r>
      <w:r>
        <w:rPr>
          <w:spacing w:val="-13"/>
        </w:rPr>
        <w:t xml:space="preserve"> </w:t>
      </w:r>
      <w:r>
        <w:t>study,</w:t>
      </w:r>
      <w:r>
        <w:rPr>
          <w:spacing w:val="-12"/>
        </w:rPr>
        <w:t xml:space="preserve"> </w:t>
      </w:r>
      <w:r>
        <w:t>such</w:t>
      </w:r>
      <w:r>
        <w:rPr>
          <w:spacing w:val="-13"/>
        </w:rPr>
        <w:t xml:space="preserve"> </w:t>
      </w:r>
      <w:r>
        <w:t>as</w:t>
      </w:r>
      <w:r>
        <w:rPr>
          <w:spacing w:val="-12"/>
        </w:rPr>
        <w:t xml:space="preserve"> </w:t>
      </w:r>
      <w:r>
        <w:t>in</w:t>
      </w:r>
      <w:r>
        <w:rPr>
          <w:spacing w:val="-12"/>
        </w:rPr>
        <w:t xml:space="preserve"> </w:t>
      </w:r>
      <w:r>
        <w:t>the</w:t>
      </w:r>
      <w:r>
        <w:rPr>
          <w:spacing w:val="-13"/>
        </w:rPr>
        <w:t xml:space="preserve"> </w:t>
      </w:r>
      <w:r>
        <w:t>case</w:t>
      </w:r>
      <w:r>
        <w:rPr>
          <w:spacing w:val="-12"/>
        </w:rPr>
        <w:t xml:space="preserve"> </w:t>
      </w:r>
      <w:r>
        <w:t>of</w:t>
      </w:r>
      <w:r>
        <w:rPr>
          <w:spacing w:val="-13"/>
        </w:rPr>
        <w:t xml:space="preserve"> </w:t>
      </w:r>
      <w:r>
        <w:t>online</w:t>
      </w:r>
      <w:r>
        <w:rPr>
          <w:spacing w:val="-12"/>
        </w:rPr>
        <w:t xml:space="preserve"> </w:t>
      </w:r>
      <w:proofErr w:type="spellStart"/>
      <w:r>
        <w:t>programmes</w:t>
      </w:r>
      <w:proofErr w:type="spellEnd"/>
      <w:r>
        <w:t>,</w:t>
      </w:r>
      <w:r>
        <w:rPr>
          <w:spacing w:val="-13"/>
        </w:rPr>
        <w:t xml:space="preserve"> </w:t>
      </w:r>
      <w:r>
        <w:t>for</w:t>
      </w:r>
      <w:r>
        <w:rPr>
          <w:spacing w:val="-12"/>
        </w:rPr>
        <w:t xml:space="preserve"> </w:t>
      </w:r>
      <w:r>
        <w:t>which</w:t>
      </w:r>
      <w:r>
        <w:rPr>
          <w:spacing w:val="-12"/>
        </w:rPr>
        <w:t xml:space="preserve"> </w:t>
      </w:r>
      <w:r>
        <w:t>it</w:t>
      </w:r>
      <w:r>
        <w:rPr>
          <w:spacing w:val="-13"/>
        </w:rPr>
        <w:t xml:space="preserve"> </w:t>
      </w:r>
      <w:r>
        <w:t>is</w:t>
      </w:r>
      <w:r>
        <w:rPr>
          <w:spacing w:val="-12"/>
        </w:rPr>
        <w:t xml:space="preserve"> </w:t>
      </w:r>
      <w:r>
        <w:t>a</w:t>
      </w:r>
      <w:r>
        <w:rPr>
          <w:spacing w:val="-13"/>
        </w:rPr>
        <w:t xml:space="preserve"> </w:t>
      </w:r>
      <w:r>
        <w:t>requirement that you have access to a suitable computer and the internet. The University may require you to provide evidence that you satisfy such criteria.</w:t>
      </w:r>
    </w:p>
    <w:p w14:paraId="3C122CDF" w14:textId="77777777" w:rsidR="00CD696E" w:rsidRDefault="00CD696E">
      <w:pPr>
        <w:pStyle w:val="BodyText"/>
        <w:spacing w:before="40"/>
      </w:pPr>
    </w:p>
    <w:p w14:paraId="20503610" w14:textId="77777777" w:rsidR="00CD696E" w:rsidRDefault="00000000">
      <w:pPr>
        <w:pStyle w:val="ListParagraph"/>
        <w:numPr>
          <w:ilvl w:val="0"/>
          <w:numId w:val="1"/>
        </w:numPr>
        <w:tabs>
          <w:tab w:val="left" w:pos="543"/>
          <w:tab w:val="left" w:pos="546"/>
        </w:tabs>
        <w:spacing w:line="276" w:lineRule="auto"/>
        <w:ind w:right="30"/>
        <w:jc w:val="both"/>
      </w:pPr>
      <w:r>
        <w:t xml:space="preserve">Some applicants require a student visa and consequently will require a Confirmation of Acceptance for Studies (CAS) from the University. The number of CAS the University </w:t>
      </w:r>
      <w:proofErr w:type="gramStart"/>
      <w:r>
        <w:t>is able to</w:t>
      </w:r>
      <w:proofErr w:type="gramEnd"/>
      <w:r>
        <w:t xml:space="preserve"> issue is dependent on the number</w:t>
      </w:r>
      <w:r>
        <w:rPr>
          <w:spacing w:val="-1"/>
        </w:rPr>
        <w:t xml:space="preserve"> </w:t>
      </w:r>
      <w:r>
        <w:t>of</w:t>
      </w:r>
      <w:r>
        <w:rPr>
          <w:spacing w:val="-1"/>
        </w:rPr>
        <w:t xml:space="preserve"> </w:t>
      </w:r>
      <w:r>
        <w:t>CAS</w:t>
      </w:r>
      <w:r>
        <w:rPr>
          <w:spacing w:val="-2"/>
        </w:rPr>
        <w:t xml:space="preserve"> </w:t>
      </w:r>
      <w:r>
        <w:t>allocated</w:t>
      </w:r>
      <w:r>
        <w:rPr>
          <w:spacing w:val="-2"/>
        </w:rPr>
        <w:t xml:space="preserve"> </w:t>
      </w:r>
      <w:r>
        <w:t>to the</w:t>
      </w:r>
      <w:r>
        <w:rPr>
          <w:spacing w:val="-1"/>
        </w:rPr>
        <w:t xml:space="preserve"> </w:t>
      </w:r>
      <w:r>
        <w:t>University by,</w:t>
      </w:r>
      <w:r>
        <w:rPr>
          <w:spacing w:val="-1"/>
        </w:rPr>
        <w:t xml:space="preserve"> </w:t>
      </w:r>
      <w:r>
        <w:t>and at</w:t>
      </w:r>
      <w:r>
        <w:rPr>
          <w:spacing w:val="-1"/>
        </w:rPr>
        <w:t xml:space="preserve"> </w:t>
      </w:r>
      <w:r>
        <w:t>the discretion</w:t>
      </w:r>
      <w:r>
        <w:rPr>
          <w:spacing w:val="-2"/>
        </w:rPr>
        <w:t xml:space="preserve"> </w:t>
      </w:r>
      <w:r>
        <w:t>of,</w:t>
      </w:r>
      <w:r>
        <w:rPr>
          <w:spacing w:val="-1"/>
        </w:rPr>
        <w:t xml:space="preserve"> </w:t>
      </w:r>
      <w:r>
        <w:t>the</w:t>
      </w:r>
      <w:r>
        <w:rPr>
          <w:spacing w:val="-1"/>
        </w:rPr>
        <w:t xml:space="preserve"> </w:t>
      </w:r>
      <w:r>
        <w:t>Home</w:t>
      </w:r>
      <w:r>
        <w:rPr>
          <w:spacing w:val="-1"/>
        </w:rPr>
        <w:t xml:space="preserve"> </w:t>
      </w:r>
      <w:r>
        <w:t>Office/UKVI.</w:t>
      </w:r>
      <w:r>
        <w:rPr>
          <w:spacing w:val="-2"/>
        </w:rPr>
        <w:t xml:space="preserve"> </w:t>
      </w:r>
      <w:proofErr w:type="gramStart"/>
      <w:r>
        <w:t>In the</w:t>
      </w:r>
      <w:r>
        <w:rPr>
          <w:spacing w:val="-1"/>
        </w:rPr>
        <w:t xml:space="preserve"> </w:t>
      </w:r>
      <w:r>
        <w:t>event that</w:t>
      </w:r>
      <w:proofErr w:type="gramEnd"/>
      <w:r>
        <w:t xml:space="preserve"> the University determines (at its sole discretion) that it is unable to issue an applicant with a CAS due to</w:t>
      </w:r>
      <w:r>
        <w:rPr>
          <w:spacing w:val="-4"/>
        </w:rPr>
        <w:t xml:space="preserve"> </w:t>
      </w:r>
      <w:r>
        <w:t>insufficient</w:t>
      </w:r>
      <w:r>
        <w:rPr>
          <w:spacing w:val="-8"/>
        </w:rPr>
        <w:t xml:space="preserve"> </w:t>
      </w:r>
      <w:r>
        <w:t>CAS</w:t>
      </w:r>
      <w:r>
        <w:rPr>
          <w:spacing w:val="-6"/>
        </w:rPr>
        <w:t xml:space="preserve"> </w:t>
      </w:r>
      <w:r>
        <w:t>numbers</w:t>
      </w:r>
      <w:r>
        <w:rPr>
          <w:spacing w:val="-6"/>
        </w:rPr>
        <w:t xml:space="preserve"> </w:t>
      </w:r>
      <w:r>
        <w:t>being</w:t>
      </w:r>
      <w:r>
        <w:rPr>
          <w:spacing w:val="-6"/>
        </w:rPr>
        <w:t xml:space="preserve"> </w:t>
      </w:r>
      <w:r>
        <w:t>allocated</w:t>
      </w:r>
      <w:r>
        <w:rPr>
          <w:spacing w:val="-6"/>
        </w:rPr>
        <w:t xml:space="preserve"> </w:t>
      </w:r>
      <w:r>
        <w:t>to</w:t>
      </w:r>
      <w:r>
        <w:rPr>
          <w:spacing w:val="-6"/>
        </w:rPr>
        <w:t xml:space="preserve"> </w:t>
      </w:r>
      <w:r>
        <w:t>the</w:t>
      </w:r>
      <w:r>
        <w:rPr>
          <w:spacing w:val="-5"/>
        </w:rPr>
        <w:t xml:space="preserve"> </w:t>
      </w:r>
      <w:r>
        <w:t>University</w:t>
      </w:r>
      <w:r>
        <w:rPr>
          <w:spacing w:val="-5"/>
        </w:rPr>
        <w:t xml:space="preserve"> </w:t>
      </w:r>
      <w:r>
        <w:t>by</w:t>
      </w:r>
      <w:r>
        <w:rPr>
          <w:spacing w:val="-5"/>
        </w:rPr>
        <w:t xml:space="preserve"> </w:t>
      </w:r>
      <w:r>
        <w:t>the</w:t>
      </w:r>
      <w:r>
        <w:rPr>
          <w:spacing w:val="-5"/>
        </w:rPr>
        <w:t xml:space="preserve"> </w:t>
      </w:r>
      <w:r>
        <w:t>UKVI,</w:t>
      </w:r>
      <w:r>
        <w:rPr>
          <w:spacing w:val="-9"/>
        </w:rPr>
        <w:t xml:space="preserve"> </w:t>
      </w:r>
      <w:r>
        <w:t>the</w:t>
      </w:r>
      <w:r>
        <w:rPr>
          <w:spacing w:val="-5"/>
        </w:rPr>
        <w:t xml:space="preserve"> </w:t>
      </w:r>
      <w:r>
        <w:t>University</w:t>
      </w:r>
      <w:r>
        <w:rPr>
          <w:spacing w:val="-7"/>
        </w:rPr>
        <w:t xml:space="preserve"> </w:t>
      </w:r>
      <w:r>
        <w:t>may</w:t>
      </w:r>
      <w:r>
        <w:rPr>
          <w:spacing w:val="-7"/>
        </w:rPr>
        <w:t xml:space="preserve"> </w:t>
      </w:r>
      <w:r>
        <w:t>withdraw</w:t>
      </w:r>
      <w:r>
        <w:rPr>
          <w:spacing w:val="-5"/>
        </w:rPr>
        <w:t xml:space="preserve"> </w:t>
      </w:r>
      <w:r>
        <w:t>the offer</w:t>
      </w:r>
      <w:r>
        <w:rPr>
          <w:spacing w:val="-6"/>
        </w:rPr>
        <w:t xml:space="preserve"> </w:t>
      </w:r>
      <w:r>
        <w:t>of</w:t>
      </w:r>
      <w:r>
        <w:rPr>
          <w:spacing w:val="-3"/>
        </w:rPr>
        <w:t xml:space="preserve"> </w:t>
      </w:r>
      <w:r>
        <w:t>admission.</w:t>
      </w:r>
      <w:r>
        <w:rPr>
          <w:spacing w:val="-4"/>
        </w:rPr>
        <w:t xml:space="preserve"> </w:t>
      </w:r>
      <w:r>
        <w:t>In</w:t>
      </w:r>
      <w:r>
        <w:rPr>
          <w:spacing w:val="-5"/>
        </w:rPr>
        <w:t xml:space="preserve"> </w:t>
      </w:r>
      <w:r>
        <w:t>such</w:t>
      </w:r>
      <w:r>
        <w:rPr>
          <w:spacing w:val="-7"/>
        </w:rPr>
        <w:t xml:space="preserve"> </w:t>
      </w:r>
      <w:r>
        <w:t>circumstances,</w:t>
      </w:r>
      <w:r>
        <w:rPr>
          <w:spacing w:val="-5"/>
        </w:rPr>
        <w:t xml:space="preserve"> </w:t>
      </w:r>
      <w:r>
        <w:t>any</w:t>
      </w:r>
      <w:r>
        <w:rPr>
          <w:spacing w:val="-5"/>
        </w:rPr>
        <w:t xml:space="preserve"> </w:t>
      </w:r>
      <w:r>
        <w:t>tuition</w:t>
      </w:r>
      <w:r>
        <w:rPr>
          <w:spacing w:val="-6"/>
        </w:rPr>
        <w:t xml:space="preserve"> </w:t>
      </w:r>
      <w:r>
        <w:t>fee</w:t>
      </w:r>
      <w:r>
        <w:rPr>
          <w:spacing w:val="-3"/>
        </w:rPr>
        <w:t xml:space="preserve"> </w:t>
      </w:r>
      <w:r>
        <w:t>deposit</w:t>
      </w:r>
      <w:r>
        <w:rPr>
          <w:spacing w:val="-3"/>
        </w:rPr>
        <w:t xml:space="preserve"> </w:t>
      </w:r>
      <w:r>
        <w:t>paid</w:t>
      </w:r>
      <w:r>
        <w:rPr>
          <w:spacing w:val="-7"/>
        </w:rPr>
        <w:t xml:space="preserve"> </w:t>
      </w:r>
      <w:r>
        <w:t>by</w:t>
      </w:r>
      <w:r>
        <w:rPr>
          <w:spacing w:val="-3"/>
        </w:rPr>
        <w:t xml:space="preserve"> </w:t>
      </w:r>
      <w:r>
        <w:t>the</w:t>
      </w:r>
      <w:r>
        <w:rPr>
          <w:spacing w:val="-3"/>
        </w:rPr>
        <w:t xml:space="preserve"> </w:t>
      </w:r>
      <w:r>
        <w:t>applicant</w:t>
      </w:r>
      <w:r>
        <w:rPr>
          <w:spacing w:val="-3"/>
        </w:rPr>
        <w:t xml:space="preserve"> </w:t>
      </w:r>
      <w:r>
        <w:t>would</w:t>
      </w:r>
      <w:r>
        <w:rPr>
          <w:spacing w:val="-5"/>
        </w:rPr>
        <w:t xml:space="preserve"> </w:t>
      </w:r>
      <w:r>
        <w:t>be</w:t>
      </w:r>
      <w:r>
        <w:rPr>
          <w:spacing w:val="-3"/>
        </w:rPr>
        <w:t xml:space="preserve"> </w:t>
      </w:r>
      <w:r>
        <w:t>refunded, in accordance with the Tuition Fee Deposit Refund Guidance and Form.</w:t>
      </w:r>
      <w:r>
        <w:rPr>
          <w:spacing w:val="80"/>
        </w:rPr>
        <w:t xml:space="preserve"> </w:t>
      </w:r>
      <w:r>
        <w:t>(See also paragraph 19).</w:t>
      </w:r>
    </w:p>
    <w:p w14:paraId="4036CF7E" w14:textId="77777777" w:rsidR="00CD696E" w:rsidRDefault="00CD696E">
      <w:pPr>
        <w:pStyle w:val="BodyText"/>
        <w:spacing w:before="41"/>
      </w:pPr>
    </w:p>
    <w:p w14:paraId="11C2D9C9" w14:textId="77777777" w:rsidR="00CD696E" w:rsidRDefault="00000000">
      <w:pPr>
        <w:pStyle w:val="ListParagraph"/>
        <w:numPr>
          <w:ilvl w:val="0"/>
          <w:numId w:val="1"/>
        </w:numPr>
        <w:tabs>
          <w:tab w:val="left" w:pos="543"/>
          <w:tab w:val="left" w:pos="546"/>
        </w:tabs>
        <w:spacing w:line="273" w:lineRule="auto"/>
        <w:jc w:val="both"/>
      </w:pPr>
      <w:r>
        <w:rPr>
          <w:position w:val="1"/>
        </w:rPr>
        <w:t xml:space="preserve">Stated entry requirements may be varied from time to time where it is reasonably considered by the </w:t>
      </w:r>
      <w:r>
        <w:t>University</w:t>
      </w:r>
      <w:r>
        <w:rPr>
          <w:spacing w:val="-13"/>
        </w:rPr>
        <w:t xml:space="preserve"> </w:t>
      </w:r>
      <w:r>
        <w:t>to</w:t>
      </w:r>
      <w:r>
        <w:rPr>
          <w:spacing w:val="-12"/>
        </w:rPr>
        <w:t xml:space="preserve"> </w:t>
      </w:r>
      <w:r>
        <w:t>be</w:t>
      </w:r>
      <w:r>
        <w:rPr>
          <w:spacing w:val="-13"/>
        </w:rPr>
        <w:t xml:space="preserve"> </w:t>
      </w:r>
      <w:r>
        <w:t>beneficial</w:t>
      </w:r>
      <w:r>
        <w:rPr>
          <w:spacing w:val="-12"/>
        </w:rPr>
        <w:t xml:space="preserve"> </w:t>
      </w:r>
      <w:r>
        <w:t>and/or</w:t>
      </w:r>
      <w:r>
        <w:rPr>
          <w:spacing w:val="-13"/>
        </w:rPr>
        <w:t xml:space="preserve"> </w:t>
      </w:r>
      <w:r>
        <w:t>necessary</w:t>
      </w:r>
      <w:r>
        <w:rPr>
          <w:spacing w:val="-12"/>
        </w:rPr>
        <w:t xml:space="preserve"> </w:t>
      </w:r>
      <w:r>
        <w:t>to</w:t>
      </w:r>
      <w:r>
        <w:rPr>
          <w:spacing w:val="-13"/>
        </w:rPr>
        <w:t xml:space="preserve"> </w:t>
      </w:r>
      <w:r>
        <w:t>support</w:t>
      </w:r>
      <w:r>
        <w:rPr>
          <w:spacing w:val="-12"/>
        </w:rPr>
        <w:t xml:space="preserve"> </w:t>
      </w:r>
      <w:r>
        <w:t>the</w:t>
      </w:r>
      <w:r>
        <w:rPr>
          <w:spacing w:val="-12"/>
        </w:rPr>
        <w:t xml:space="preserve"> </w:t>
      </w:r>
      <w:r>
        <w:t>effective</w:t>
      </w:r>
      <w:r>
        <w:rPr>
          <w:spacing w:val="-13"/>
        </w:rPr>
        <w:t xml:space="preserve"> </w:t>
      </w:r>
      <w:r>
        <w:t>recruitment</w:t>
      </w:r>
      <w:r>
        <w:rPr>
          <w:spacing w:val="-12"/>
        </w:rPr>
        <w:t xml:space="preserve"> </w:t>
      </w:r>
      <w:r>
        <w:t>and</w:t>
      </w:r>
      <w:r>
        <w:rPr>
          <w:spacing w:val="-13"/>
        </w:rPr>
        <w:t xml:space="preserve"> </w:t>
      </w:r>
      <w:r>
        <w:t>admission</w:t>
      </w:r>
      <w:r>
        <w:rPr>
          <w:spacing w:val="-12"/>
        </w:rPr>
        <w:t xml:space="preserve"> </w:t>
      </w:r>
      <w:r>
        <w:t>of</w:t>
      </w:r>
      <w:r>
        <w:rPr>
          <w:spacing w:val="-13"/>
        </w:rPr>
        <w:t xml:space="preserve"> </w:t>
      </w:r>
      <w:r>
        <w:t xml:space="preserve">students. </w:t>
      </w:r>
      <w:r>
        <w:rPr>
          <w:spacing w:val="-2"/>
        </w:rPr>
        <w:t>Such</w:t>
      </w:r>
      <w:r>
        <w:rPr>
          <w:spacing w:val="-11"/>
        </w:rPr>
        <w:t xml:space="preserve"> </w:t>
      </w:r>
      <w:r>
        <w:rPr>
          <w:spacing w:val="-2"/>
        </w:rPr>
        <w:t>changes</w:t>
      </w:r>
      <w:r>
        <w:rPr>
          <w:spacing w:val="-10"/>
        </w:rPr>
        <w:t xml:space="preserve"> </w:t>
      </w:r>
      <w:r>
        <w:rPr>
          <w:spacing w:val="-2"/>
        </w:rPr>
        <w:t>will</w:t>
      </w:r>
      <w:r>
        <w:rPr>
          <w:spacing w:val="-9"/>
        </w:rPr>
        <w:t xml:space="preserve"> </w:t>
      </w:r>
      <w:r>
        <w:rPr>
          <w:spacing w:val="-2"/>
        </w:rPr>
        <w:t>not</w:t>
      </w:r>
      <w:r>
        <w:rPr>
          <w:spacing w:val="-8"/>
        </w:rPr>
        <w:t xml:space="preserve"> </w:t>
      </w:r>
      <w:r>
        <w:rPr>
          <w:spacing w:val="-2"/>
        </w:rPr>
        <w:t>be</w:t>
      </w:r>
      <w:r>
        <w:rPr>
          <w:spacing w:val="-10"/>
        </w:rPr>
        <w:t xml:space="preserve"> </w:t>
      </w:r>
      <w:r>
        <w:rPr>
          <w:spacing w:val="-2"/>
        </w:rPr>
        <w:t>made</w:t>
      </w:r>
      <w:r>
        <w:rPr>
          <w:spacing w:val="-8"/>
        </w:rPr>
        <w:t xml:space="preserve"> </w:t>
      </w:r>
      <w:r>
        <w:rPr>
          <w:spacing w:val="-2"/>
        </w:rPr>
        <w:t>during</w:t>
      </w:r>
      <w:r>
        <w:rPr>
          <w:spacing w:val="-9"/>
        </w:rPr>
        <w:t xml:space="preserve"> </w:t>
      </w:r>
      <w:r>
        <w:rPr>
          <w:spacing w:val="-2"/>
        </w:rPr>
        <w:t>an</w:t>
      </w:r>
      <w:r>
        <w:rPr>
          <w:spacing w:val="-9"/>
        </w:rPr>
        <w:t xml:space="preserve"> </w:t>
      </w:r>
      <w:r>
        <w:rPr>
          <w:spacing w:val="-2"/>
        </w:rPr>
        <w:t>admissions</w:t>
      </w:r>
      <w:r>
        <w:rPr>
          <w:spacing w:val="-11"/>
        </w:rPr>
        <w:t xml:space="preserve"> </w:t>
      </w:r>
      <w:r>
        <w:rPr>
          <w:spacing w:val="-2"/>
        </w:rPr>
        <w:t>cycle</w:t>
      </w:r>
      <w:r>
        <w:rPr>
          <w:spacing w:val="-8"/>
        </w:rPr>
        <w:t xml:space="preserve"> </w:t>
      </w:r>
      <w:r>
        <w:rPr>
          <w:spacing w:val="-2"/>
        </w:rPr>
        <w:t>other</w:t>
      </w:r>
      <w:r>
        <w:rPr>
          <w:spacing w:val="-8"/>
        </w:rPr>
        <w:t xml:space="preserve"> </w:t>
      </w:r>
      <w:r>
        <w:rPr>
          <w:spacing w:val="-2"/>
        </w:rPr>
        <w:t>than</w:t>
      </w:r>
      <w:r>
        <w:rPr>
          <w:spacing w:val="-9"/>
        </w:rPr>
        <w:t xml:space="preserve"> </w:t>
      </w:r>
      <w:r>
        <w:rPr>
          <w:spacing w:val="-2"/>
        </w:rPr>
        <w:t>in</w:t>
      </w:r>
      <w:r>
        <w:rPr>
          <w:spacing w:val="-9"/>
        </w:rPr>
        <w:t xml:space="preserve"> </w:t>
      </w:r>
      <w:r>
        <w:rPr>
          <w:spacing w:val="-2"/>
        </w:rPr>
        <w:t>exceptional</w:t>
      </w:r>
      <w:r>
        <w:rPr>
          <w:spacing w:val="-11"/>
        </w:rPr>
        <w:t xml:space="preserve"> </w:t>
      </w:r>
      <w:r>
        <w:rPr>
          <w:spacing w:val="-2"/>
        </w:rPr>
        <w:t>circumstances</w:t>
      </w:r>
      <w:r>
        <w:rPr>
          <w:spacing w:val="-6"/>
        </w:rPr>
        <w:t xml:space="preserve"> </w:t>
      </w:r>
      <w:r>
        <w:rPr>
          <w:spacing w:val="-2"/>
        </w:rPr>
        <w:t>and</w:t>
      </w:r>
      <w:r>
        <w:rPr>
          <w:spacing w:val="-11"/>
        </w:rPr>
        <w:t xml:space="preserve"> </w:t>
      </w:r>
      <w:r>
        <w:rPr>
          <w:spacing w:val="-2"/>
        </w:rPr>
        <w:t xml:space="preserve">would </w:t>
      </w:r>
      <w:r>
        <w:t>therefore not normally affect applicants or offer-holders.</w:t>
      </w:r>
    </w:p>
    <w:p w14:paraId="7B29B2A8" w14:textId="77777777" w:rsidR="00CD696E" w:rsidRDefault="00CD696E">
      <w:pPr>
        <w:pStyle w:val="BodyText"/>
        <w:spacing w:before="41"/>
      </w:pPr>
    </w:p>
    <w:p w14:paraId="09B7D18B" w14:textId="77777777" w:rsidR="00CD696E" w:rsidRDefault="00000000">
      <w:pPr>
        <w:pStyle w:val="ListParagraph"/>
        <w:numPr>
          <w:ilvl w:val="0"/>
          <w:numId w:val="1"/>
        </w:numPr>
        <w:tabs>
          <w:tab w:val="left" w:pos="543"/>
          <w:tab w:val="left" w:pos="546"/>
        </w:tabs>
        <w:spacing w:line="276" w:lineRule="auto"/>
        <w:jc w:val="both"/>
      </w:pPr>
      <w:r>
        <w:t>Your</w:t>
      </w:r>
      <w:r>
        <w:rPr>
          <w:spacing w:val="-6"/>
        </w:rPr>
        <w:t xml:space="preserve"> </w:t>
      </w:r>
      <w:r>
        <w:t>admission</w:t>
      </w:r>
      <w:r>
        <w:rPr>
          <w:spacing w:val="-4"/>
        </w:rPr>
        <w:t xml:space="preserve"> </w:t>
      </w:r>
      <w:r>
        <w:t>to</w:t>
      </w:r>
      <w:r>
        <w:rPr>
          <w:spacing w:val="-4"/>
        </w:rPr>
        <w:t xml:space="preserve"> </w:t>
      </w:r>
      <w:r>
        <w:t>the</w:t>
      </w:r>
      <w:r>
        <w:rPr>
          <w:spacing w:val="-5"/>
        </w:rPr>
        <w:t xml:space="preserve"> </w:t>
      </w:r>
      <w:r>
        <w:t>University,</w:t>
      </w:r>
      <w:r>
        <w:rPr>
          <w:spacing w:val="-8"/>
        </w:rPr>
        <w:t xml:space="preserve"> </w:t>
      </w:r>
      <w:r>
        <w:t>and</w:t>
      </w:r>
      <w:r>
        <w:rPr>
          <w:spacing w:val="-2"/>
        </w:rPr>
        <w:t xml:space="preserve"> </w:t>
      </w:r>
      <w:r>
        <w:t>therefore</w:t>
      </w:r>
      <w:r>
        <w:rPr>
          <w:spacing w:val="-7"/>
        </w:rPr>
        <w:t xml:space="preserve"> </w:t>
      </w:r>
      <w:r>
        <w:t>to</w:t>
      </w:r>
      <w:r>
        <w:rPr>
          <w:spacing w:val="-4"/>
        </w:rPr>
        <w:t xml:space="preserve"> </w:t>
      </w:r>
      <w:r>
        <w:t>a</w:t>
      </w:r>
      <w:r>
        <w:rPr>
          <w:spacing w:val="-1"/>
        </w:rPr>
        <w:t xml:space="preserve"> </w:t>
      </w:r>
      <w:proofErr w:type="spellStart"/>
      <w:r>
        <w:t>programme</w:t>
      </w:r>
      <w:proofErr w:type="spellEnd"/>
      <w:r>
        <w:rPr>
          <w:spacing w:val="-10"/>
        </w:rPr>
        <w:t xml:space="preserve"> </w:t>
      </w:r>
      <w:r>
        <w:t>of</w:t>
      </w:r>
      <w:r>
        <w:rPr>
          <w:spacing w:val="-6"/>
        </w:rPr>
        <w:t xml:space="preserve"> </w:t>
      </w:r>
      <w:r>
        <w:t>study,</w:t>
      </w:r>
      <w:r>
        <w:rPr>
          <w:spacing w:val="-3"/>
        </w:rPr>
        <w:t xml:space="preserve"> </w:t>
      </w:r>
      <w:r>
        <w:t>and</w:t>
      </w:r>
      <w:r>
        <w:rPr>
          <w:spacing w:val="-4"/>
        </w:rPr>
        <w:t xml:space="preserve"> </w:t>
      </w:r>
      <w:r>
        <w:t>the</w:t>
      </w:r>
      <w:r>
        <w:rPr>
          <w:spacing w:val="-3"/>
        </w:rPr>
        <w:t xml:space="preserve"> </w:t>
      </w:r>
      <w:r>
        <w:t>rights</w:t>
      </w:r>
      <w:r>
        <w:rPr>
          <w:spacing w:val="-3"/>
        </w:rPr>
        <w:t xml:space="preserve"> </w:t>
      </w:r>
      <w:r>
        <w:t>that</w:t>
      </w:r>
      <w:r>
        <w:rPr>
          <w:spacing w:val="-3"/>
        </w:rPr>
        <w:t xml:space="preserve"> </w:t>
      </w:r>
      <w:r>
        <w:t>go</w:t>
      </w:r>
      <w:r>
        <w:rPr>
          <w:spacing w:val="-2"/>
        </w:rPr>
        <w:t xml:space="preserve"> </w:t>
      </w:r>
      <w:r>
        <w:t>along</w:t>
      </w:r>
      <w:r>
        <w:rPr>
          <w:spacing w:val="-4"/>
        </w:rPr>
        <w:t xml:space="preserve"> </w:t>
      </w:r>
      <w:r>
        <w:t>with this</w:t>
      </w:r>
      <w:r>
        <w:rPr>
          <w:spacing w:val="-1"/>
        </w:rPr>
        <w:t xml:space="preserve"> </w:t>
      </w:r>
      <w:r>
        <w:t>in relation to the use of</w:t>
      </w:r>
      <w:r>
        <w:rPr>
          <w:spacing w:val="-1"/>
        </w:rPr>
        <w:t xml:space="preserve"> </w:t>
      </w:r>
      <w:proofErr w:type="gramStart"/>
      <w:r>
        <w:t>University</w:t>
      </w:r>
      <w:proofErr w:type="gramEnd"/>
      <w:r>
        <w:rPr>
          <w:spacing w:val="-2"/>
        </w:rPr>
        <w:t xml:space="preserve"> </w:t>
      </w:r>
      <w:r>
        <w:t>services</w:t>
      </w:r>
      <w:r>
        <w:rPr>
          <w:spacing w:val="-5"/>
        </w:rPr>
        <w:t xml:space="preserve"> </w:t>
      </w:r>
      <w:r>
        <w:t>and facilities,</w:t>
      </w:r>
      <w:r>
        <w:rPr>
          <w:spacing w:val="-1"/>
        </w:rPr>
        <w:t xml:space="preserve"> </w:t>
      </w:r>
      <w:r>
        <w:t>is</w:t>
      </w:r>
      <w:r>
        <w:rPr>
          <w:spacing w:val="-1"/>
        </w:rPr>
        <w:t xml:space="preserve"> </w:t>
      </w:r>
      <w:r>
        <w:t>subject to</w:t>
      </w:r>
      <w:r>
        <w:rPr>
          <w:spacing w:val="-2"/>
        </w:rPr>
        <w:t xml:space="preserve"> </w:t>
      </w:r>
      <w:r>
        <w:t>you enrolling</w:t>
      </w:r>
      <w:r>
        <w:rPr>
          <w:spacing w:val="-2"/>
        </w:rPr>
        <w:t xml:space="preserve"> </w:t>
      </w:r>
      <w:r>
        <w:t>as a student</w:t>
      </w:r>
      <w:r>
        <w:rPr>
          <w:spacing w:val="-3"/>
        </w:rPr>
        <w:t xml:space="preserve"> </w:t>
      </w:r>
      <w:proofErr w:type="gramStart"/>
      <w:r>
        <w:t>of</w:t>
      </w:r>
      <w:proofErr w:type="gramEnd"/>
      <w:r>
        <w:rPr>
          <w:spacing w:val="-1"/>
        </w:rPr>
        <w:t xml:space="preserve"> </w:t>
      </w:r>
      <w:r>
        <w:t>the University of Stirling.</w:t>
      </w:r>
    </w:p>
    <w:p w14:paraId="6BEE745F" w14:textId="77777777" w:rsidR="00CD696E" w:rsidRDefault="00CD696E">
      <w:pPr>
        <w:pStyle w:val="ListParagraph"/>
        <w:spacing w:line="276" w:lineRule="auto"/>
        <w:sectPr w:rsidR="00CD696E">
          <w:pgSz w:w="11930" w:h="16850"/>
          <w:pgMar w:top="960" w:right="850" w:bottom="760" w:left="992" w:header="0" w:footer="578" w:gutter="0"/>
          <w:cols w:space="720"/>
        </w:sectPr>
      </w:pPr>
    </w:p>
    <w:p w14:paraId="35F3472A" w14:textId="77777777" w:rsidR="00CD696E" w:rsidRDefault="00000000">
      <w:pPr>
        <w:pStyle w:val="Heading1"/>
        <w:spacing w:before="23"/>
      </w:pPr>
      <w:r>
        <w:rPr>
          <w:spacing w:val="-2"/>
        </w:rPr>
        <w:lastRenderedPageBreak/>
        <w:t>Enrolment</w:t>
      </w:r>
    </w:p>
    <w:p w14:paraId="50FDEA67" w14:textId="77777777" w:rsidR="00CD696E" w:rsidRDefault="00000000">
      <w:pPr>
        <w:pStyle w:val="ListParagraph"/>
        <w:numPr>
          <w:ilvl w:val="0"/>
          <w:numId w:val="1"/>
        </w:numPr>
        <w:tabs>
          <w:tab w:val="left" w:pos="544"/>
        </w:tabs>
        <w:spacing w:before="47"/>
        <w:ind w:left="544" w:right="0" w:hanging="423"/>
      </w:pPr>
      <w:r>
        <w:rPr>
          <w:spacing w:val="-2"/>
        </w:rPr>
        <w:t>Enrolment</w:t>
      </w:r>
      <w:r>
        <w:rPr>
          <w:spacing w:val="-3"/>
        </w:rPr>
        <w:t xml:space="preserve"> </w:t>
      </w:r>
      <w:r>
        <w:rPr>
          <w:spacing w:val="-2"/>
        </w:rPr>
        <w:t>is</w:t>
      </w:r>
      <w:r>
        <w:rPr>
          <w:spacing w:val="1"/>
        </w:rPr>
        <w:t xml:space="preserve"> </w:t>
      </w:r>
      <w:r>
        <w:rPr>
          <w:spacing w:val="-2"/>
        </w:rPr>
        <w:t>the</w:t>
      </w:r>
      <w:r>
        <w:rPr>
          <w:spacing w:val="-1"/>
        </w:rPr>
        <w:t xml:space="preserve"> </w:t>
      </w:r>
      <w:r>
        <w:rPr>
          <w:spacing w:val="-2"/>
        </w:rPr>
        <w:t>administrative</w:t>
      </w:r>
      <w:r>
        <w:rPr>
          <w:spacing w:val="-6"/>
        </w:rPr>
        <w:t xml:space="preserve"> </w:t>
      </w:r>
      <w:r>
        <w:rPr>
          <w:spacing w:val="-2"/>
        </w:rPr>
        <w:t>act</w:t>
      </w:r>
      <w:r>
        <w:rPr>
          <w:spacing w:val="-3"/>
        </w:rPr>
        <w:t xml:space="preserve"> </w:t>
      </w:r>
      <w:r>
        <w:rPr>
          <w:spacing w:val="-2"/>
        </w:rPr>
        <w:t>of</w:t>
      </w:r>
      <w:r>
        <w:rPr>
          <w:spacing w:val="-1"/>
        </w:rPr>
        <w:t xml:space="preserve"> </w:t>
      </w:r>
      <w:r>
        <w:rPr>
          <w:spacing w:val="-2"/>
        </w:rPr>
        <w:t>becoming</w:t>
      </w:r>
      <w:r>
        <w:rPr>
          <w:spacing w:val="-4"/>
        </w:rPr>
        <w:t xml:space="preserve"> </w:t>
      </w:r>
      <w:r>
        <w:rPr>
          <w:spacing w:val="-2"/>
        </w:rPr>
        <w:t>and</w:t>
      </w:r>
      <w:r>
        <w:rPr>
          <w:spacing w:val="-9"/>
        </w:rPr>
        <w:t xml:space="preserve"> </w:t>
      </w:r>
      <w:r>
        <w:rPr>
          <w:spacing w:val="-2"/>
        </w:rPr>
        <w:t>being</w:t>
      </w:r>
      <w:r>
        <w:rPr>
          <w:spacing w:val="-9"/>
        </w:rPr>
        <w:t xml:space="preserve"> </w:t>
      </w:r>
      <w:r>
        <w:rPr>
          <w:spacing w:val="-2"/>
        </w:rPr>
        <w:t>registered</w:t>
      </w:r>
      <w:r>
        <w:rPr>
          <w:spacing w:val="-9"/>
        </w:rPr>
        <w:t xml:space="preserve"> </w:t>
      </w:r>
      <w:r>
        <w:rPr>
          <w:spacing w:val="-2"/>
        </w:rPr>
        <w:t>as</w:t>
      </w:r>
      <w:r>
        <w:rPr>
          <w:spacing w:val="-9"/>
        </w:rPr>
        <w:t xml:space="preserve"> </w:t>
      </w:r>
      <w:r>
        <w:rPr>
          <w:spacing w:val="-2"/>
        </w:rPr>
        <w:t>a</w:t>
      </w:r>
      <w:r>
        <w:rPr>
          <w:spacing w:val="-1"/>
        </w:rPr>
        <w:t xml:space="preserve"> </w:t>
      </w:r>
      <w:r>
        <w:rPr>
          <w:spacing w:val="-2"/>
        </w:rPr>
        <w:t>student</w:t>
      </w:r>
      <w:r>
        <w:rPr>
          <w:spacing w:val="-5"/>
        </w:rPr>
        <w:t xml:space="preserve"> </w:t>
      </w:r>
      <w:proofErr w:type="gramStart"/>
      <w:r>
        <w:rPr>
          <w:spacing w:val="-2"/>
        </w:rPr>
        <w:t>of</w:t>
      </w:r>
      <w:proofErr w:type="gramEnd"/>
      <w:r>
        <w:rPr>
          <w:spacing w:val="-1"/>
        </w:rPr>
        <w:t xml:space="preserve"> </w:t>
      </w:r>
      <w:r>
        <w:rPr>
          <w:spacing w:val="-2"/>
        </w:rPr>
        <w:t>the</w:t>
      </w:r>
      <w:r>
        <w:rPr>
          <w:spacing w:val="-3"/>
        </w:rPr>
        <w:t xml:space="preserve"> </w:t>
      </w:r>
      <w:r>
        <w:rPr>
          <w:spacing w:val="-2"/>
        </w:rPr>
        <w:t>University.</w:t>
      </w:r>
    </w:p>
    <w:p w14:paraId="38164A95" w14:textId="77777777" w:rsidR="00CD696E" w:rsidRDefault="00CD696E">
      <w:pPr>
        <w:pStyle w:val="BodyText"/>
        <w:spacing w:before="80"/>
      </w:pPr>
    </w:p>
    <w:p w14:paraId="4A3815D0" w14:textId="77777777" w:rsidR="00CD696E" w:rsidRDefault="00000000">
      <w:pPr>
        <w:pStyle w:val="ListParagraph"/>
        <w:numPr>
          <w:ilvl w:val="0"/>
          <w:numId w:val="1"/>
        </w:numPr>
        <w:tabs>
          <w:tab w:val="left" w:pos="544"/>
        </w:tabs>
        <w:spacing w:before="1"/>
        <w:ind w:left="544" w:right="0" w:hanging="423"/>
      </w:pPr>
      <w:r>
        <w:t>When</w:t>
      </w:r>
      <w:r>
        <w:rPr>
          <w:spacing w:val="-8"/>
        </w:rPr>
        <w:t xml:space="preserve"> </w:t>
      </w:r>
      <w:r>
        <w:t>you</w:t>
      </w:r>
      <w:r>
        <w:rPr>
          <w:spacing w:val="-5"/>
        </w:rPr>
        <w:t xml:space="preserve"> </w:t>
      </w:r>
      <w:r>
        <w:t>have</w:t>
      </w:r>
      <w:r>
        <w:rPr>
          <w:spacing w:val="-5"/>
        </w:rPr>
        <w:t xml:space="preserve"> </w:t>
      </w:r>
      <w:r>
        <w:t>completed</w:t>
      </w:r>
      <w:r>
        <w:rPr>
          <w:spacing w:val="-12"/>
        </w:rPr>
        <w:t xml:space="preserve"> </w:t>
      </w:r>
      <w:proofErr w:type="gramStart"/>
      <w:r>
        <w:t>enrolment</w:t>
      </w:r>
      <w:proofErr w:type="gramEnd"/>
      <w:r>
        <w:rPr>
          <w:spacing w:val="-7"/>
        </w:rPr>
        <w:t xml:space="preserve"> </w:t>
      </w:r>
      <w:r>
        <w:t>you</w:t>
      </w:r>
      <w:r>
        <w:rPr>
          <w:spacing w:val="-5"/>
        </w:rPr>
        <w:t xml:space="preserve"> </w:t>
      </w:r>
      <w:r>
        <w:t>will</w:t>
      </w:r>
      <w:r>
        <w:rPr>
          <w:spacing w:val="-1"/>
        </w:rPr>
        <w:t xml:space="preserve"> </w:t>
      </w:r>
      <w:r>
        <w:t>become</w:t>
      </w:r>
      <w:r>
        <w:rPr>
          <w:spacing w:val="-8"/>
        </w:rPr>
        <w:t xml:space="preserve"> </w:t>
      </w:r>
      <w:r>
        <w:t>registered</w:t>
      </w:r>
      <w:r>
        <w:rPr>
          <w:spacing w:val="-12"/>
        </w:rPr>
        <w:t xml:space="preserve"> </w:t>
      </w:r>
      <w:r>
        <w:t>as</w:t>
      </w:r>
      <w:r>
        <w:rPr>
          <w:spacing w:val="-5"/>
        </w:rPr>
        <w:t xml:space="preserve"> </w:t>
      </w:r>
      <w:r>
        <w:t>a</w:t>
      </w:r>
      <w:r>
        <w:rPr>
          <w:spacing w:val="-3"/>
        </w:rPr>
        <w:t xml:space="preserve"> </w:t>
      </w:r>
      <w:r>
        <w:t>student</w:t>
      </w:r>
      <w:r>
        <w:rPr>
          <w:spacing w:val="-1"/>
        </w:rPr>
        <w:t xml:space="preserve"> </w:t>
      </w:r>
      <w:r>
        <w:t>(see</w:t>
      </w:r>
      <w:r>
        <w:rPr>
          <w:spacing w:val="-3"/>
        </w:rPr>
        <w:t xml:space="preserve"> </w:t>
      </w:r>
      <w:r>
        <w:t>also</w:t>
      </w:r>
      <w:r>
        <w:rPr>
          <w:spacing w:val="-2"/>
        </w:rPr>
        <w:t xml:space="preserve"> </w:t>
      </w:r>
      <w:r>
        <w:t>clause</w:t>
      </w:r>
      <w:r>
        <w:rPr>
          <w:spacing w:val="-1"/>
        </w:rPr>
        <w:t xml:space="preserve"> </w:t>
      </w:r>
      <w:r>
        <w:rPr>
          <w:spacing w:val="-4"/>
        </w:rPr>
        <w:t>25).</w:t>
      </w:r>
    </w:p>
    <w:p w14:paraId="64A9A4AD" w14:textId="77777777" w:rsidR="00CD696E" w:rsidRDefault="00CD696E">
      <w:pPr>
        <w:pStyle w:val="BodyText"/>
        <w:spacing w:before="79"/>
      </w:pPr>
    </w:p>
    <w:p w14:paraId="5B1F7210" w14:textId="77777777" w:rsidR="00CD696E" w:rsidRDefault="00000000">
      <w:pPr>
        <w:pStyle w:val="ListParagraph"/>
        <w:numPr>
          <w:ilvl w:val="0"/>
          <w:numId w:val="1"/>
        </w:numPr>
        <w:tabs>
          <w:tab w:val="left" w:pos="543"/>
          <w:tab w:val="left" w:pos="546"/>
        </w:tabs>
        <w:spacing w:line="276" w:lineRule="auto"/>
        <w:ind w:right="27"/>
        <w:jc w:val="both"/>
      </w:pPr>
      <w:r>
        <w:t>In enrolling as a student of the University of Stirling you accept that you will be required to abide by and study</w:t>
      </w:r>
      <w:r>
        <w:rPr>
          <w:spacing w:val="-8"/>
        </w:rPr>
        <w:t xml:space="preserve"> </w:t>
      </w:r>
      <w:r>
        <w:t>under</w:t>
      </w:r>
      <w:r>
        <w:rPr>
          <w:spacing w:val="-9"/>
        </w:rPr>
        <w:t xml:space="preserve"> </w:t>
      </w:r>
      <w:r>
        <w:t>the</w:t>
      </w:r>
      <w:r>
        <w:rPr>
          <w:spacing w:val="-8"/>
        </w:rPr>
        <w:t xml:space="preserve"> </w:t>
      </w:r>
      <w:hyperlink r:id="rId14">
        <w:r>
          <w:t>Ordinances,</w:t>
        </w:r>
      </w:hyperlink>
      <w:r>
        <w:rPr>
          <w:spacing w:val="-9"/>
        </w:rPr>
        <w:t xml:space="preserve"> </w:t>
      </w:r>
      <w:hyperlink r:id="rId15">
        <w:r>
          <w:t>Statutes,</w:t>
        </w:r>
      </w:hyperlink>
      <w:r>
        <w:rPr>
          <w:spacing w:val="-8"/>
        </w:rPr>
        <w:t xml:space="preserve"> </w:t>
      </w:r>
      <w:r>
        <w:t>rules,</w:t>
      </w:r>
      <w:r>
        <w:rPr>
          <w:spacing w:val="-11"/>
        </w:rPr>
        <w:t xml:space="preserve"> </w:t>
      </w:r>
      <w:hyperlink r:id="rId16">
        <w:r>
          <w:t>regulations</w:t>
        </w:r>
      </w:hyperlink>
      <w:r>
        <w:t>,</w:t>
      </w:r>
      <w:r>
        <w:rPr>
          <w:spacing w:val="-11"/>
        </w:rPr>
        <w:t xml:space="preserve"> </w:t>
      </w:r>
      <w:r>
        <w:t>policies</w:t>
      </w:r>
      <w:r>
        <w:rPr>
          <w:spacing w:val="-11"/>
        </w:rPr>
        <w:t xml:space="preserve"> </w:t>
      </w:r>
      <w:r>
        <w:t>and</w:t>
      </w:r>
      <w:r>
        <w:rPr>
          <w:spacing w:val="-9"/>
        </w:rPr>
        <w:t xml:space="preserve"> </w:t>
      </w:r>
      <w:r>
        <w:t>procedures</w:t>
      </w:r>
      <w:r>
        <w:rPr>
          <w:spacing w:val="-11"/>
        </w:rPr>
        <w:t xml:space="preserve"> </w:t>
      </w:r>
      <w:r>
        <w:t>of</w:t>
      </w:r>
      <w:r>
        <w:rPr>
          <w:spacing w:val="-11"/>
        </w:rPr>
        <w:t xml:space="preserve"> </w:t>
      </w:r>
      <w:r>
        <w:t>the</w:t>
      </w:r>
      <w:r>
        <w:rPr>
          <w:spacing w:val="-10"/>
        </w:rPr>
        <w:t xml:space="preserve"> </w:t>
      </w:r>
      <w:r>
        <w:t>University</w:t>
      </w:r>
      <w:r>
        <w:rPr>
          <w:spacing w:val="-10"/>
        </w:rPr>
        <w:t xml:space="preserve"> </w:t>
      </w:r>
      <w:r>
        <w:t xml:space="preserve">including but not limited to: the payment of tuition fees and other charges; the </w:t>
      </w:r>
      <w:hyperlink r:id="rId17">
        <w:r>
          <w:t>Student Charter</w:t>
        </w:r>
      </w:hyperlink>
      <w:r>
        <w:t xml:space="preserve">; the </w:t>
      </w:r>
      <w:hyperlink r:id="rId18">
        <w:r>
          <w:t>Academic</w:t>
        </w:r>
      </w:hyperlink>
      <w:r>
        <w:t xml:space="preserve"> </w:t>
      </w:r>
      <w:hyperlink r:id="rId19">
        <w:r>
          <w:t>Integrity</w:t>
        </w:r>
        <w:r>
          <w:rPr>
            <w:spacing w:val="-4"/>
          </w:rPr>
          <w:t xml:space="preserve"> </w:t>
        </w:r>
        <w:r>
          <w:t>policy</w:t>
        </w:r>
        <w:r>
          <w:rPr>
            <w:spacing w:val="-4"/>
          </w:rPr>
          <w:t xml:space="preserve"> </w:t>
        </w:r>
        <w:r>
          <w:t>and</w:t>
        </w:r>
        <w:r>
          <w:rPr>
            <w:spacing w:val="-6"/>
          </w:rPr>
          <w:t xml:space="preserve"> </w:t>
        </w:r>
        <w:r>
          <w:t>Academic</w:t>
        </w:r>
        <w:r>
          <w:rPr>
            <w:spacing w:val="-8"/>
          </w:rPr>
          <w:t xml:space="preserve"> </w:t>
        </w:r>
        <w:r>
          <w:t>Misconduct</w:t>
        </w:r>
        <w:r>
          <w:rPr>
            <w:spacing w:val="-5"/>
          </w:rPr>
          <w:t xml:space="preserve"> </w:t>
        </w:r>
        <w:r>
          <w:t>procedure</w:t>
        </w:r>
      </w:hyperlink>
      <w:r>
        <w:t>;</w:t>
      </w:r>
      <w:r>
        <w:rPr>
          <w:spacing w:val="-4"/>
        </w:rPr>
        <w:t xml:space="preserve"> </w:t>
      </w:r>
      <w:r>
        <w:t>and</w:t>
      </w:r>
      <w:r>
        <w:rPr>
          <w:spacing w:val="-5"/>
        </w:rPr>
        <w:t xml:space="preserve"> </w:t>
      </w:r>
      <w:hyperlink r:id="rId20">
        <w:r>
          <w:t>Ordinance</w:t>
        </w:r>
        <w:r>
          <w:rPr>
            <w:spacing w:val="-4"/>
          </w:rPr>
          <w:t xml:space="preserve"> </w:t>
        </w:r>
        <w:r>
          <w:t>2,</w:t>
        </w:r>
        <w:r>
          <w:rPr>
            <w:spacing w:val="-4"/>
          </w:rPr>
          <w:t xml:space="preserve"> </w:t>
        </w:r>
        <w:r>
          <w:t>the</w:t>
        </w:r>
        <w:r>
          <w:rPr>
            <w:spacing w:val="-5"/>
          </w:rPr>
          <w:t xml:space="preserve"> </w:t>
        </w:r>
        <w:r>
          <w:t>Code</w:t>
        </w:r>
        <w:r>
          <w:rPr>
            <w:spacing w:val="-4"/>
          </w:rPr>
          <w:t xml:space="preserve"> </w:t>
        </w:r>
        <w:r>
          <w:t>of</w:t>
        </w:r>
        <w:r>
          <w:rPr>
            <w:spacing w:val="-5"/>
          </w:rPr>
          <w:t xml:space="preserve"> </w:t>
        </w:r>
        <w:r>
          <w:t>Student</w:t>
        </w:r>
        <w:r>
          <w:rPr>
            <w:spacing w:val="-7"/>
          </w:rPr>
          <w:t xml:space="preserve"> </w:t>
        </w:r>
        <w:r>
          <w:t>Discipline</w:t>
        </w:r>
      </w:hyperlink>
      <w:r>
        <w:t>.</w:t>
      </w:r>
      <w:r>
        <w:rPr>
          <w:spacing w:val="-8"/>
        </w:rPr>
        <w:t xml:space="preserve"> </w:t>
      </w:r>
      <w:r>
        <w:t>The University makes its Ordinances, regulations and policies consistently available through its website. The following links are particularly relevant:</w:t>
      </w:r>
    </w:p>
    <w:p w14:paraId="6067BB42" w14:textId="77777777" w:rsidR="00CD696E" w:rsidRDefault="00000000">
      <w:pPr>
        <w:pStyle w:val="ListParagraph"/>
        <w:numPr>
          <w:ilvl w:val="1"/>
          <w:numId w:val="1"/>
        </w:numPr>
        <w:tabs>
          <w:tab w:val="left" w:pos="2227"/>
        </w:tabs>
        <w:spacing w:before="2"/>
        <w:ind w:left="2227" w:right="0" w:hanging="358"/>
      </w:pPr>
      <w:hyperlink r:id="rId21">
        <w:r>
          <w:rPr>
            <w:color w:val="0000FF"/>
            <w:u w:val="single" w:color="0000FF"/>
          </w:rPr>
          <w:t>Ordinances</w:t>
        </w:r>
        <w:r>
          <w:rPr>
            <w:color w:val="0000FF"/>
            <w:spacing w:val="-10"/>
            <w:u w:val="single" w:color="0000FF"/>
          </w:rPr>
          <w:t xml:space="preserve"> </w:t>
        </w:r>
        <w:r>
          <w:rPr>
            <w:color w:val="0000FF"/>
            <w:u w:val="single" w:color="0000FF"/>
          </w:rPr>
          <w:t>|</w:t>
        </w:r>
        <w:r>
          <w:rPr>
            <w:color w:val="0000FF"/>
            <w:spacing w:val="-10"/>
            <w:u w:val="single" w:color="0000FF"/>
          </w:rPr>
          <w:t xml:space="preserve"> </w:t>
        </w:r>
        <w:r>
          <w:rPr>
            <w:color w:val="0000FF"/>
            <w:u w:val="single" w:color="0000FF"/>
          </w:rPr>
          <w:t>About</w:t>
        </w:r>
        <w:r>
          <w:rPr>
            <w:color w:val="0000FF"/>
            <w:spacing w:val="-9"/>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University</w:t>
        </w:r>
        <w:r>
          <w:rPr>
            <w:color w:val="0000FF"/>
            <w:spacing w:val="-11"/>
            <w:u w:val="single" w:color="0000FF"/>
          </w:rPr>
          <w:t xml:space="preserve"> </w:t>
        </w:r>
        <w:r>
          <w:rPr>
            <w:color w:val="0000FF"/>
            <w:u w:val="single" w:color="0000FF"/>
          </w:rPr>
          <w:t>of</w:t>
        </w:r>
        <w:r>
          <w:rPr>
            <w:color w:val="0000FF"/>
            <w:spacing w:val="-9"/>
            <w:u w:val="single" w:color="0000FF"/>
          </w:rPr>
          <w:t xml:space="preserve"> </w:t>
        </w:r>
        <w:r>
          <w:rPr>
            <w:color w:val="0000FF"/>
            <w:spacing w:val="-2"/>
            <w:u w:val="single" w:color="0000FF"/>
          </w:rPr>
          <w:t>Stirling</w:t>
        </w:r>
      </w:hyperlink>
    </w:p>
    <w:p w14:paraId="0687BEF4" w14:textId="77777777" w:rsidR="00CD696E" w:rsidRDefault="00000000">
      <w:pPr>
        <w:pStyle w:val="ListParagraph"/>
        <w:numPr>
          <w:ilvl w:val="1"/>
          <w:numId w:val="1"/>
        </w:numPr>
        <w:tabs>
          <w:tab w:val="left" w:pos="2228"/>
        </w:tabs>
        <w:spacing w:before="39"/>
        <w:ind w:left="2228" w:right="0" w:hanging="359"/>
      </w:pPr>
      <w:hyperlink r:id="rId22">
        <w:r>
          <w:rPr>
            <w:color w:val="0000FF"/>
            <w:u w:val="single" w:color="0000FF"/>
          </w:rPr>
          <w:t>Academic</w:t>
        </w:r>
        <w:r>
          <w:rPr>
            <w:color w:val="0000FF"/>
            <w:spacing w:val="-11"/>
            <w:u w:val="single" w:color="0000FF"/>
          </w:rPr>
          <w:t xml:space="preserve"> </w:t>
        </w:r>
        <w:r>
          <w:rPr>
            <w:color w:val="0000FF"/>
            <w:u w:val="single" w:color="0000FF"/>
          </w:rPr>
          <w:t>Regulations</w:t>
        </w:r>
        <w:r>
          <w:rPr>
            <w:color w:val="0000FF"/>
            <w:spacing w:val="-12"/>
            <w:u w:val="single" w:color="0000FF"/>
          </w:rPr>
          <w:t xml:space="preserve"> </w:t>
        </w:r>
        <w:r>
          <w:rPr>
            <w:color w:val="0000FF"/>
            <w:u w:val="single" w:color="0000FF"/>
          </w:rPr>
          <w:t>|</w:t>
        </w:r>
        <w:r>
          <w:rPr>
            <w:color w:val="0000FF"/>
            <w:spacing w:val="-11"/>
            <w:u w:val="single" w:color="0000FF"/>
          </w:rPr>
          <w:t xml:space="preserve"> </w:t>
        </w:r>
        <w:r>
          <w:rPr>
            <w:color w:val="0000FF"/>
            <w:u w:val="single" w:color="0000FF"/>
          </w:rPr>
          <w:t>About</w:t>
        </w:r>
        <w:r>
          <w:rPr>
            <w:color w:val="0000FF"/>
            <w:spacing w:val="-11"/>
            <w:u w:val="single" w:color="0000FF"/>
          </w:rPr>
          <w:t xml:space="preserve"> </w:t>
        </w:r>
        <w:r>
          <w:rPr>
            <w:color w:val="0000FF"/>
            <w:u w:val="single" w:color="0000FF"/>
          </w:rPr>
          <w:t>|</w:t>
        </w:r>
        <w:r>
          <w:rPr>
            <w:color w:val="0000FF"/>
            <w:spacing w:val="-11"/>
            <w:u w:val="single" w:color="0000FF"/>
          </w:rPr>
          <w:t xml:space="preserve"> </w:t>
        </w:r>
        <w:r>
          <w:rPr>
            <w:color w:val="0000FF"/>
            <w:u w:val="single" w:color="0000FF"/>
          </w:rPr>
          <w:t>University</w:t>
        </w:r>
        <w:r>
          <w:rPr>
            <w:color w:val="0000FF"/>
            <w:spacing w:val="-11"/>
            <w:u w:val="single" w:color="0000FF"/>
          </w:rPr>
          <w:t xml:space="preserve"> </w:t>
        </w:r>
        <w:r>
          <w:rPr>
            <w:color w:val="0000FF"/>
            <w:u w:val="single" w:color="0000FF"/>
          </w:rPr>
          <w:t>of</w:t>
        </w:r>
        <w:r>
          <w:rPr>
            <w:color w:val="0000FF"/>
            <w:spacing w:val="-11"/>
            <w:u w:val="single" w:color="0000FF"/>
          </w:rPr>
          <w:t xml:space="preserve"> </w:t>
        </w:r>
        <w:r>
          <w:rPr>
            <w:color w:val="0000FF"/>
            <w:spacing w:val="-2"/>
            <w:u w:val="single" w:color="0000FF"/>
          </w:rPr>
          <w:t>Stirling</w:t>
        </w:r>
      </w:hyperlink>
    </w:p>
    <w:p w14:paraId="20B5404E" w14:textId="77777777" w:rsidR="00CD696E" w:rsidRDefault="00000000">
      <w:pPr>
        <w:pStyle w:val="ListParagraph"/>
        <w:numPr>
          <w:ilvl w:val="1"/>
          <w:numId w:val="1"/>
        </w:numPr>
        <w:tabs>
          <w:tab w:val="left" w:pos="2229"/>
        </w:tabs>
        <w:spacing w:before="41"/>
        <w:ind w:right="0"/>
      </w:pPr>
      <w:hyperlink r:id="rId23">
        <w:r>
          <w:rPr>
            <w:color w:val="0000FF"/>
            <w:u w:val="single" w:color="0000FF"/>
          </w:rPr>
          <w:t>Policy</w:t>
        </w:r>
        <w:r>
          <w:rPr>
            <w:color w:val="0000FF"/>
            <w:spacing w:val="-13"/>
            <w:u w:val="single" w:color="0000FF"/>
          </w:rPr>
          <w:t xml:space="preserve"> </w:t>
        </w:r>
        <w:r>
          <w:rPr>
            <w:color w:val="0000FF"/>
            <w:u w:val="single" w:color="0000FF"/>
          </w:rPr>
          <w:t>and</w:t>
        </w:r>
        <w:r>
          <w:rPr>
            <w:color w:val="0000FF"/>
            <w:spacing w:val="-10"/>
            <w:u w:val="single" w:color="0000FF"/>
          </w:rPr>
          <w:t xml:space="preserve"> </w:t>
        </w:r>
        <w:r>
          <w:rPr>
            <w:color w:val="0000FF"/>
            <w:u w:val="single" w:color="0000FF"/>
          </w:rPr>
          <w:t>procedure</w:t>
        </w:r>
        <w:r>
          <w:rPr>
            <w:color w:val="0000FF"/>
            <w:spacing w:val="-9"/>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About</w:t>
        </w:r>
        <w:r>
          <w:rPr>
            <w:color w:val="0000FF"/>
            <w:spacing w:val="-9"/>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University</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spacing w:val="-2"/>
            <w:u w:val="single" w:color="0000FF"/>
          </w:rPr>
          <w:t>Stirling</w:t>
        </w:r>
      </w:hyperlink>
    </w:p>
    <w:p w14:paraId="6470A383" w14:textId="77777777" w:rsidR="00CD696E" w:rsidRDefault="00CD696E">
      <w:pPr>
        <w:pStyle w:val="BodyText"/>
        <w:spacing w:before="32"/>
        <w:rPr>
          <w:sz w:val="26"/>
        </w:rPr>
      </w:pPr>
    </w:p>
    <w:p w14:paraId="503DB4C0" w14:textId="77777777" w:rsidR="00CD696E" w:rsidRDefault="00000000">
      <w:pPr>
        <w:pStyle w:val="Heading1"/>
        <w:jc w:val="both"/>
      </w:pPr>
      <w:r>
        <w:rPr>
          <w:spacing w:val="-2"/>
        </w:rPr>
        <w:t>Fees</w:t>
      </w:r>
      <w:r>
        <w:rPr>
          <w:spacing w:val="-8"/>
        </w:rPr>
        <w:t xml:space="preserve"> </w:t>
      </w:r>
      <w:r>
        <w:rPr>
          <w:spacing w:val="-2"/>
        </w:rPr>
        <w:t>and</w:t>
      </w:r>
      <w:r>
        <w:rPr>
          <w:spacing w:val="-8"/>
        </w:rPr>
        <w:t xml:space="preserve"> </w:t>
      </w:r>
      <w:r>
        <w:rPr>
          <w:spacing w:val="-2"/>
        </w:rPr>
        <w:t>Payments</w:t>
      </w:r>
    </w:p>
    <w:p w14:paraId="6A4C139F" w14:textId="77777777" w:rsidR="00CD696E" w:rsidRDefault="00000000">
      <w:pPr>
        <w:pStyle w:val="ListParagraph"/>
        <w:numPr>
          <w:ilvl w:val="0"/>
          <w:numId w:val="1"/>
        </w:numPr>
        <w:tabs>
          <w:tab w:val="left" w:pos="543"/>
          <w:tab w:val="left" w:pos="546"/>
        </w:tabs>
        <w:spacing w:before="47" w:line="276" w:lineRule="auto"/>
        <w:ind w:right="29"/>
        <w:jc w:val="both"/>
      </w:pPr>
      <w:r>
        <w:t>The</w:t>
      </w:r>
      <w:r>
        <w:rPr>
          <w:spacing w:val="-4"/>
        </w:rPr>
        <w:t xml:space="preserve"> </w:t>
      </w:r>
      <w:r>
        <w:t>University</w:t>
      </w:r>
      <w:r>
        <w:rPr>
          <w:spacing w:val="-8"/>
        </w:rPr>
        <w:t xml:space="preserve"> </w:t>
      </w:r>
      <w:r>
        <w:t>charges</w:t>
      </w:r>
      <w:r>
        <w:rPr>
          <w:spacing w:val="-4"/>
        </w:rPr>
        <w:t xml:space="preserve"> </w:t>
      </w:r>
      <w:r>
        <w:t>tuition</w:t>
      </w:r>
      <w:r>
        <w:rPr>
          <w:spacing w:val="-3"/>
        </w:rPr>
        <w:t xml:space="preserve"> </w:t>
      </w:r>
      <w:r>
        <w:t>fees for</w:t>
      </w:r>
      <w:r>
        <w:rPr>
          <w:spacing w:val="-6"/>
        </w:rPr>
        <w:t xml:space="preserve"> </w:t>
      </w:r>
      <w:r>
        <w:t xml:space="preserve">its </w:t>
      </w:r>
      <w:proofErr w:type="spellStart"/>
      <w:r>
        <w:t>programmes</w:t>
      </w:r>
      <w:proofErr w:type="spellEnd"/>
      <w:r>
        <w:rPr>
          <w:spacing w:val="-11"/>
        </w:rPr>
        <w:t xml:space="preserve"> </w:t>
      </w:r>
      <w:r>
        <w:t>and</w:t>
      </w:r>
      <w:r>
        <w:rPr>
          <w:spacing w:val="-5"/>
        </w:rPr>
        <w:t xml:space="preserve"> </w:t>
      </w:r>
      <w:r>
        <w:t>the</w:t>
      </w:r>
      <w:r>
        <w:rPr>
          <w:spacing w:val="-4"/>
        </w:rPr>
        <w:t xml:space="preserve"> </w:t>
      </w:r>
      <w:r>
        <w:t>broader</w:t>
      </w:r>
      <w:r>
        <w:rPr>
          <w:spacing w:val="-4"/>
        </w:rPr>
        <w:t xml:space="preserve"> </w:t>
      </w:r>
      <w:r>
        <w:t>student</w:t>
      </w:r>
      <w:r>
        <w:rPr>
          <w:spacing w:val="-6"/>
        </w:rPr>
        <w:t xml:space="preserve"> </w:t>
      </w:r>
      <w:r>
        <w:t>experience</w:t>
      </w:r>
      <w:r>
        <w:rPr>
          <w:spacing w:val="-4"/>
        </w:rPr>
        <w:t xml:space="preserve"> </w:t>
      </w:r>
      <w:r>
        <w:t>that</w:t>
      </w:r>
      <w:r>
        <w:rPr>
          <w:spacing w:val="-4"/>
        </w:rPr>
        <w:t xml:space="preserve"> </w:t>
      </w:r>
      <w:r>
        <w:t>it</w:t>
      </w:r>
      <w:r>
        <w:rPr>
          <w:spacing w:val="-4"/>
        </w:rPr>
        <w:t xml:space="preserve"> </w:t>
      </w:r>
      <w:proofErr w:type="gramStart"/>
      <w:r>
        <w:t>provides</w:t>
      </w:r>
      <w:proofErr w:type="gramEnd"/>
      <w:r>
        <w:t xml:space="preserve"> and you have primary responsibility for payment. Additional fees may also apply, for example for a particular activity of a </w:t>
      </w:r>
      <w:proofErr w:type="spellStart"/>
      <w:r>
        <w:t>programme</w:t>
      </w:r>
      <w:proofErr w:type="spellEnd"/>
      <w:r>
        <w:t xml:space="preserve"> of study or any requirement for repeat study or reassessment.</w:t>
      </w:r>
    </w:p>
    <w:p w14:paraId="0399ADDB" w14:textId="77777777" w:rsidR="00CD696E" w:rsidRDefault="00CD696E">
      <w:pPr>
        <w:pStyle w:val="BodyText"/>
        <w:spacing w:before="40"/>
      </w:pPr>
    </w:p>
    <w:p w14:paraId="39AF5E09" w14:textId="77777777" w:rsidR="00CD696E" w:rsidRDefault="00000000">
      <w:pPr>
        <w:pStyle w:val="ListParagraph"/>
        <w:numPr>
          <w:ilvl w:val="0"/>
          <w:numId w:val="1"/>
        </w:numPr>
        <w:tabs>
          <w:tab w:val="left" w:pos="543"/>
          <w:tab w:val="left" w:pos="546"/>
        </w:tabs>
        <w:spacing w:before="1" w:line="276" w:lineRule="auto"/>
        <w:jc w:val="both"/>
      </w:pPr>
      <w:r>
        <w:rPr>
          <w:position w:val="1"/>
        </w:rPr>
        <w:t>Detailed information on fees and payments will be</w:t>
      </w:r>
      <w:r>
        <w:rPr>
          <w:spacing w:val="-1"/>
          <w:position w:val="1"/>
        </w:rPr>
        <w:t xml:space="preserve"> </w:t>
      </w:r>
      <w:r>
        <w:rPr>
          <w:position w:val="1"/>
        </w:rPr>
        <w:t>maintained</w:t>
      </w:r>
      <w:r>
        <w:rPr>
          <w:spacing w:val="-2"/>
          <w:position w:val="1"/>
        </w:rPr>
        <w:t xml:space="preserve"> </w:t>
      </w:r>
      <w:r>
        <w:rPr>
          <w:position w:val="1"/>
        </w:rPr>
        <w:t xml:space="preserve">on the University’s website in </w:t>
      </w:r>
      <w:r>
        <w:t>the</w:t>
      </w:r>
      <w:r>
        <w:rPr>
          <w:spacing w:val="-4"/>
        </w:rPr>
        <w:t xml:space="preserve"> </w:t>
      </w:r>
      <w:hyperlink r:id="rId24">
        <w:r>
          <w:rPr>
            <w:color w:val="0000FF"/>
            <w:u w:val="single" w:color="0000FF"/>
          </w:rPr>
          <w:t>Fees</w:t>
        </w:r>
        <w:r>
          <w:rPr>
            <w:color w:val="0000FF"/>
            <w:spacing w:val="-2"/>
            <w:u w:val="single" w:color="0000FF"/>
          </w:rPr>
          <w:t xml:space="preserve"> </w:t>
        </w:r>
        <w:r>
          <w:rPr>
            <w:color w:val="0000FF"/>
            <w:u w:val="single" w:color="0000FF"/>
          </w:rPr>
          <w:t>and</w:t>
        </w:r>
      </w:hyperlink>
      <w:r>
        <w:rPr>
          <w:color w:val="0000FF"/>
        </w:rPr>
        <w:t xml:space="preserve"> </w:t>
      </w:r>
      <w:hyperlink r:id="rId25">
        <w:r>
          <w:rPr>
            <w:color w:val="0000FF"/>
            <w:u w:val="single" w:color="0000FF"/>
          </w:rPr>
          <w:t>Finance section</w:t>
        </w:r>
      </w:hyperlink>
      <w:r>
        <w:rPr>
          <w:color w:val="0000FF"/>
        </w:rPr>
        <w:t xml:space="preserve"> </w:t>
      </w:r>
      <w:r>
        <w:t>and will therefore be available to prospective students, applicants and students.</w:t>
      </w:r>
    </w:p>
    <w:p w14:paraId="17B750F2" w14:textId="77777777" w:rsidR="00CD696E" w:rsidRDefault="00CD696E">
      <w:pPr>
        <w:pStyle w:val="BodyText"/>
        <w:spacing w:before="39"/>
      </w:pPr>
    </w:p>
    <w:p w14:paraId="6EA906F0" w14:textId="77777777" w:rsidR="00CD696E" w:rsidRDefault="00000000">
      <w:pPr>
        <w:pStyle w:val="ListParagraph"/>
        <w:numPr>
          <w:ilvl w:val="0"/>
          <w:numId w:val="1"/>
        </w:numPr>
        <w:tabs>
          <w:tab w:val="left" w:pos="543"/>
          <w:tab w:val="left" w:pos="546"/>
        </w:tabs>
        <w:spacing w:line="276" w:lineRule="auto"/>
        <w:ind w:right="26"/>
        <w:jc w:val="both"/>
      </w:pPr>
      <w:r>
        <w:rPr>
          <w:position w:val="1"/>
        </w:rPr>
        <w:t>If</w:t>
      </w:r>
      <w:r>
        <w:rPr>
          <w:spacing w:val="-8"/>
          <w:position w:val="1"/>
        </w:rPr>
        <w:t xml:space="preserve"> </w:t>
      </w:r>
      <w:r>
        <w:rPr>
          <w:position w:val="1"/>
        </w:rPr>
        <w:t>you</w:t>
      </w:r>
      <w:r>
        <w:rPr>
          <w:spacing w:val="-8"/>
          <w:position w:val="1"/>
        </w:rPr>
        <w:t xml:space="preserve"> </w:t>
      </w:r>
      <w:r>
        <w:rPr>
          <w:position w:val="1"/>
        </w:rPr>
        <w:t>require</w:t>
      </w:r>
      <w:r>
        <w:rPr>
          <w:spacing w:val="-8"/>
          <w:position w:val="1"/>
        </w:rPr>
        <w:t xml:space="preserve"> </w:t>
      </w:r>
      <w:r>
        <w:rPr>
          <w:position w:val="1"/>
        </w:rPr>
        <w:t>a</w:t>
      </w:r>
      <w:r>
        <w:rPr>
          <w:spacing w:val="-5"/>
          <w:position w:val="1"/>
        </w:rPr>
        <w:t xml:space="preserve"> </w:t>
      </w:r>
      <w:r>
        <w:rPr>
          <w:position w:val="1"/>
        </w:rPr>
        <w:t>student</w:t>
      </w:r>
      <w:r>
        <w:rPr>
          <w:spacing w:val="-8"/>
          <w:position w:val="1"/>
        </w:rPr>
        <w:t xml:space="preserve"> </w:t>
      </w:r>
      <w:r>
        <w:rPr>
          <w:position w:val="1"/>
        </w:rPr>
        <w:t>visa</w:t>
      </w:r>
      <w:r>
        <w:rPr>
          <w:spacing w:val="-5"/>
          <w:position w:val="1"/>
        </w:rPr>
        <w:t xml:space="preserve"> </w:t>
      </w:r>
      <w:r>
        <w:rPr>
          <w:position w:val="1"/>
        </w:rPr>
        <w:t>to</w:t>
      </w:r>
      <w:r>
        <w:rPr>
          <w:spacing w:val="-8"/>
          <w:position w:val="1"/>
        </w:rPr>
        <w:t xml:space="preserve"> </w:t>
      </w:r>
      <w:r>
        <w:rPr>
          <w:position w:val="1"/>
        </w:rPr>
        <w:t>study</w:t>
      </w:r>
      <w:r>
        <w:rPr>
          <w:spacing w:val="-8"/>
          <w:position w:val="1"/>
        </w:rPr>
        <w:t xml:space="preserve"> </w:t>
      </w:r>
      <w:r>
        <w:rPr>
          <w:position w:val="1"/>
        </w:rPr>
        <w:t>in</w:t>
      </w:r>
      <w:r>
        <w:rPr>
          <w:spacing w:val="-6"/>
          <w:position w:val="1"/>
        </w:rPr>
        <w:t xml:space="preserve"> </w:t>
      </w:r>
      <w:r>
        <w:rPr>
          <w:position w:val="1"/>
        </w:rPr>
        <w:t>the</w:t>
      </w:r>
      <w:r>
        <w:rPr>
          <w:spacing w:val="-9"/>
          <w:position w:val="1"/>
        </w:rPr>
        <w:t xml:space="preserve"> </w:t>
      </w:r>
      <w:r>
        <w:rPr>
          <w:position w:val="1"/>
        </w:rPr>
        <w:t>UK,</w:t>
      </w:r>
      <w:r>
        <w:rPr>
          <w:spacing w:val="-8"/>
          <w:position w:val="1"/>
        </w:rPr>
        <w:t xml:space="preserve"> </w:t>
      </w:r>
      <w:proofErr w:type="gramStart"/>
      <w:r>
        <w:rPr>
          <w:position w:val="1"/>
        </w:rPr>
        <w:t>in</w:t>
      </w:r>
      <w:r>
        <w:rPr>
          <w:spacing w:val="-10"/>
          <w:position w:val="1"/>
        </w:rPr>
        <w:t xml:space="preserve"> </w:t>
      </w:r>
      <w:r>
        <w:rPr>
          <w:position w:val="1"/>
        </w:rPr>
        <w:t>order</w:t>
      </w:r>
      <w:r>
        <w:rPr>
          <w:spacing w:val="-12"/>
          <w:position w:val="1"/>
        </w:rPr>
        <w:t xml:space="preserve"> </w:t>
      </w:r>
      <w:r>
        <w:rPr>
          <w:position w:val="1"/>
        </w:rPr>
        <w:t>to</w:t>
      </w:r>
      <w:proofErr w:type="gramEnd"/>
      <w:r>
        <w:rPr>
          <w:spacing w:val="-4"/>
          <w:position w:val="1"/>
        </w:rPr>
        <w:t xml:space="preserve"> </w:t>
      </w:r>
      <w:r>
        <w:rPr>
          <w:position w:val="1"/>
        </w:rPr>
        <w:t>secure</w:t>
      </w:r>
      <w:r>
        <w:rPr>
          <w:spacing w:val="-7"/>
          <w:position w:val="1"/>
        </w:rPr>
        <w:t xml:space="preserve"> </w:t>
      </w:r>
      <w:r>
        <w:rPr>
          <w:position w:val="1"/>
        </w:rPr>
        <w:t>a</w:t>
      </w:r>
      <w:r>
        <w:rPr>
          <w:spacing w:val="-8"/>
          <w:position w:val="1"/>
        </w:rPr>
        <w:t xml:space="preserve"> </w:t>
      </w:r>
      <w:r>
        <w:rPr>
          <w:position w:val="1"/>
        </w:rPr>
        <w:t>place</w:t>
      </w:r>
      <w:r>
        <w:rPr>
          <w:spacing w:val="-7"/>
          <w:position w:val="1"/>
        </w:rPr>
        <w:t xml:space="preserve"> </w:t>
      </w:r>
      <w:r>
        <w:rPr>
          <w:position w:val="1"/>
        </w:rPr>
        <w:t>at</w:t>
      </w:r>
      <w:r>
        <w:rPr>
          <w:spacing w:val="-7"/>
          <w:position w:val="1"/>
        </w:rPr>
        <w:t xml:space="preserve"> </w:t>
      </w:r>
      <w:r>
        <w:rPr>
          <w:position w:val="1"/>
        </w:rPr>
        <w:t>the</w:t>
      </w:r>
      <w:r>
        <w:rPr>
          <w:spacing w:val="-8"/>
          <w:position w:val="1"/>
        </w:rPr>
        <w:t xml:space="preserve"> </w:t>
      </w:r>
      <w:r>
        <w:rPr>
          <w:position w:val="1"/>
        </w:rPr>
        <w:t>University,</w:t>
      </w:r>
      <w:r>
        <w:rPr>
          <w:spacing w:val="-11"/>
          <w:position w:val="1"/>
        </w:rPr>
        <w:t xml:space="preserve"> </w:t>
      </w:r>
      <w:r>
        <w:rPr>
          <w:position w:val="1"/>
        </w:rPr>
        <w:t>you</w:t>
      </w:r>
      <w:r>
        <w:rPr>
          <w:spacing w:val="-8"/>
          <w:position w:val="1"/>
        </w:rPr>
        <w:t xml:space="preserve"> </w:t>
      </w:r>
      <w:r>
        <w:t>will</w:t>
      </w:r>
      <w:r>
        <w:rPr>
          <w:spacing w:val="-9"/>
        </w:rPr>
        <w:t xml:space="preserve"> </w:t>
      </w:r>
      <w:r>
        <w:t>be</w:t>
      </w:r>
      <w:r>
        <w:rPr>
          <w:spacing w:val="-7"/>
        </w:rPr>
        <w:t xml:space="preserve"> </w:t>
      </w:r>
      <w:r>
        <w:t xml:space="preserve">liable for </w:t>
      </w:r>
      <w:proofErr w:type="gramStart"/>
      <w:r>
        <w:t>any and all</w:t>
      </w:r>
      <w:proofErr w:type="gramEnd"/>
      <w:r>
        <w:t xml:space="preserve"> charges in respect of the student visa as charged by the UK Home Office / UK Visas and Immigration. You will also be required to pay a financial deposit to the University. Where a deposit is </w:t>
      </w:r>
      <w:proofErr w:type="gramStart"/>
      <w:r>
        <w:t>required</w:t>
      </w:r>
      <w:proofErr w:type="gramEnd"/>
      <w:r>
        <w:rPr>
          <w:spacing w:val="-13"/>
        </w:rPr>
        <w:t xml:space="preserve"> </w:t>
      </w:r>
      <w:r>
        <w:t>you</w:t>
      </w:r>
      <w:r>
        <w:rPr>
          <w:spacing w:val="-12"/>
        </w:rPr>
        <w:t xml:space="preserve"> </w:t>
      </w:r>
      <w:r>
        <w:t>will</w:t>
      </w:r>
      <w:r>
        <w:rPr>
          <w:spacing w:val="-13"/>
        </w:rPr>
        <w:t xml:space="preserve"> </w:t>
      </w:r>
      <w:r>
        <w:t>be</w:t>
      </w:r>
      <w:r>
        <w:rPr>
          <w:spacing w:val="-12"/>
        </w:rPr>
        <w:t xml:space="preserve"> </w:t>
      </w:r>
      <w:r>
        <w:t>advised</w:t>
      </w:r>
      <w:r>
        <w:rPr>
          <w:spacing w:val="-13"/>
        </w:rPr>
        <w:t xml:space="preserve"> </w:t>
      </w:r>
      <w:r>
        <w:t>of</w:t>
      </w:r>
      <w:r>
        <w:rPr>
          <w:spacing w:val="-12"/>
        </w:rPr>
        <w:t xml:space="preserve"> </w:t>
      </w:r>
      <w:r>
        <w:t>this</w:t>
      </w:r>
      <w:r>
        <w:rPr>
          <w:spacing w:val="-13"/>
        </w:rPr>
        <w:t xml:space="preserve"> </w:t>
      </w:r>
      <w:r>
        <w:t>within</w:t>
      </w:r>
      <w:r>
        <w:rPr>
          <w:spacing w:val="-12"/>
        </w:rPr>
        <w:t xml:space="preserve"> </w:t>
      </w:r>
      <w:r>
        <w:t>the</w:t>
      </w:r>
      <w:r>
        <w:rPr>
          <w:spacing w:val="-12"/>
        </w:rPr>
        <w:t xml:space="preserve"> </w:t>
      </w:r>
      <w:r>
        <w:t>admissions</w:t>
      </w:r>
      <w:r>
        <w:rPr>
          <w:spacing w:val="-13"/>
        </w:rPr>
        <w:t xml:space="preserve"> </w:t>
      </w:r>
      <w:r>
        <w:t>process,</w:t>
      </w:r>
      <w:r>
        <w:rPr>
          <w:spacing w:val="-12"/>
        </w:rPr>
        <w:t xml:space="preserve"> </w:t>
      </w:r>
      <w:r>
        <w:t>and</w:t>
      </w:r>
      <w:r>
        <w:rPr>
          <w:spacing w:val="-13"/>
        </w:rPr>
        <w:t xml:space="preserve"> </w:t>
      </w:r>
      <w:r>
        <w:t>specifically</w:t>
      </w:r>
      <w:r>
        <w:rPr>
          <w:spacing w:val="-12"/>
        </w:rPr>
        <w:t xml:space="preserve"> </w:t>
      </w:r>
      <w:r>
        <w:t>at</w:t>
      </w:r>
      <w:r>
        <w:rPr>
          <w:spacing w:val="-13"/>
        </w:rPr>
        <w:t xml:space="preserve"> </w:t>
      </w:r>
      <w:proofErr w:type="gramStart"/>
      <w:r>
        <w:t>the</w:t>
      </w:r>
      <w:r>
        <w:rPr>
          <w:spacing w:val="-12"/>
        </w:rPr>
        <w:t xml:space="preserve"> </w:t>
      </w:r>
      <w:r>
        <w:t>point</w:t>
      </w:r>
      <w:proofErr w:type="gramEnd"/>
      <w:r>
        <w:rPr>
          <w:spacing w:val="-12"/>
        </w:rPr>
        <w:t xml:space="preserve"> </w:t>
      </w:r>
      <w:r>
        <w:t>the</w:t>
      </w:r>
      <w:r>
        <w:rPr>
          <w:spacing w:val="-13"/>
        </w:rPr>
        <w:t xml:space="preserve"> </w:t>
      </w:r>
      <w:r>
        <w:t>University makes</w:t>
      </w:r>
      <w:r>
        <w:rPr>
          <w:spacing w:val="-6"/>
        </w:rPr>
        <w:t xml:space="preserve"> </w:t>
      </w:r>
      <w:r>
        <w:t>you</w:t>
      </w:r>
      <w:r>
        <w:rPr>
          <w:spacing w:val="-1"/>
        </w:rPr>
        <w:t xml:space="preserve"> </w:t>
      </w:r>
      <w:r>
        <w:t>an</w:t>
      </w:r>
      <w:r>
        <w:rPr>
          <w:spacing w:val="-3"/>
        </w:rPr>
        <w:t xml:space="preserve"> </w:t>
      </w:r>
      <w:r>
        <w:t>offer</w:t>
      </w:r>
      <w:r>
        <w:rPr>
          <w:spacing w:val="-7"/>
        </w:rPr>
        <w:t xml:space="preserve"> </w:t>
      </w:r>
      <w:r>
        <w:t>of</w:t>
      </w:r>
      <w:r>
        <w:rPr>
          <w:spacing w:val="-2"/>
        </w:rPr>
        <w:t xml:space="preserve"> </w:t>
      </w:r>
      <w:r>
        <w:t>a place.</w:t>
      </w:r>
      <w:r>
        <w:rPr>
          <w:spacing w:val="-3"/>
        </w:rPr>
        <w:t xml:space="preserve"> </w:t>
      </w:r>
      <w:r>
        <w:t>If</w:t>
      </w:r>
      <w:r>
        <w:rPr>
          <w:spacing w:val="-2"/>
        </w:rPr>
        <w:t xml:space="preserve"> </w:t>
      </w:r>
      <w:r>
        <w:t>you do not pay the</w:t>
      </w:r>
      <w:r>
        <w:rPr>
          <w:spacing w:val="-1"/>
        </w:rPr>
        <w:t xml:space="preserve"> </w:t>
      </w:r>
      <w:proofErr w:type="gramStart"/>
      <w:r>
        <w:t>deposit monies</w:t>
      </w:r>
      <w:proofErr w:type="gramEnd"/>
      <w:r>
        <w:rPr>
          <w:spacing w:val="-2"/>
        </w:rPr>
        <w:t xml:space="preserve"> </w:t>
      </w:r>
      <w:r>
        <w:t>in</w:t>
      </w:r>
      <w:r>
        <w:rPr>
          <w:spacing w:val="-3"/>
        </w:rPr>
        <w:t xml:space="preserve"> </w:t>
      </w:r>
      <w:r>
        <w:t>accordance</w:t>
      </w:r>
      <w:r>
        <w:rPr>
          <w:spacing w:val="-4"/>
        </w:rPr>
        <w:t xml:space="preserve"> </w:t>
      </w:r>
      <w:r>
        <w:t>with</w:t>
      </w:r>
      <w:r>
        <w:rPr>
          <w:spacing w:val="-3"/>
        </w:rPr>
        <w:t xml:space="preserve"> </w:t>
      </w:r>
      <w:r>
        <w:t>the</w:t>
      </w:r>
      <w:r>
        <w:rPr>
          <w:spacing w:val="-2"/>
        </w:rPr>
        <w:t xml:space="preserve"> </w:t>
      </w:r>
      <w:r>
        <w:t>payment</w:t>
      </w:r>
      <w:r>
        <w:rPr>
          <w:spacing w:val="-4"/>
        </w:rPr>
        <w:t xml:space="preserve"> </w:t>
      </w:r>
      <w:r>
        <w:t>terms advised in your offer letter, your application may be withdrawn without further notice.</w:t>
      </w:r>
    </w:p>
    <w:p w14:paraId="657C19C6" w14:textId="77777777" w:rsidR="00CD696E" w:rsidRDefault="00CD696E">
      <w:pPr>
        <w:pStyle w:val="BodyText"/>
        <w:spacing w:before="41"/>
      </w:pPr>
    </w:p>
    <w:p w14:paraId="64F5B30B" w14:textId="77777777" w:rsidR="00CD696E" w:rsidRDefault="00000000">
      <w:pPr>
        <w:pStyle w:val="ListParagraph"/>
        <w:numPr>
          <w:ilvl w:val="0"/>
          <w:numId w:val="1"/>
        </w:numPr>
        <w:tabs>
          <w:tab w:val="left" w:pos="543"/>
          <w:tab w:val="left" w:pos="546"/>
        </w:tabs>
        <w:spacing w:line="276" w:lineRule="auto"/>
        <w:jc w:val="both"/>
      </w:pPr>
      <w:r>
        <w:t xml:space="preserve">Specific terms apply to the payment of deposits by international </w:t>
      </w:r>
      <w:proofErr w:type="gramStart"/>
      <w:r>
        <w:t>students</w:t>
      </w:r>
      <w:proofErr w:type="gramEnd"/>
      <w:r>
        <w:t xml:space="preserve"> and these are clearly detailed within the Fees and Finance section of the University website.</w:t>
      </w:r>
    </w:p>
    <w:p w14:paraId="40E29F56" w14:textId="77777777" w:rsidR="00CD696E" w:rsidRDefault="00CD696E">
      <w:pPr>
        <w:pStyle w:val="BodyText"/>
        <w:spacing w:before="40"/>
      </w:pPr>
    </w:p>
    <w:p w14:paraId="51078720" w14:textId="77777777" w:rsidR="00CD696E" w:rsidRDefault="00000000">
      <w:pPr>
        <w:pStyle w:val="ListParagraph"/>
        <w:numPr>
          <w:ilvl w:val="0"/>
          <w:numId w:val="1"/>
        </w:numPr>
        <w:tabs>
          <w:tab w:val="left" w:pos="543"/>
          <w:tab w:val="left" w:pos="546"/>
        </w:tabs>
        <w:spacing w:line="276" w:lineRule="auto"/>
        <w:ind w:right="29"/>
        <w:jc w:val="both"/>
      </w:pPr>
      <w:r>
        <w:rPr>
          <w:position w:val="1"/>
        </w:rPr>
        <w:t xml:space="preserve">Any deposit you pay will be offset against the balance of tuition fees owed to the University </w:t>
      </w:r>
      <w:r>
        <w:t>as set out in the Fees and Finance section of the University website.</w:t>
      </w:r>
    </w:p>
    <w:p w14:paraId="28D7AB25" w14:textId="77777777" w:rsidR="00CD696E" w:rsidRDefault="00CD696E">
      <w:pPr>
        <w:pStyle w:val="BodyText"/>
        <w:spacing w:before="43"/>
      </w:pPr>
    </w:p>
    <w:p w14:paraId="74CD8015" w14:textId="77777777" w:rsidR="00CD696E" w:rsidRDefault="00000000">
      <w:pPr>
        <w:pStyle w:val="ListParagraph"/>
        <w:numPr>
          <w:ilvl w:val="0"/>
          <w:numId w:val="1"/>
        </w:numPr>
        <w:tabs>
          <w:tab w:val="left" w:pos="543"/>
          <w:tab w:val="left" w:pos="546"/>
        </w:tabs>
        <w:spacing w:line="273" w:lineRule="auto"/>
        <w:ind w:right="32"/>
        <w:jc w:val="both"/>
      </w:pPr>
      <w:r>
        <w:t xml:space="preserve">Requests for refunds of any tuition fee deposits paid will be considered and processed in line with the </w:t>
      </w:r>
      <w:hyperlink r:id="rId26">
        <w:r>
          <w:rPr>
            <w:color w:val="0000FF"/>
            <w:u w:val="single" w:color="0000FF"/>
          </w:rPr>
          <w:t>Admissions Policy</w:t>
        </w:r>
      </w:hyperlink>
      <w:r>
        <w:rPr>
          <w:color w:val="0000FF"/>
        </w:rPr>
        <w:t xml:space="preserve"> </w:t>
      </w:r>
      <w:r>
        <w:t>(section 4.3).</w:t>
      </w:r>
    </w:p>
    <w:p w14:paraId="0AB79713" w14:textId="77777777" w:rsidR="00CD696E" w:rsidRDefault="00CD696E">
      <w:pPr>
        <w:pStyle w:val="BodyText"/>
        <w:spacing w:before="46"/>
      </w:pPr>
    </w:p>
    <w:p w14:paraId="402B67AE" w14:textId="77777777" w:rsidR="00CD696E" w:rsidRDefault="00000000">
      <w:pPr>
        <w:pStyle w:val="ListParagraph"/>
        <w:numPr>
          <w:ilvl w:val="0"/>
          <w:numId w:val="1"/>
        </w:numPr>
        <w:tabs>
          <w:tab w:val="left" w:pos="543"/>
          <w:tab w:val="left" w:pos="546"/>
        </w:tabs>
        <w:spacing w:line="276" w:lineRule="auto"/>
        <w:ind w:right="27"/>
        <w:jc w:val="both"/>
      </w:pPr>
      <w:r>
        <w:t>You</w:t>
      </w:r>
      <w:r>
        <w:rPr>
          <w:spacing w:val="-6"/>
        </w:rPr>
        <w:t xml:space="preserve"> </w:t>
      </w:r>
      <w:r>
        <w:t>are</w:t>
      </w:r>
      <w:r>
        <w:rPr>
          <w:spacing w:val="-4"/>
        </w:rPr>
        <w:t xml:space="preserve"> </w:t>
      </w:r>
      <w:r>
        <w:t>responsible for</w:t>
      </w:r>
      <w:r>
        <w:rPr>
          <w:spacing w:val="-9"/>
        </w:rPr>
        <w:t xml:space="preserve"> </w:t>
      </w:r>
      <w:r>
        <w:t>making</w:t>
      </w:r>
      <w:r>
        <w:rPr>
          <w:spacing w:val="-5"/>
        </w:rPr>
        <w:t xml:space="preserve"> </w:t>
      </w:r>
      <w:r>
        <w:t>any</w:t>
      </w:r>
      <w:r>
        <w:rPr>
          <w:spacing w:val="-3"/>
        </w:rPr>
        <w:t xml:space="preserve"> </w:t>
      </w:r>
      <w:r>
        <w:t>required</w:t>
      </w:r>
      <w:r>
        <w:rPr>
          <w:spacing w:val="-7"/>
        </w:rPr>
        <w:t xml:space="preserve"> </w:t>
      </w:r>
      <w:r>
        <w:t>payments</w:t>
      </w:r>
      <w:r>
        <w:rPr>
          <w:spacing w:val="-9"/>
        </w:rPr>
        <w:t xml:space="preserve"> </w:t>
      </w:r>
      <w:r>
        <w:t>to</w:t>
      </w:r>
      <w:r>
        <w:rPr>
          <w:spacing w:val="-3"/>
        </w:rPr>
        <w:t xml:space="preserve"> </w:t>
      </w:r>
      <w:r>
        <w:t>the</w:t>
      </w:r>
      <w:r>
        <w:rPr>
          <w:spacing w:val="-9"/>
        </w:rPr>
        <w:t xml:space="preserve"> </w:t>
      </w:r>
      <w:r>
        <w:t>University</w:t>
      </w:r>
      <w:r>
        <w:rPr>
          <w:spacing w:val="-8"/>
        </w:rPr>
        <w:t xml:space="preserve"> </w:t>
      </w:r>
      <w:r>
        <w:t>in</w:t>
      </w:r>
      <w:r>
        <w:rPr>
          <w:spacing w:val="-3"/>
        </w:rPr>
        <w:t xml:space="preserve"> </w:t>
      </w:r>
      <w:r>
        <w:t>line</w:t>
      </w:r>
      <w:r>
        <w:rPr>
          <w:spacing w:val="-3"/>
        </w:rPr>
        <w:t xml:space="preserve"> </w:t>
      </w:r>
      <w:r>
        <w:t>with</w:t>
      </w:r>
      <w:r>
        <w:rPr>
          <w:spacing w:val="-3"/>
        </w:rPr>
        <w:t xml:space="preserve"> </w:t>
      </w:r>
      <w:r>
        <w:t>specified</w:t>
      </w:r>
      <w:r>
        <w:rPr>
          <w:spacing w:val="-5"/>
        </w:rPr>
        <w:t xml:space="preserve"> </w:t>
      </w:r>
      <w:r>
        <w:t>timescales</w:t>
      </w:r>
      <w:r>
        <w:rPr>
          <w:spacing w:val="-6"/>
        </w:rPr>
        <w:t xml:space="preserve"> </w:t>
      </w:r>
      <w:r>
        <w:t xml:space="preserve">or deadlines as detailed on the University’s website in the </w:t>
      </w:r>
      <w:hyperlink r:id="rId27">
        <w:r>
          <w:rPr>
            <w:color w:val="0000FF"/>
            <w:u w:val="single" w:color="0000FF"/>
          </w:rPr>
          <w:t>Fees and Finance section</w:t>
        </w:r>
        <w:r>
          <w:t>.</w:t>
        </w:r>
      </w:hyperlink>
      <w:r>
        <w:t xml:space="preserve"> Payments may be in relation to tuition fees, accommodation costs, library costs, or other types of charges for items such as (but not limited to) application fees, fieldwork, specialist materials, supplementary instrumental tuition and annual continuation fees. Although in some circumstances assistance from </w:t>
      </w:r>
      <w:proofErr w:type="gramStart"/>
      <w:r>
        <w:t>University</w:t>
      </w:r>
      <w:proofErr w:type="gramEnd"/>
      <w:r>
        <w:t xml:space="preserve"> funds may be available</w:t>
      </w:r>
      <w:r>
        <w:rPr>
          <w:spacing w:val="-11"/>
        </w:rPr>
        <w:t xml:space="preserve"> </w:t>
      </w:r>
      <w:r>
        <w:t>to</w:t>
      </w:r>
      <w:r>
        <w:rPr>
          <w:spacing w:val="-7"/>
        </w:rPr>
        <w:t xml:space="preserve"> </w:t>
      </w:r>
      <w:r>
        <w:t>assist</w:t>
      </w:r>
      <w:r>
        <w:rPr>
          <w:spacing w:val="-8"/>
        </w:rPr>
        <w:t xml:space="preserve"> </w:t>
      </w:r>
      <w:r>
        <w:t>in</w:t>
      </w:r>
      <w:r>
        <w:rPr>
          <w:spacing w:val="-11"/>
        </w:rPr>
        <w:t xml:space="preserve"> </w:t>
      </w:r>
      <w:r>
        <w:t>meeting</w:t>
      </w:r>
      <w:r>
        <w:rPr>
          <w:spacing w:val="-11"/>
        </w:rPr>
        <w:t xml:space="preserve"> </w:t>
      </w:r>
      <w:r>
        <w:t>such</w:t>
      </w:r>
      <w:r>
        <w:rPr>
          <w:spacing w:val="-9"/>
        </w:rPr>
        <w:t xml:space="preserve"> </w:t>
      </w:r>
      <w:r>
        <w:t>expenditure,</w:t>
      </w:r>
      <w:r>
        <w:rPr>
          <w:spacing w:val="-10"/>
        </w:rPr>
        <w:t xml:space="preserve"> </w:t>
      </w:r>
      <w:r>
        <w:t>you</w:t>
      </w:r>
      <w:r>
        <w:rPr>
          <w:spacing w:val="-8"/>
        </w:rPr>
        <w:t xml:space="preserve"> </w:t>
      </w:r>
      <w:r>
        <w:t>shall</w:t>
      </w:r>
      <w:r>
        <w:rPr>
          <w:spacing w:val="-8"/>
        </w:rPr>
        <w:t xml:space="preserve"> </w:t>
      </w:r>
      <w:r>
        <w:t>have</w:t>
      </w:r>
      <w:r>
        <w:rPr>
          <w:spacing w:val="-10"/>
        </w:rPr>
        <w:t xml:space="preserve"> </w:t>
      </w:r>
      <w:r>
        <w:t>primary</w:t>
      </w:r>
      <w:r>
        <w:rPr>
          <w:spacing w:val="-10"/>
        </w:rPr>
        <w:t xml:space="preserve"> </w:t>
      </w:r>
      <w:r>
        <w:t>responsibility</w:t>
      </w:r>
      <w:r>
        <w:rPr>
          <w:spacing w:val="-10"/>
        </w:rPr>
        <w:t xml:space="preserve"> </w:t>
      </w:r>
      <w:r>
        <w:t>for</w:t>
      </w:r>
      <w:r>
        <w:rPr>
          <w:spacing w:val="-11"/>
        </w:rPr>
        <w:t xml:space="preserve"> </w:t>
      </w:r>
      <w:r>
        <w:t>payment.</w:t>
      </w:r>
      <w:r>
        <w:rPr>
          <w:spacing w:val="-13"/>
        </w:rPr>
        <w:t xml:space="preserve"> </w:t>
      </w:r>
      <w:r>
        <w:t>For</w:t>
      </w:r>
      <w:r>
        <w:rPr>
          <w:spacing w:val="-11"/>
        </w:rPr>
        <w:t xml:space="preserve"> </w:t>
      </w:r>
      <w:r>
        <w:t xml:space="preserve">more information about the available funding please contact the University’s Money Advice Team via: </w:t>
      </w:r>
      <w:hyperlink r:id="rId28">
        <w:r>
          <w:rPr>
            <w:color w:val="0000FF"/>
            <w:spacing w:val="-2"/>
            <w:u w:val="single" w:color="0000FF"/>
          </w:rPr>
          <w:t>https://www.stir.ac.uk/student-life/support-wellbeing/student-support-services/money-support/</w:t>
        </w:r>
      </w:hyperlink>
    </w:p>
    <w:p w14:paraId="5C354564" w14:textId="77777777" w:rsidR="00CD696E" w:rsidRDefault="00CD696E">
      <w:pPr>
        <w:pStyle w:val="ListParagraph"/>
        <w:spacing w:line="276" w:lineRule="auto"/>
        <w:sectPr w:rsidR="00CD696E">
          <w:pgSz w:w="11930" w:h="16850"/>
          <w:pgMar w:top="460" w:right="850" w:bottom="760" w:left="992" w:header="0" w:footer="578" w:gutter="0"/>
          <w:cols w:space="720"/>
        </w:sectPr>
      </w:pPr>
    </w:p>
    <w:p w14:paraId="02B3FC9A" w14:textId="77777777" w:rsidR="00CD696E" w:rsidRDefault="00000000">
      <w:pPr>
        <w:pStyle w:val="ListParagraph"/>
        <w:numPr>
          <w:ilvl w:val="0"/>
          <w:numId w:val="1"/>
        </w:numPr>
        <w:tabs>
          <w:tab w:val="left" w:pos="543"/>
          <w:tab w:val="left" w:pos="546"/>
        </w:tabs>
        <w:spacing w:before="30" w:line="276" w:lineRule="auto"/>
        <w:ind w:right="29"/>
        <w:jc w:val="both"/>
      </w:pPr>
      <w:r>
        <w:rPr>
          <w:position w:val="1"/>
        </w:rPr>
        <w:lastRenderedPageBreak/>
        <w:t xml:space="preserve">Fees such as </w:t>
      </w:r>
      <w:r>
        <w:t>those in respect</w:t>
      </w:r>
      <w:r>
        <w:rPr>
          <w:spacing w:val="-1"/>
        </w:rPr>
        <w:t xml:space="preserve"> </w:t>
      </w:r>
      <w:r>
        <w:t>of tuition,</w:t>
      </w:r>
      <w:r>
        <w:rPr>
          <w:spacing w:val="-2"/>
        </w:rPr>
        <w:t xml:space="preserve"> </w:t>
      </w:r>
      <w:r>
        <w:t>field trips, graduation,</w:t>
      </w:r>
      <w:r>
        <w:rPr>
          <w:spacing w:val="-2"/>
        </w:rPr>
        <w:t xml:space="preserve"> </w:t>
      </w:r>
      <w:r>
        <w:t>transcripts,</w:t>
      </w:r>
      <w:r>
        <w:rPr>
          <w:spacing w:val="-2"/>
        </w:rPr>
        <w:t xml:space="preserve"> </w:t>
      </w:r>
      <w:r>
        <w:t>and other</w:t>
      </w:r>
      <w:r>
        <w:rPr>
          <w:spacing w:val="-4"/>
        </w:rPr>
        <w:t xml:space="preserve"> </w:t>
      </w:r>
      <w:r>
        <w:t>activities,</w:t>
      </w:r>
      <w:r>
        <w:rPr>
          <w:spacing w:val="-2"/>
        </w:rPr>
        <w:t xml:space="preserve"> </w:t>
      </w:r>
      <w:r>
        <w:t>are</w:t>
      </w:r>
      <w:r>
        <w:rPr>
          <w:spacing w:val="-1"/>
        </w:rPr>
        <w:t xml:space="preserve"> </w:t>
      </w:r>
      <w:r>
        <w:t>subject to revision</w:t>
      </w:r>
      <w:r>
        <w:rPr>
          <w:spacing w:val="40"/>
        </w:rPr>
        <w:t xml:space="preserve"> </w:t>
      </w:r>
      <w:r>
        <w:t>in</w:t>
      </w:r>
      <w:r>
        <w:rPr>
          <w:spacing w:val="-2"/>
        </w:rPr>
        <w:t xml:space="preserve"> </w:t>
      </w:r>
      <w:r>
        <w:t>line</w:t>
      </w:r>
      <w:r>
        <w:rPr>
          <w:spacing w:val="-3"/>
        </w:rPr>
        <w:t xml:space="preserve"> </w:t>
      </w:r>
      <w:r>
        <w:t>with factors</w:t>
      </w:r>
      <w:r>
        <w:rPr>
          <w:spacing w:val="-5"/>
        </w:rPr>
        <w:t xml:space="preserve"> </w:t>
      </w:r>
      <w:r>
        <w:t>such</w:t>
      </w:r>
      <w:r>
        <w:rPr>
          <w:spacing w:val="-10"/>
        </w:rPr>
        <w:t xml:space="preserve"> </w:t>
      </w:r>
      <w:r>
        <w:t>as inflation,</w:t>
      </w:r>
      <w:r>
        <w:rPr>
          <w:spacing w:val="-8"/>
        </w:rPr>
        <w:t xml:space="preserve"> </w:t>
      </w:r>
      <w:r>
        <w:t>higher</w:t>
      </w:r>
      <w:r>
        <w:rPr>
          <w:spacing w:val="-7"/>
        </w:rPr>
        <w:t xml:space="preserve"> </w:t>
      </w:r>
      <w:r>
        <w:t>education</w:t>
      </w:r>
      <w:r>
        <w:rPr>
          <w:spacing w:val="-6"/>
        </w:rPr>
        <w:t xml:space="preserve"> </w:t>
      </w:r>
      <w:r>
        <w:t>funding policy</w:t>
      </w:r>
      <w:r>
        <w:rPr>
          <w:spacing w:val="-2"/>
        </w:rPr>
        <w:t xml:space="preserve"> </w:t>
      </w:r>
      <w:r>
        <w:t>and</w:t>
      </w:r>
      <w:r>
        <w:rPr>
          <w:spacing w:val="-1"/>
        </w:rPr>
        <w:t xml:space="preserve"> </w:t>
      </w:r>
      <w:r>
        <w:t>other external</w:t>
      </w:r>
      <w:r>
        <w:rPr>
          <w:spacing w:val="-1"/>
        </w:rPr>
        <w:t xml:space="preserve"> </w:t>
      </w:r>
      <w:r>
        <w:t>factors which may be out with the University’s control.</w:t>
      </w:r>
    </w:p>
    <w:p w14:paraId="4DEE494E" w14:textId="77777777" w:rsidR="00CD696E" w:rsidRDefault="00CD696E">
      <w:pPr>
        <w:pStyle w:val="BodyText"/>
        <w:spacing w:before="41"/>
      </w:pPr>
    </w:p>
    <w:p w14:paraId="497F195E" w14:textId="77777777" w:rsidR="00CD696E" w:rsidRDefault="00000000">
      <w:pPr>
        <w:pStyle w:val="ListParagraph"/>
        <w:numPr>
          <w:ilvl w:val="0"/>
          <w:numId w:val="1"/>
        </w:numPr>
        <w:tabs>
          <w:tab w:val="left" w:pos="543"/>
          <w:tab w:val="left" w:pos="546"/>
        </w:tabs>
        <w:spacing w:line="276" w:lineRule="auto"/>
        <w:ind w:right="27"/>
        <w:jc w:val="both"/>
      </w:pPr>
      <w:r>
        <w:rPr>
          <w:position w:val="1"/>
        </w:rPr>
        <w:t xml:space="preserve">Your enrolment as a student of the University is conditional upon your tuition fees </w:t>
      </w:r>
      <w:r>
        <w:t>having been paid (or payments</w:t>
      </w:r>
      <w:r>
        <w:rPr>
          <w:spacing w:val="-10"/>
        </w:rPr>
        <w:t xml:space="preserve"> </w:t>
      </w:r>
      <w:r>
        <w:t>having</w:t>
      </w:r>
      <w:r>
        <w:rPr>
          <w:spacing w:val="-9"/>
        </w:rPr>
        <w:t xml:space="preserve"> </w:t>
      </w:r>
      <w:r>
        <w:t>been</w:t>
      </w:r>
      <w:r>
        <w:rPr>
          <w:spacing w:val="-13"/>
        </w:rPr>
        <w:t xml:space="preserve"> </w:t>
      </w:r>
      <w:r>
        <w:t>made</w:t>
      </w:r>
      <w:r>
        <w:rPr>
          <w:spacing w:val="-9"/>
        </w:rPr>
        <w:t xml:space="preserve"> </w:t>
      </w:r>
      <w:r>
        <w:t>as</w:t>
      </w:r>
      <w:r>
        <w:rPr>
          <w:spacing w:val="-11"/>
        </w:rPr>
        <w:t xml:space="preserve"> </w:t>
      </w:r>
      <w:r>
        <w:t>required</w:t>
      </w:r>
      <w:r>
        <w:rPr>
          <w:spacing w:val="-11"/>
        </w:rPr>
        <w:t xml:space="preserve"> </w:t>
      </w:r>
      <w:r>
        <w:t>in</w:t>
      </w:r>
      <w:r>
        <w:rPr>
          <w:spacing w:val="-12"/>
        </w:rPr>
        <w:t xml:space="preserve"> </w:t>
      </w:r>
      <w:r>
        <w:t>line</w:t>
      </w:r>
      <w:r>
        <w:rPr>
          <w:spacing w:val="-10"/>
        </w:rPr>
        <w:t xml:space="preserve"> </w:t>
      </w:r>
      <w:r>
        <w:t>with</w:t>
      </w:r>
      <w:r>
        <w:rPr>
          <w:spacing w:val="-11"/>
        </w:rPr>
        <w:t xml:space="preserve"> </w:t>
      </w:r>
      <w:r>
        <w:t>any</w:t>
      </w:r>
      <w:r>
        <w:rPr>
          <w:spacing w:val="-7"/>
        </w:rPr>
        <w:t xml:space="preserve"> </w:t>
      </w:r>
      <w:r>
        <w:t>agreement</w:t>
      </w:r>
      <w:r>
        <w:rPr>
          <w:spacing w:val="-12"/>
        </w:rPr>
        <w:t xml:space="preserve"> </w:t>
      </w:r>
      <w:r>
        <w:t>that</w:t>
      </w:r>
      <w:r>
        <w:rPr>
          <w:spacing w:val="-11"/>
        </w:rPr>
        <w:t xml:space="preserve"> </w:t>
      </w:r>
      <w:r>
        <w:t>has</w:t>
      </w:r>
      <w:r>
        <w:rPr>
          <w:spacing w:val="-11"/>
        </w:rPr>
        <w:t xml:space="preserve"> </w:t>
      </w:r>
      <w:r>
        <w:t>been</w:t>
      </w:r>
      <w:r>
        <w:rPr>
          <w:spacing w:val="-13"/>
        </w:rPr>
        <w:t xml:space="preserve"> </w:t>
      </w:r>
      <w:r>
        <w:t>established</w:t>
      </w:r>
      <w:r>
        <w:rPr>
          <w:spacing w:val="-10"/>
        </w:rPr>
        <w:t xml:space="preserve"> </w:t>
      </w:r>
      <w:r>
        <w:t>between</w:t>
      </w:r>
      <w:r>
        <w:rPr>
          <w:spacing w:val="-11"/>
        </w:rPr>
        <w:t xml:space="preserve"> </w:t>
      </w:r>
      <w:r>
        <w:t>you and the University to allow you to pay your tuition fees in installments),</w:t>
      </w:r>
      <w:r>
        <w:rPr>
          <w:spacing w:val="-3"/>
        </w:rPr>
        <w:t xml:space="preserve"> </w:t>
      </w:r>
      <w:r>
        <w:t>or</w:t>
      </w:r>
      <w:r>
        <w:rPr>
          <w:spacing w:val="-1"/>
        </w:rPr>
        <w:t xml:space="preserve"> </w:t>
      </w:r>
      <w:r>
        <w:t>satisfactory evidence has been produced that such fees will be paid by a sponsoring authority on receipt of the University's invoice.</w:t>
      </w:r>
    </w:p>
    <w:p w14:paraId="2BFD0870" w14:textId="77777777" w:rsidR="00CD696E" w:rsidRDefault="00CD696E">
      <w:pPr>
        <w:pStyle w:val="BodyText"/>
        <w:spacing w:before="41"/>
      </w:pPr>
    </w:p>
    <w:p w14:paraId="253969A3" w14:textId="77777777" w:rsidR="00CD696E" w:rsidRDefault="00000000">
      <w:pPr>
        <w:pStyle w:val="ListParagraph"/>
        <w:numPr>
          <w:ilvl w:val="0"/>
          <w:numId w:val="1"/>
        </w:numPr>
        <w:tabs>
          <w:tab w:val="left" w:pos="543"/>
          <w:tab w:val="left" w:pos="546"/>
        </w:tabs>
        <w:spacing w:line="276" w:lineRule="auto"/>
        <w:jc w:val="both"/>
      </w:pPr>
      <w:r>
        <w:rPr>
          <w:position w:val="1"/>
        </w:rPr>
        <w:t xml:space="preserve">You will be personally liable to pay your tuition fees if a sponsoring authority fails to do so. </w:t>
      </w:r>
      <w:r>
        <w:t xml:space="preserve">Further information can be found here: </w:t>
      </w:r>
      <w:hyperlink r:id="rId29">
        <w:r>
          <w:rPr>
            <w:color w:val="0000FF"/>
            <w:u w:val="single" w:color="0000FF"/>
          </w:rPr>
          <w:t>How to pay your fees | Study | University of Stirling</w:t>
        </w:r>
        <w:r>
          <w:t>.</w:t>
        </w:r>
      </w:hyperlink>
    </w:p>
    <w:p w14:paraId="2696477E" w14:textId="77777777" w:rsidR="00CD696E" w:rsidRDefault="00CD696E">
      <w:pPr>
        <w:pStyle w:val="BodyText"/>
        <w:spacing w:before="40"/>
      </w:pPr>
    </w:p>
    <w:p w14:paraId="6E4165DE" w14:textId="77777777" w:rsidR="00CD696E" w:rsidRDefault="00000000">
      <w:pPr>
        <w:pStyle w:val="ListParagraph"/>
        <w:numPr>
          <w:ilvl w:val="0"/>
          <w:numId w:val="1"/>
        </w:numPr>
        <w:tabs>
          <w:tab w:val="left" w:pos="543"/>
          <w:tab w:val="left" w:pos="546"/>
        </w:tabs>
        <w:spacing w:line="276" w:lineRule="auto"/>
        <w:ind w:right="29"/>
        <w:jc w:val="both"/>
      </w:pPr>
      <w:r>
        <w:t>If</w:t>
      </w:r>
      <w:r>
        <w:rPr>
          <w:spacing w:val="-3"/>
        </w:rPr>
        <w:t xml:space="preserve"> </w:t>
      </w:r>
      <w:r>
        <w:t>you</w:t>
      </w:r>
      <w:r>
        <w:rPr>
          <w:spacing w:val="-1"/>
        </w:rPr>
        <w:t xml:space="preserve"> </w:t>
      </w:r>
      <w:r>
        <w:t>are</w:t>
      </w:r>
      <w:r>
        <w:rPr>
          <w:spacing w:val="-3"/>
        </w:rPr>
        <w:t xml:space="preserve"> </w:t>
      </w:r>
      <w:r>
        <w:t>personally</w:t>
      </w:r>
      <w:r>
        <w:rPr>
          <w:spacing w:val="-5"/>
        </w:rPr>
        <w:t xml:space="preserve"> </w:t>
      </w:r>
      <w:r>
        <w:t>liable to</w:t>
      </w:r>
      <w:r>
        <w:rPr>
          <w:spacing w:val="-2"/>
        </w:rPr>
        <w:t xml:space="preserve"> </w:t>
      </w:r>
      <w:r>
        <w:t>pay all or</w:t>
      </w:r>
      <w:r>
        <w:rPr>
          <w:spacing w:val="-3"/>
        </w:rPr>
        <w:t xml:space="preserve"> </w:t>
      </w:r>
      <w:r>
        <w:t>part</w:t>
      </w:r>
      <w:r>
        <w:rPr>
          <w:spacing w:val="-3"/>
        </w:rPr>
        <w:t xml:space="preserve"> </w:t>
      </w:r>
      <w:r>
        <w:t>of</w:t>
      </w:r>
      <w:r>
        <w:rPr>
          <w:spacing w:val="-3"/>
        </w:rPr>
        <w:t xml:space="preserve"> </w:t>
      </w:r>
      <w:r>
        <w:t>your</w:t>
      </w:r>
      <w:r>
        <w:rPr>
          <w:spacing w:val="-3"/>
        </w:rPr>
        <w:t xml:space="preserve"> </w:t>
      </w:r>
      <w:r>
        <w:t>tuition</w:t>
      </w:r>
      <w:r>
        <w:rPr>
          <w:spacing w:val="-2"/>
        </w:rPr>
        <w:t xml:space="preserve"> </w:t>
      </w:r>
      <w:r>
        <w:t>fees,</w:t>
      </w:r>
      <w:r>
        <w:rPr>
          <w:spacing w:val="-3"/>
        </w:rPr>
        <w:t xml:space="preserve"> </w:t>
      </w:r>
      <w:r>
        <w:t>a</w:t>
      </w:r>
      <w:r>
        <w:rPr>
          <w:spacing w:val="-1"/>
        </w:rPr>
        <w:t xml:space="preserve"> </w:t>
      </w:r>
      <w:r>
        <w:t>range</w:t>
      </w:r>
      <w:r>
        <w:rPr>
          <w:spacing w:val="-5"/>
        </w:rPr>
        <w:t xml:space="preserve"> </w:t>
      </w:r>
      <w:r>
        <w:t>of</w:t>
      </w:r>
      <w:r>
        <w:rPr>
          <w:spacing w:val="-3"/>
        </w:rPr>
        <w:t xml:space="preserve"> </w:t>
      </w:r>
      <w:r>
        <w:t>payment</w:t>
      </w:r>
      <w:r>
        <w:rPr>
          <w:spacing w:val="-1"/>
        </w:rPr>
        <w:t xml:space="preserve"> </w:t>
      </w:r>
      <w:r>
        <w:t>methods</w:t>
      </w:r>
      <w:r>
        <w:rPr>
          <w:spacing w:val="-8"/>
        </w:rPr>
        <w:t xml:space="preserve"> </w:t>
      </w:r>
      <w:r>
        <w:t>will</w:t>
      </w:r>
      <w:r>
        <w:rPr>
          <w:spacing w:val="-3"/>
        </w:rPr>
        <w:t xml:space="preserve"> </w:t>
      </w:r>
      <w:r>
        <w:t>be</w:t>
      </w:r>
      <w:r>
        <w:rPr>
          <w:spacing w:val="-3"/>
        </w:rPr>
        <w:t xml:space="preserve"> </w:t>
      </w:r>
      <w:r>
        <w:t xml:space="preserve">made available to you. Further information can be found here: </w:t>
      </w:r>
      <w:hyperlink r:id="rId30">
        <w:r>
          <w:rPr>
            <w:color w:val="0000FF"/>
            <w:u w:val="single" w:color="0000FF"/>
          </w:rPr>
          <w:t>How to pay your fees | Study | University of</w:t>
        </w:r>
      </w:hyperlink>
      <w:r>
        <w:rPr>
          <w:color w:val="0000FF"/>
        </w:rPr>
        <w:t xml:space="preserve"> </w:t>
      </w:r>
      <w:hyperlink r:id="rId31">
        <w:r>
          <w:rPr>
            <w:color w:val="0000FF"/>
            <w:spacing w:val="-2"/>
            <w:u w:val="single" w:color="0000FF"/>
          </w:rPr>
          <w:t>Stirling</w:t>
        </w:r>
        <w:r>
          <w:rPr>
            <w:spacing w:val="-2"/>
          </w:rPr>
          <w:t>.</w:t>
        </w:r>
      </w:hyperlink>
    </w:p>
    <w:p w14:paraId="5DEDDF39" w14:textId="77777777" w:rsidR="00CD696E" w:rsidRDefault="00CD696E">
      <w:pPr>
        <w:pStyle w:val="BodyText"/>
        <w:spacing w:before="42"/>
      </w:pPr>
    </w:p>
    <w:p w14:paraId="09996501" w14:textId="77777777" w:rsidR="00CD696E" w:rsidRDefault="00000000">
      <w:pPr>
        <w:pStyle w:val="ListParagraph"/>
        <w:numPr>
          <w:ilvl w:val="0"/>
          <w:numId w:val="1"/>
        </w:numPr>
        <w:tabs>
          <w:tab w:val="left" w:pos="543"/>
          <w:tab w:val="left" w:pos="546"/>
        </w:tabs>
        <w:spacing w:line="276" w:lineRule="auto"/>
        <w:ind w:right="27"/>
        <w:jc w:val="both"/>
      </w:pPr>
      <w:r>
        <w:t>In</w:t>
      </w:r>
      <w:r>
        <w:rPr>
          <w:spacing w:val="-6"/>
        </w:rPr>
        <w:t xml:space="preserve"> </w:t>
      </w:r>
      <w:r>
        <w:t>the</w:t>
      </w:r>
      <w:r>
        <w:rPr>
          <w:spacing w:val="-6"/>
        </w:rPr>
        <w:t xml:space="preserve"> </w:t>
      </w:r>
      <w:r>
        <w:t>event</w:t>
      </w:r>
      <w:r>
        <w:rPr>
          <w:spacing w:val="-4"/>
        </w:rPr>
        <w:t xml:space="preserve"> </w:t>
      </w:r>
      <w:r>
        <w:t>that</w:t>
      </w:r>
      <w:r>
        <w:rPr>
          <w:spacing w:val="-4"/>
        </w:rPr>
        <w:t xml:space="preserve"> </w:t>
      </w:r>
      <w:r>
        <w:t>your</w:t>
      </w:r>
      <w:r>
        <w:rPr>
          <w:spacing w:val="-7"/>
        </w:rPr>
        <w:t xml:space="preserve"> </w:t>
      </w:r>
      <w:r>
        <w:t>tuition</w:t>
      </w:r>
      <w:r>
        <w:rPr>
          <w:spacing w:val="-8"/>
        </w:rPr>
        <w:t xml:space="preserve"> </w:t>
      </w:r>
      <w:r>
        <w:t>fees</w:t>
      </w:r>
      <w:r>
        <w:rPr>
          <w:spacing w:val="-4"/>
        </w:rPr>
        <w:t xml:space="preserve"> </w:t>
      </w:r>
      <w:r>
        <w:t>have</w:t>
      </w:r>
      <w:r>
        <w:rPr>
          <w:spacing w:val="-4"/>
        </w:rPr>
        <w:t xml:space="preserve"> </w:t>
      </w:r>
      <w:r>
        <w:t>not</w:t>
      </w:r>
      <w:r>
        <w:rPr>
          <w:spacing w:val="-4"/>
        </w:rPr>
        <w:t xml:space="preserve"> </w:t>
      </w:r>
      <w:r>
        <w:t>been</w:t>
      </w:r>
      <w:r>
        <w:rPr>
          <w:spacing w:val="-4"/>
        </w:rPr>
        <w:t xml:space="preserve"> </w:t>
      </w:r>
      <w:r>
        <w:t>paid</w:t>
      </w:r>
      <w:r>
        <w:rPr>
          <w:spacing w:val="-5"/>
        </w:rPr>
        <w:t xml:space="preserve"> </w:t>
      </w:r>
      <w:r>
        <w:t>in</w:t>
      </w:r>
      <w:r>
        <w:rPr>
          <w:spacing w:val="-8"/>
        </w:rPr>
        <w:t xml:space="preserve"> </w:t>
      </w:r>
      <w:r>
        <w:t>full</w:t>
      </w:r>
      <w:r>
        <w:rPr>
          <w:spacing w:val="-4"/>
        </w:rPr>
        <w:t xml:space="preserve"> </w:t>
      </w:r>
      <w:r>
        <w:t>by</w:t>
      </w:r>
      <w:r>
        <w:rPr>
          <w:spacing w:val="-4"/>
        </w:rPr>
        <w:t xml:space="preserve"> </w:t>
      </w:r>
      <w:r>
        <w:t>the</w:t>
      </w:r>
      <w:r>
        <w:rPr>
          <w:spacing w:val="-6"/>
        </w:rPr>
        <w:t xml:space="preserve"> </w:t>
      </w:r>
      <w:r>
        <w:t>required</w:t>
      </w:r>
      <w:r>
        <w:rPr>
          <w:spacing w:val="-5"/>
        </w:rPr>
        <w:t xml:space="preserve"> </w:t>
      </w:r>
      <w:r>
        <w:t>date, or</w:t>
      </w:r>
      <w:r>
        <w:rPr>
          <w:spacing w:val="-4"/>
        </w:rPr>
        <w:t xml:space="preserve"> </w:t>
      </w:r>
      <w:r>
        <w:t>any</w:t>
      </w:r>
      <w:r>
        <w:rPr>
          <w:spacing w:val="-6"/>
        </w:rPr>
        <w:t xml:space="preserve"> </w:t>
      </w:r>
      <w:r>
        <w:t>instalment</w:t>
      </w:r>
      <w:r>
        <w:rPr>
          <w:spacing w:val="-6"/>
        </w:rPr>
        <w:t xml:space="preserve"> </w:t>
      </w:r>
      <w:r>
        <w:t>or</w:t>
      </w:r>
      <w:r>
        <w:rPr>
          <w:spacing w:val="-4"/>
        </w:rPr>
        <w:t xml:space="preserve"> </w:t>
      </w:r>
      <w:r>
        <w:t xml:space="preserve">part </w:t>
      </w:r>
      <w:r>
        <w:rPr>
          <w:spacing w:val="-2"/>
        </w:rPr>
        <w:t>payment</w:t>
      </w:r>
      <w:r>
        <w:rPr>
          <w:spacing w:val="-4"/>
        </w:rPr>
        <w:t xml:space="preserve"> </w:t>
      </w:r>
      <w:r>
        <w:rPr>
          <w:spacing w:val="-2"/>
        </w:rPr>
        <w:t>due</w:t>
      </w:r>
      <w:r>
        <w:rPr>
          <w:spacing w:val="-6"/>
        </w:rPr>
        <w:t xml:space="preserve"> </w:t>
      </w:r>
      <w:r>
        <w:rPr>
          <w:spacing w:val="-2"/>
        </w:rPr>
        <w:t>in</w:t>
      </w:r>
      <w:r>
        <w:rPr>
          <w:spacing w:val="-8"/>
        </w:rPr>
        <w:t xml:space="preserve"> </w:t>
      </w:r>
      <w:r>
        <w:rPr>
          <w:spacing w:val="-2"/>
        </w:rPr>
        <w:t>accordance</w:t>
      </w:r>
      <w:r>
        <w:rPr>
          <w:spacing w:val="-6"/>
        </w:rPr>
        <w:t xml:space="preserve"> </w:t>
      </w:r>
      <w:r>
        <w:rPr>
          <w:spacing w:val="-2"/>
        </w:rPr>
        <w:t>with</w:t>
      </w:r>
      <w:r>
        <w:rPr>
          <w:spacing w:val="-5"/>
        </w:rPr>
        <w:t xml:space="preserve"> </w:t>
      </w:r>
      <w:r>
        <w:rPr>
          <w:spacing w:val="-2"/>
        </w:rPr>
        <w:t>any</w:t>
      </w:r>
      <w:r>
        <w:rPr>
          <w:spacing w:val="-4"/>
        </w:rPr>
        <w:t xml:space="preserve"> </w:t>
      </w:r>
      <w:r>
        <w:rPr>
          <w:spacing w:val="-2"/>
        </w:rPr>
        <w:t>agreement</w:t>
      </w:r>
      <w:r>
        <w:rPr>
          <w:spacing w:val="-4"/>
        </w:rPr>
        <w:t xml:space="preserve"> </w:t>
      </w:r>
      <w:r>
        <w:rPr>
          <w:spacing w:val="-2"/>
        </w:rPr>
        <w:t>for</w:t>
      </w:r>
      <w:r>
        <w:rPr>
          <w:spacing w:val="-7"/>
        </w:rPr>
        <w:t xml:space="preserve"> </w:t>
      </w:r>
      <w:r>
        <w:rPr>
          <w:spacing w:val="-2"/>
        </w:rPr>
        <w:t>payment</w:t>
      </w:r>
      <w:r>
        <w:rPr>
          <w:spacing w:val="-6"/>
        </w:rPr>
        <w:t xml:space="preserve"> </w:t>
      </w:r>
      <w:r>
        <w:rPr>
          <w:spacing w:val="-2"/>
        </w:rPr>
        <w:t>in</w:t>
      </w:r>
      <w:r>
        <w:rPr>
          <w:spacing w:val="-8"/>
        </w:rPr>
        <w:t xml:space="preserve"> </w:t>
      </w:r>
      <w:r>
        <w:rPr>
          <w:spacing w:val="-2"/>
        </w:rPr>
        <w:t>installments</w:t>
      </w:r>
      <w:r>
        <w:rPr>
          <w:spacing w:val="-7"/>
        </w:rPr>
        <w:t xml:space="preserve"> </w:t>
      </w:r>
      <w:r>
        <w:rPr>
          <w:spacing w:val="-2"/>
        </w:rPr>
        <w:t>is</w:t>
      </w:r>
      <w:r>
        <w:rPr>
          <w:spacing w:val="-7"/>
        </w:rPr>
        <w:t xml:space="preserve"> </w:t>
      </w:r>
      <w:r>
        <w:rPr>
          <w:spacing w:val="-2"/>
        </w:rPr>
        <w:t>not</w:t>
      </w:r>
      <w:r>
        <w:rPr>
          <w:spacing w:val="-6"/>
        </w:rPr>
        <w:t xml:space="preserve"> </w:t>
      </w:r>
      <w:r>
        <w:rPr>
          <w:spacing w:val="-2"/>
        </w:rPr>
        <w:t>paid</w:t>
      </w:r>
      <w:r>
        <w:rPr>
          <w:spacing w:val="-8"/>
        </w:rPr>
        <w:t xml:space="preserve"> </w:t>
      </w:r>
      <w:r>
        <w:rPr>
          <w:spacing w:val="-2"/>
        </w:rPr>
        <w:t>by</w:t>
      </w:r>
      <w:r>
        <w:rPr>
          <w:spacing w:val="-6"/>
        </w:rPr>
        <w:t xml:space="preserve"> </w:t>
      </w:r>
      <w:r>
        <w:rPr>
          <w:spacing w:val="-2"/>
        </w:rPr>
        <w:t>the</w:t>
      </w:r>
      <w:r>
        <w:rPr>
          <w:spacing w:val="-6"/>
        </w:rPr>
        <w:t xml:space="preserve"> </w:t>
      </w:r>
      <w:r>
        <w:rPr>
          <w:spacing w:val="-2"/>
        </w:rPr>
        <w:t>required</w:t>
      </w:r>
      <w:r>
        <w:rPr>
          <w:spacing w:val="-7"/>
        </w:rPr>
        <w:t xml:space="preserve"> </w:t>
      </w:r>
      <w:r>
        <w:rPr>
          <w:spacing w:val="-2"/>
        </w:rPr>
        <w:t xml:space="preserve">date, </w:t>
      </w:r>
      <w:r>
        <w:t>the</w:t>
      </w:r>
      <w:r>
        <w:rPr>
          <w:spacing w:val="-3"/>
        </w:rPr>
        <w:t xml:space="preserve"> </w:t>
      </w:r>
      <w:r>
        <w:t>University</w:t>
      </w:r>
      <w:r>
        <w:rPr>
          <w:spacing w:val="-3"/>
        </w:rPr>
        <w:t xml:space="preserve"> </w:t>
      </w:r>
      <w:r>
        <w:t>shall</w:t>
      </w:r>
      <w:r>
        <w:rPr>
          <w:spacing w:val="-4"/>
        </w:rPr>
        <w:t xml:space="preserve"> </w:t>
      </w:r>
      <w:r>
        <w:t>be</w:t>
      </w:r>
      <w:r>
        <w:rPr>
          <w:spacing w:val="-3"/>
        </w:rPr>
        <w:t xml:space="preserve"> </w:t>
      </w:r>
      <w:r>
        <w:t>entitled,</w:t>
      </w:r>
      <w:r>
        <w:rPr>
          <w:spacing w:val="-1"/>
        </w:rPr>
        <w:t xml:space="preserve"> </w:t>
      </w:r>
      <w:r>
        <w:t>but</w:t>
      </w:r>
      <w:r>
        <w:rPr>
          <w:spacing w:val="-3"/>
        </w:rPr>
        <w:t xml:space="preserve"> </w:t>
      </w:r>
      <w:r>
        <w:t>not</w:t>
      </w:r>
      <w:r>
        <w:rPr>
          <w:spacing w:val="-1"/>
        </w:rPr>
        <w:t xml:space="preserve"> </w:t>
      </w:r>
      <w:r>
        <w:t>bound</w:t>
      </w:r>
      <w:r>
        <w:rPr>
          <w:spacing w:val="-4"/>
        </w:rPr>
        <w:t xml:space="preserve"> </w:t>
      </w:r>
      <w:r>
        <w:t>to, cancel</w:t>
      </w:r>
      <w:r>
        <w:rPr>
          <w:spacing w:val="-4"/>
        </w:rPr>
        <w:t xml:space="preserve"> </w:t>
      </w:r>
      <w:r>
        <w:t>your</w:t>
      </w:r>
      <w:r>
        <w:rPr>
          <w:spacing w:val="-4"/>
        </w:rPr>
        <w:t xml:space="preserve"> </w:t>
      </w:r>
      <w:r>
        <w:t>enrolment,</w:t>
      </w:r>
      <w:r>
        <w:rPr>
          <w:spacing w:val="-2"/>
        </w:rPr>
        <w:t xml:space="preserve"> </w:t>
      </w:r>
      <w:r>
        <w:t>refuse</w:t>
      </w:r>
      <w:r>
        <w:rPr>
          <w:spacing w:val="-3"/>
        </w:rPr>
        <w:t xml:space="preserve"> </w:t>
      </w:r>
      <w:r>
        <w:t>to</w:t>
      </w:r>
      <w:r>
        <w:rPr>
          <w:spacing w:val="-3"/>
        </w:rPr>
        <w:t xml:space="preserve"> </w:t>
      </w:r>
      <w:r>
        <w:t>permit</w:t>
      </w:r>
      <w:r>
        <w:rPr>
          <w:spacing w:val="-3"/>
        </w:rPr>
        <w:t xml:space="preserve"> </w:t>
      </w:r>
      <w:r>
        <w:t>you</w:t>
      </w:r>
      <w:r>
        <w:rPr>
          <w:spacing w:val="-4"/>
        </w:rPr>
        <w:t xml:space="preserve"> </w:t>
      </w:r>
      <w:r>
        <w:t xml:space="preserve">to continue on your </w:t>
      </w:r>
      <w:proofErr w:type="spellStart"/>
      <w:r>
        <w:t>programme</w:t>
      </w:r>
      <w:proofErr w:type="spellEnd"/>
      <w:r>
        <w:t xml:space="preserve"> of study and therefore terminate the contract.</w:t>
      </w:r>
    </w:p>
    <w:p w14:paraId="5CC47BED" w14:textId="77777777" w:rsidR="00CD696E" w:rsidRDefault="00CD696E">
      <w:pPr>
        <w:pStyle w:val="BodyText"/>
        <w:spacing w:before="39"/>
      </w:pPr>
    </w:p>
    <w:p w14:paraId="78D32583" w14:textId="77777777" w:rsidR="00CD696E" w:rsidRDefault="00000000">
      <w:pPr>
        <w:pStyle w:val="ListParagraph"/>
        <w:numPr>
          <w:ilvl w:val="0"/>
          <w:numId w:val="1"/>
        </w:numPr>
        <w:tabs>
          <w:tab w:val="left" w:pos="543"/>
          <w:tab w:val="left" w:pos="546"/>
        </w:tabs>
        <w:spacing w:line="276" w:lineRule="auto"/>
        <w:ind w:right="26"/>
        <w:jc w:val="both"/>
      </w:pPr>
      <w:r>
        <w:t>The</w:t>
      </w:r>
      <w:r>
        <w:rPr>
          <w:spacing w:val="-3"/>
        </w:rPr>
        <w:t xml:space="preserve"> </w:t>
      </w:r>
      <w:r>
        <w:t>University</w:t>
      </w:r>
      <w:r>
        <w:rPr>
          <w:spacing w:val="-7"/>
        </w:rPr>
        <w:t xml:space="preserve"> </w:t>
      </w:r>
      <w:r>
        <w:t>may</w:t>
      </w:r>
      <w:r>
        <w:rPr>
          <w:spacing w:val="-5"/>
        </w:rPr>
        <w:t xml:space="preserve"> </w:t>
      </w:r>
      <w:r>
        <w:t>pursue</w:t>
      </w:r>
      <w:r>
        <w:rPr>
          <w:spacing w:val="-5"/>
        </w:rPr>
        <w:t xml:space="preserve"> </w:t>
      </w:r>
      <w:r>
        <w:t>legal</w:t>
      </w:r>
      <w:r>
        <w:rPr>
          <w:spacing w:val="-6"/>
        </w:rPr>
        <w:t xml:space="preserve"> </w:t>
      </w:r>
      <w:r>
        <w:t>proceedings</w:t>
      </w:r>
      <w:r>
        <w:rPr>
          <w:spacing w:val="-6"/>
        </w:rPr>
        <w:t xml:space="preserve"> </w:t>
      </w:r>
      <w:r>
        <w:t>in</w:t>
      </w:r>
      <w:r>
        <w:rPr>
          <w:spacing w:val="-1"/>
        </w:rPr>
        <w:t xml:space="preserve"> </w:t>
      </w:r>
      <w:r>
        <w:t>relation</w:t>
      </w:r>
      <w:r>
        <w:rPr>
          <w:spacing w:val="-2"/>
        </w:rPr>
        <w:t xml:space="preserve"> </w:t>
      </w:r>
      <w:r>
        <w:t>to</w:t>
      </w:r>
      <w:r>
        <w:rPr>
          <w:spacing w:val="-2"/>
        </w:rPr>
        <w:t xml:space="preserve"> </w:t>
      </w:r>
      <w:r>
        <w:t>non-payment</w:t>
      </w:r>
      <w:r>
        <w:rPr>
          <w:spacing w:val="-10"/>
        </w:rPr>
        <w:t xml:space="preserve"> </w:t>
      </w:r>
      <w:r>
        <w:t>of</w:t>
      </w:r>
      <w:r>
        <w:rPr>
          <w:spacing w:val="-3"/>
        </w:rPr>
        <w:t xml:space="preserve"> </w:t>
      </w:r>
      <w:r>
        <w:t>tuition</w:t>
      </w:r>
      <w:r>
        <w:rPr>
          <w:spacing w:val="-2"/>
        </w:rPr>
        <w:t xml:space="preserve"> </w:t>
      </w:r>
      <w:r>
        <w:t>fees.</w:t>
      </w:r>
      <w:r>
        <w:rPr>
          <w:spacing w:val="-1"/>
        </w:rPr>
        <w:t xml:space="preserve"> </w:t>
      </w:r>
      <w:r>
        <w:t>Additionally,</w:t>
      </w:r>
      <w:r>
        <w:rPr>
          <w:spacing w:val="-3"/>
        </w:rPr>
        <w:t xml:space="preserve"> </w:t>
      </w:r>
      <w:r>
        <w:t>if</w:t>
      </w:r>
      <w:r>
        <w:rPr>
          <w:spacing w:val="-6"/>
        </w:rPr>
        <w:t xml:space="preserve"> </w:t>
      </w:r>
      <w:r>
        <w:t xml:space="preserve">you are in debt to the University, the University may pursue legal proceedings in relation to this debt or may disclose information about you to credit reference agencies or other credit </w:t>
      </w:r>
      <w:proofErr w:type="gramStart"/>
      <w:r>
        <w:t>assessment</w:t>
      </w:r>
      <w:proofErr w:type="gramEnd"/>
      <w:r>
        <w:t>, debt tracing or fraud prevention</w:t>
      </w:r>
      <w:r>
        <w:rPr>
          <w:spacing w:val="-3"/>
        </w:rPr>
        <w:t xml:space="preserve"> </w:t>
      </w:r>
      <w:proofErr w:type="spellStart"/>
      <w:r>
        <w:t>organisations</w:t>
      </w:r>
      <w:proofErr w:type="spellEnd"/>
      <w:r>
        <w:t>. Furthermore,</w:t>
      </w:r>
      <w:r>
        <w:rPr>
          <w:spacing w:val="-2"/>
        </w:rPr>
        <w:t xml:space="preserve"> </w:t>
      </w:r>
      <w:r>
        <w:t>if you are in debt to the University</w:t>
      </w:r>
      <w:r>
        <w:rPr>
          <w:spacing w:val="-1"/>
        </w:rPr>
        <w:t xml:space="preserve"> </w:t>
      </w:r>
      <w:r>
        <w:t>(whether</w:t>
      </w:r>
      <w:r>
        <w:rPr>
          <w:spacing w:val="-2"/>
        </w:rPr>
        <w:t xml:space="preserve"> </w:t>
      </w:r>
      <w:r>
        <w:t xml:space="preserve">for tuition fees </w:t>
      </w:r>
      <w:r>
        <w:rPr>
          <w:spacing w:val="-2"/>
        </w:rPr>
        <w:t>or</w:t>
      </w:r>
      <w:r>
        <w:rPr>
          <w:spacing w:val="-6"/>
        </w:rPr>
        <w:t xml:space="preserve"> </w:t>
      </w:r>
      <w:r>
        <w:rPr>
          <w:spacing w:val="-2"/>
        </w:rPr>
        <w:t>other</w:t>
      </w:r>
      <w:r>
        <w:rPr>
          <w:spacing w:val="-8"/>
        </w:rPr>
        <w:t xml:space="preserve"> </w:t>
      </w:r>
      <w:r>
        <w:rPr>
          <w:spacing w:val="-2"/>
        </w:rPr>
        <w:t>types</w:t>
      </w:r>
      <w:r>
        <w:rPr>
          <w:spacing w:val="-10"/>
        </w:rPr>
        <w:t xml:space="preserve"> </w:t>
      </w:r>
      <w:r>
        <w:rPr>
          <w:spacing w:val="-2"/>
        </w:rPr>
        <w:t>of</w:t>
      </w:r>
      <w:r>
        <w:rPr>
          <w:spacing w:val="-5"/>
        </w:rPr>
        <w:t xml:space="preserve"> </w:t>
      </w:r>
      <w:r>
        <w:rPr>
          <w:spacing w:val="-2"/>
        </w:rPr>
        <w:t>fees)</w:t>
      </w:r>
      <w:r>
        <w:rPr>
          <w:spacing w:val="-8"/>
        </w:rPr>
        <w:t xml:space="preserve"> </w:t>
      </w:r>
      <w:r>
        <w:rPr>
          <w:spacing w:val="-2"/>
        </w:rPr>
        <w:t>you</w:t>
      </w:r>
      <w:r>
        <w:rPr>
          <w:spacing w:val="-9"/>
        </w:rPr>
        <w:t xml:space="preserve"> </w:t>
      </w:r>
      <w:r>
        <w:rPr>
          <w:spacing w:val="-2"/>
        </w:rPr>
        <w:t>may</w:t>
      </w:r>
      <w:r>
        <w:rPr>
          <w:spacing w:val="-4"/>
        </w:rPr>
        <w:t xml:space="preserve"> </w:t>
      </w:r>
      <w:r>
        <w:rPr>
          <w:spacing w:val="-2"/>
        </w:rPr>
        <w:t>be recorded</w:t>
      </w:r>
      <w:r>
        <w:rPr>
          <w:spacing w:val="-9"/>
        </w:rPr>
        <w:t xml:space="preserve"> </w:t>
      </w:r>
      <w:r>
        <w:rPr>
          <w:spacing w:val="-2"/>
        </w:rPr>
        <w:t>as</w:t>
      </w:r>
      <w:r>
        <w:rPr>
          <w:spacing w:val="-5"/>
        </w:rPr>
        <w:t xml:space="preserve"> </w:t>
      </w:r>
      <w:r>
        <w:rPr>
          <w:spacing w:val="-2"/>
        </w:rPr>
        <w:t>a</w:t>
      </w:r>
      <w:r>
        <w:rPr>
          <w:spacing w:val="-3"/>
        </w:rPr>
        <w:t xml:space="preserve"> </w:t>
      </w:r>
      <w:r>
        <w:rPr>
          <w:spacing w:val="-2"/>
        </w:rPr>
        <w:t>debtor</w:t>
      </w:r>
      <w:r>
        <w:rPr>
          <w:spacing w:val="-5"/>
        </w:rPr>
        <w:t xml:space="preserve"> </w:t>
      </w:r>
      <w:r>
        <w:rPr>
          <w:spacing w:val="-2"/>
        </w:rPr>
        <w:t>of</w:t>
      </w:r>
      <w:r>
        <w:rPr>
          <w:spacing w:val="-5"/>
        </w:rPr>
        <w:t xml:space="preserve"> </w:t>
      </w:r>
      <w:r>
        <w:rPr>
          <w:spacing w:val="-2"/>
        </w:rPr>
        <w:t>the</w:t>
      </w:r>
      <w:r>
        <w:rPr>
          <w:spacing w:val="-5"/>
        </w:rPr>
        <w:t xml:space="preserve"> </w:t>
      </w:r>
      <w:r>
        <w:rPr>
          <w:spacing w:val="-2"/>
        </w:rPr>
        <w:t>University</w:t>
      </w:r>
      <w:r>
        <w:rPr>
          <w:spacing w:val="-8"/>
        </w:rPr>
        <w:t xml:space="preserve"> </w:t>
      </w:r>
      <w:r>
        <w:rPr>
          <w:spacing w:val="-2"/>
        </w:rPr>
        <w:t>in</w:t>
      </w:r>
      <w:r>
        <w:rPr>
          <w:spacing w:val="-4"/>
        </w:rPr>
        <w:t xml:space="preserve"> </w:t>
      </w:r>
      <w:r>
        <w:rPr>
          <w:spacing w:val="-2"/>
        </w:rPr>
        <w:t>any</w:t>
      </w:r>
      <w:r>
        <w:rPr>
          <w:spacing w:val="-4"/>
        </w:rPr>
        <w:t xml:space="preserve"> </w:t>
      </w:r>
      <w:r>
        <w:rPr>
          <w:spacing w:val="-2"/>
        </w:rPr>
        <w:t>references</w:t>
      </w:r>
      <w:r>
        <w:rPr>
          <w:spacing w:val="-11"/>
        </w:rPr>
        <w:t xml:space="preserve"> </w:t>
      </w:r>
      <w:r>
        <w:rPr>
          <w:spacing w:val="-2"/>
        </w:rPr>
        <w:t>for</w:t>
      </w:r>
      <w:r>
        <w:rPr>
          <w:spacing w:val="-5"/>
        </w:rPr>
        <w:t xml:space="preserve"> </w:t>
      </w:r>
      <w:r>
        <w:rPr>
          <w:spacing w:val="-2"/>
        </w:rPr>
        <w:t>you</w:t>
      </w:r>
      <w:r>
        <w:rPr>
          <w:spacing w:val="-4"/>
        </w:rPr>
        <w:t xml:space="preserve"> </w:t>
      </w:r>
      <w:r>
        <w:rPr>
          <w:spacing w:val="-2"/>
        </w:rPr>
        <w:t xml:space="preserve">requested </w:t>
      </w:r>
      <w:r>
        <w:t>from the University.</w:t>
      </w:r>
    </w:p>
    <w:p w14:paraId="5752FA70" w14:textId="77777777" w:rsidR="00CD696E" w:rsidRDefault="00CD696E">
      <w:pPr>
        <w:pStyle w:val="BodyText"/>
        <w:spacing w:before="41"/>
      </w:pPr>
    </w:p>
    <w:p w14:paraId="255E919A" w14:textId="77777777" w:rsidR="00CD696E" w:rsidRDefault="00000000">
      <w:pPr>
        <w:pStyle w:val="ListParagraph"/>
        <w:numPr>
          <w:ilvl w:val="0"/>
          <w:numId w:val="1"/>
        </w:numPr>
        <w:tabs>
          <w:tab w:val="left" w:pos="543"/>
          <w:tab w:val="left" w:pos="546"/>
        </w:tabs>
        <w:spacing w:line="276" w:lineRule="auto"/>
        <w:jc w:val="both"/>
      </w:pPr>
      <w:r>
        <w:t xml:space="preserve">If you are in debt to the University for </w:t>
      </w:r>
      <w:proofErr w:type="gramStart"/>
      <w:r>
        <w:t>tuition-fees</w:t>
      </w:r>
      <w:proofErr w:type="gramEnd"/>
      <w:r>
        <w:t xml:space="preserve">, you will not be permitted to </w:t>
      </w:r>
      <w:proofErr w:type="spellStart"/>
      <w:r>
        <w:t>enrol</w:t>
      </w:r>
      <w:proofErr w:type="spellEnd"/>
      <w:r>
        <w:t xml:space="preserve"> for the next year of study until the debt has been paid. If you are due to complete your studies, and you are in debt to the University for </w:t>
      </w:r>
      <w:proofErr w:type="gramStart"/>
      <w:r>
        <w:t>tuition-fees</w:t>
      </w:r>
      <w:proofErr w:type="gramEnd"/>
      <w:r>
        <w:t xml:space="preserve"> in an amount of £500 or more, you will not be able to graduate or receive any certification in respect of your </w:t>
      </w:r>
      <w:proofErr w:type="spellStart"/>
      <w:r>
        <w:t>programme</w:t>
      </w:r>
      <w:proofErr w:type="spellEnd"/>
      <w:r>
        <w:t xml:space="preserve"> of study (such as a transcript) until the debt has been paid.</w:t>
      </w:r>
    </w:p>
    <w:p w14:paraId="38047E8A" w14:textId="77777777" w:rsidR="00CD696E" w:rsidRDefault="00CD696E">
      <w:pPr>
        <w:pStyle w:val="BodyText"/>
        <w:spacing w:before="39"/>
      </w:pPr>
    </w:p>
    <w:p w14:paraId="1F773373" w14:textId="77777777" w:rsidR="00CD696E" w:rsidRDefault="00000000">
      <w:pPr>
        <w:pStyle w:val="ListParagraph"/>
        <w:numPr>
          <w:ilvl w:val="0"/>
          <w:numId w:val="1"/>
        </w:numPr>
        <w:tabs>
          <w:tab w:val="left" w:pos="543"/>
          <w:tab w:val="left" w:pos="546"/>
        </w:tabs>
        <w:spacing w:before="1" w:line="276" w:lineRule="auto"/>
        <w:ind w:right="31"/>
        <w:jc w:val="both"/>
      </w:pPr>
      <w:r>
        <w:t>If you do not pay tuition fee or other types of fees by the relevant payment date, the University reserves the right to apply</w:t>
      </w:r>
      <w:r>
        <w:rPr>
          <w:spacing w:val="-1"/>
        </w:rPr>
        <w:t xml:space="preserve"> </w:t>
      </w:r>
      <w:r>
        <w:t>interest</w:t>
      </w:r>
      <w:r>
        <w:rPr>
          <w:spacing w:val="-1"/>
        </w:rPr>
        <w:t xml:space="preserve"> </w:t>
      </w:r>
      <w:r>
        <w:t>at a rate</w:t>
      </w:r>
      <w:r>
        <w:rPr>
          <w:spacing w:val="-1"/>
        </w:rPr>
        <w:t xml:space="preserve"> </w:t>
      </w:r>
      <w:r>
        <w:t>of 2% above the Bank of</w:t>
      </w:r>
      <w:r>
        <w:rPr>
          <w:spacing w:val="-1"/>
        </w:rPr>
        <w:t xml:space="preserve"> </w:t>
      </w:r>
      <w:r>
        <w:t>England base rate (calculated</w:t>
      </w:r>
      <w:r>
        <w:rPr>
          <w:spacing w:val="-1"/>
        </w:rPr>
        <w:t xml:space="preserve"> </w:t>
      </w:r>
      <w:proofErr w:type="gramStart"/>
      <w:r>
        <w:t>on a daily</w:t>
      </w:r>
      <w:r>
        <w:rPr>
          <w:spacing w:val="-1"/>
        </w:rPr>
        <w:t xml:space="preserve"> </w:t>
      </w:r>
      <w:r>
        <w:t>basis</w:t>
      </w:r>
      <w:proofErr w:type="gramEnd"/>
      <w:r>
        <w:t>) from the date on which payment was due until the date on which payment is made.</w:t>
      </w:r>
    </w:p>
    <w:p w14:paraId="3AFD88E9" w14:textId="77777777" w:rsidR="00CD696E" w:rsidRDefault="00CD696E">
      <w:pPr>
        <w:pStyle w:val="BodyText"/>
        <w:spacing w:before="41"/>
      </w:pPr>
    </w:p>
    <w:p w14:paraId="2B7A2D16" w14:textId="77777777" w:rsidR="00CD696E" w:rsidRDefault="00000000">
      <w:pPr>
        <w:pStyle w:val="ListParagraph"/>
        <w:numPr>
          <w:ilvl w:val="0"/>
          <w:numId w:val="1"/>
        </w:numPr>
        <w:tabs>
          <w:tab w:val="left" w:pos="543"/>
          <w:tab w:val="left" w:pos="546"/>
        </w:tabs>
        <w:spacing w:line="276" w:lineRule="auto"/>
        <w:ind w:right="27"/>
        <w:jc w:val="both"/>
      </w:pPr>
      <w:r>
        <w:t xml:space="preserve">If you have any concerns regarding the payment of tuition fees or other types of fees, you should contact </w:t>
      </w:r>
      <w:hyperlink r:id="rId32">
        <w:r>
          <w:rPr>
            <w:color w:val="0000FF"/>
            <w:u w:val="single" w:color="0000FF"/>
          </w:rPr>
          <w:t>studentmoney@stir.ac.uk</w:t>
        </w:r>
      </w:hyperlink>
      <w:r>
        <w:rPr>
          <w:color w:val="0000FF"/>
        </w:rPr>
        <w:t xml:space="preserve"> </w:t>
      </w:r>
      <w:r>
        <w:t>at the earliest possible opportunity.</w:t>
      </w:r>
    </w:p>
    <w:p w14:paraId="092061B0" w14:textId="77777777" w:rsidR="00CD696E" w:rsidRDefault="00CD696E">
      <w:pPr>
        <w:pStyle w:val="BodyText"/>
        <w:spacing w:before="40"/>
      </w:pPr>
    </w:p>
    <w:p w14:paraId="3A50555C" w14:textId="77777777" w:rsidR="00CD696E" w:rsidRDefault="00000000">
      <w:pPr>
        <w:pStyle w:val="ListParagraph"/>
        <w:numPr>
          <w:ilvl w:val="0"/>
          <w:numId w:val="1"/>
        </w:numPr>
        <w:tabs>
          <w:tab w:val="left" w:pos="543"/>
          <w:tab w:val="left" w:pos="546"/>
        </w:tabs>
        <w:spacing w:line="276" w:lineRule="auto"/>
      </w:pPr>
      <w:r>
        <w:t>Refunds</w:t>
      </w:r>
      <w:r>
        <w:rPr>
          <w:spacing w:val="-2"/>
        </w:rPr>
        <w:t xml:space="preserve"> </w:t>
      </w:r>
      <w:r>
        <w:t>of tuition fees</w:t>
      </w:r>
      <w:r>
        <w:rPr>
          <w:spacing w:val="-2"/>
        </w:rPr>
        <w:t xml:space="preserve"> </w:t>
      </w:r>
      <w:r>
        <w:t>or</w:t>
      </w:r>
      <w:r>
        <w:rPr>
          <w:spacing w:val="-5"/>
        </w:rPr>
        <w:t xml:space="preserve"> </w:t>
      </w:r>
      <w:r>
        <w:t>reductions</w:t>
      </w:r>
      <w:r>
        <w:rPr>
          <w:spacing w:val="-5"/>
        </w:rPr>
        <w:t xml:space="preserve"> </w:t>
      </w:r>
      <w:r>
        <w:t>in</w:t>
      </w:r>
      <w:r>
        <w:rPr>
          <w:spacing w:val="-6"/>
        </w:rPr>
        <w:t xml:space="preserve"> </w:t>
      </w:r>
      <w:r>
        <w:t>tuition</w:t>
      </w:r>
      <w:r>
        <w:rPr>
          <w:spacing w:val="-6"/>
        </w:rPr>
        <w:t xml:space="preserve"> </w:t>
      </w:r>
      <w:r>
        <w:t>fee</w:t>
      </w:r>
      <w:r>
        <w:rPr>
          <w:spacing w:val="-5"/>
        </w:rPr>
        <w:t xml:space="preserve"> </w:t>
      </w:r>
      <w:r>
        <w:t>liability</w:t>
      </w:r>
      <w:r>
        <w:rPr>
          <w:spacing w:val="-3"/>
        </w:rPr>
        <w:t xml:space="preserve"> </w:t>
      </w:r>
      <w:r>
        <w:t>will only be considered</w:t>
      </w:r>
      <w:r>
        <w:rPr>
          <w:spacing w:val="-8"/>
        </w:rPr>
        <w:t xml:space="preserve"> </w:t>
      </w:r>
      <w:r>
        <w:t>in line with</w:t>
      </w:r>
      <w:r>
        <w:rPr>
          <w:spacing w:val="-1"/>
        </w:rPr>
        <w:t xml:space="preserve"> </w:t>
      </w:r>
      <w:r>
        <w:t>the</w:t>
      </w:r>
      <w:r>
        <w:rPr>
          <w:spacing w:val="-2"/>
        </w:rPr>
        <w:t xml:space="preserve"> </w:t>
      </w:r>
      <w:r>
        <w:t xml:space="preserve">specified </w:t>
      </w:r>
      <w:hyperlink r:id="rId33">
        <w:r>
          <w:rPr>
            <w:color w:val="0000FF"/>
            <w:u w:val="single" w:color="0000FF"/>
          </w:rPr>
          <w:t>Tuition Fees Policy</w:t>
        </w:r>
        <w:r>
          <w:t>.</w:t>
        </w:r>
      </w:hyperlink>
    </w:p>
    <w:p w14:paraId="36E77BA5" w14:textId="77777777" w:rsidR="00CD696E" w:rsidRDefault="00CD696E">
      <w:pPr>
        <w:pStyle w:val="ListParagraph"/>
        <w:spacing w:line="276" w:lineRule="auto"/>
        <w:jc w:val="left"/>
        <w:sectPr w:rsidR="00CD696E">
          <w:pgSz w:w="11930" w:h="16850"/>
          <w:pgMar w:top="760" w:right="850" w:bottom="760" w:left="992" w:header="0" w:footer="578" w:gutter="0"/>
          <w:cols w:space="720"/>
        </w:sectPr>
      </w:pPr>
    </w:p>
    <w:p w14:paraId="697F3EE2" w14:textId="77777777" w:rsidR="00CD696E" w:rsidRDefault="00000000">
      <w:pPr>
        <w:pStyle w:val="Heading1"/>
        <w:spacing w:before="23"/>
      </w:pPr>
      <w:r>
        <w:rPr>
          <w:spacing w:val="-2"/>
        </w:rPr>
        <w:lastRenderedPageBreak/>
        <w:t>Cancellation</w:t>
      </w:r>
    </w:p>
    <w:p w14:paraId="519C4B0D" w14:textId="77777777" w:rsidR="00CD696E" w:rsidRDefault="00000000">
      <w:pPr>
        <w:pStyle w:val="ListParagraph"/>
        <w:numPr>
          <w:ilvl w:val="0"/>
          <w:numId w:val="1"/>
        </w:numPr>
        <w:tabs>
          <w:tab w:val="left" w:pos="543"/>
          <w:tab w:val="left" w:pos="546"/>
        </w:tabs>
        <w:spacing w:before="47" w:line="276" w:lineRule="auto"/>
        <w:ind w:right="27"/>
        <w:jc w:val="both"/>
      </w:pPr>
      <w:r>
        <w:t xml:space="preserve">You have a statutory right to cancel the contract that you </w:t>
      </w:r>
      <w:proofErr w:type="gramStart"/>
      <w:r>
        <w:t>enter into</w:t>
      </w:r>
      <w:proofErr w:type="gramEnd"/>
      <w:r>
        <w:t xml:space="preserve"> with the University by accepting an offer</w:t>
      </w:r>
      <w:r>
        <w:rPr>
          <w:spacing w:val="-11"/>
        </w:rPr>
        <w:t xml:space="preserve"> </w:t>
      </w:r>
      <w:r>
        <w:t>of</w:t>
      </w:r>
      <w:r>
        <w:rPr>
          <w:spacing w:val="-6"/>
        </w:rPr>
        <w:t xml:space="preserve"> </w:t>
      </w:r>
      <w:r>
        <w:t>admission,</w:t>
      </w:r>
      <w:r>
        <w:rPr>
          <w:spacing w:val="-6"/>
        </w:rPr>
        <w:t xml:space="preserve"> </w:t>
      </w:r>
      <w:r>
        <w:t>and</w:t>
      </w:r>
      <w:r>
        <w:rPr>
          <w:spacing w:val="-4"/>
        </w:rPr>
        <w:t xml:space="preserve"> </w:t>
      </w:r>
      <w:r>
        <w:t>a</w:t>
      </w:r>
      <w:r>
        <w:rPr>
          <w:spacing w:val="-5"/>
        </w:rPr>
        <w:t xml:space="preserve"> </w:t>
      </w:r>
      <w:r>
        <w:t>place</w:t>
      </w:r>
      <w:r>
        <w:rPr>
          <w:spacing w:val="-7"/>
        </w:rPr>
        <w:t xml:space="preserve"> </w:t>
      </w:r>
      <w:r>
        <w:t>on</w:t>
      </w:r>
      <w:r>
        <w:rPr>
          <w:spacing w:val="-4"/>
        </w:rPr>
        <w:t xml:space="preserve"> </w:t>
      </w:r>
      <w:r>
        <w:t>a</w:t>
      </w:r>
      <w:r>
        <w:rPr>
          <w:spacing w:val="-6"/>
        </w:rPr>
        <w:t xml:space="preserve"> </w:t>
      </w:r>
      <w:proofErr w:type="spellStart"/>
      <w:r>
        <w:t>programme</w:t>
      </w:r>
      <w:proofErr w:type="spellEnd"/>
      <w:r>
        <w:rPr>
          <w:spacing w:val="-12"/>
        </w:rPr>
        <w:t xml:space="preserve"> </w:t>
      </w:r>
      <w:r>
        <w:t>of</w:t>
      </w:r>
      <w:r>
        <w:rPr>
          <w:spacing w:val="-8"/>
        </w:rPr>
        <w:t xml:space="preserve"> </w:t>
      </w:r>
      <w:r>
        <w:t>study,</w:t>
      </w:r>
      <w:r>
        <w:rPr>
          <w:spacing w:val="-6"/>
        </w:rPr>
        <w:t xml:space="preserve"> </w:t>
      </w:r>
      <w:r>
        <w:t>and</w:t>
      </w:r>
      <w:r>
        <w:rPr>
          <w:spacing w:val="-4"/>
        </w:rPr>
        <w:t xml:space="preserve"> </w:t>
      </w:r>
      <w:r>
        <w:t>before</w:t>
      </w:r>
      <w:r>
        <w:rPr>
          <w:spacing w:val="-5"/>
        </w:rPr>
        <w:t xml:space="preserve"> </w:t>
      </w:r>
      <w:r>
        <w:t>you</w:t>
      </w:r>
      <w:r>
        <w:rPr>
          <w:spacing w:val="-4"/>
        </w:rPr>
        <w:t xml:space="preserve"> </w:t>
      </w:r>
      <w:proofErr w:type="spellStart"/>
      <w:r>
        <w:t>enrol</w:t>
      </w:r>
      <w:proofErr w:type="spellEnd"/>
      <w:r>
        <w:rPr>
          <w:spacing w:val="-6"/>
        </w:rPr>
        <w:t xml:space="preserve"> </w:t>
      </w:r>
      <w:r>
        <w:t>as</w:t>
      </w:r>
      <w:r>
        <w:rPr>
          <w:spacing w:val="-5"/>
        </w:rPr>
        <w:t xml:space="preserve"> </w:t>
      </w:r>
      <w:r>
        <w:t>a</w:t>
      </w:r>
      <w:r>
        <w:rPr>
          <w:spacing w:val="-6"/>
        </w:rPr>
        <w:t xml:space="preserve"> </w:t>
      </w:r>
      <w:r>
        <w:t>student</w:t>
      </w:r>
      <w:proofErr w:type="gramStart"/>
      <w:r>
        <w:t>.</w:t>
      </w:r>
      <w:r>
        <w:rPr>
          <w:spacing w:val="-9"/>
        </w:rPr>
        <w:t xml:space="preserve"> </w:t>
      </w:r>
      <w:r>
        <w:t>.</w:t>
      </w:r>
      <w:proofErr w:type="gramEnd"/>
      <w:r>
        <w:rPr>
          <w:spacing w:val="-9"/>
        </w:rPr>
        <w:t xml:space="preserve"> </w:t>
      </w:r>
      <w:r>
        <w:t>The</w:t>
      </w:r>
      <w:r>
        <w:rPr>
          <w:spacing w:val="-5"/>
        </w:rPr>
        <w:t xml:space="preserve"> </w:t>
      </w:r>
      <w:r>
        <w:t>statutory cancellation</w:t>
      </w:r>
      <w:r>
        <w:rPr>
          <w:spacing w:val="-9"/>
        </w:rPr>
        <w:t xml:space="preserve"> </w:t>
      </w:r>
      <w:r>
        <w:t>period</w:t>
      </w:r>
      <w:r>
        <w:rPr>
          <w:spacing w:val="-4"/>
        </w:rPr>
        <w:t xml:space="preserve"> </w:t>
      </w:r>
      <w:r>
        <w:t>will</w:t>
      </w:r>
      <w:r>
        <w:rPr>
          <w:spacing w:val="-8"/>
        </w:rPr>
        <w:t xml:space="preserve"> </w:t>
      </w:r>
      <w:r>
        <w:t>expire</w:t>
      </w:r>
      <w:r>
        <w:rPr>
          <w:spacing w:val="-5"/>
        </w:rPr>
        <w:t xml:space="preserve"> </w:t>
      </w:r>
      <w:r>
        <w:t>at</w:t>
      </w:r>
      <w:r>
        <w:rPr>
          <w:spacing w:val="-5"/>
        </w:rPr>
        <w:t xml:space="preserve"> </w:t>
      </w:r>
      <w:r>
        <w:t>the</w:t>
      </w:r>
      <w:r>
        <w:rPr>
          <w:spacing w:val="-8"/>
        </w:rPr>
        <w:t xml:space="preserve"> </w:t>
      </w:r>
      <w:r>
        <w:t>end</w:t>
      </w:r>
      <w:r>
        <w:rPr>
          <w:spacing w:val="-9"/>
        </w:rPr>
        <w:t xml:space="preserve"> </w:t>
      </w:r>
      <w:r>
        <w:t>of</w:t>
      </w:r>
      <w:r>
        <w:rPr>
          <w:spacing w:val="-11"/>
        </w:rPr>
        <w:t xml:space="preserve"> </w:t>
      </w:r>
      <w:r>
        <w:t>14</w:t>
      </w:r>
      <w:r>
        <w:rPr>
          <w:spacing w:val="-10"/>
        </w:rPr>
        <w:t xml:space="preserve"> </w:t>
      </w:r>
      <w:r>
        <w:t>calendar</w:t>
      </w:r>
      <w:r>
        <w:rPr>
          <w:spacing w:val="-8"/>
        </w:rPr>
        <w:t xml:space="preserve"> </w:t>
      </w:r>
      <w:r>
        <w:t>days</w:t>
      </w:r>
      <w:r>
        <w:rPr>
          <w:spacing w:val="-5"/>
        </w:rPr>
        <w:t xml:space="preserve"> </w:t>
      </w:r>
      <w:r>
        <w:t>after</w:t>
      </w:r>
      <w:r>
        <w:rPr>
          <w:spacing w:val="-11"/>
        </w:rPr>
        <w:t xml:space="preserve"> </w:t>
      </w:r>
      <w:r>
        <w:t>the</w:t>
      </w:r>
      <w:r>
        <w:rPr>
          <w:spacing w:val="-8"/>
        </w:rPr>
        <w:t xml:space="preserve"> </w:t>
      </w:r>
      <w:r>
        <w:t>day</w:t>
      </w:r>
      <w:r>
        <w:rPr>
          <w:spacing w:val="-5"/>
        </w:rPr>
        <w:t xml:space="preserve"> </w:t>
      </w:r>
      <w:r>
        <w:t>you</w:t>
      </w:r>
      <w:r>
        <w:rPr>
          <w:spacing w:val="-6"/>
        </w:rPr>
        <w:t xml:space="preserve"> </w:t>
      </w:r>
      <w:r>
        <w:t>accept</w:t>
      </w:r>
      <w:r>
        <w:rPr>
          <w:spacing w:val="-8"/>
        </w:rPr>
        <w:t xml:space="preserve"> </w:t>
      </w:r>
      <w:r>
        <w:t>the</w:t>
      </w:r>
      <w:r>
        <w:rPr>
          <w:spacing w:val="-10"/>
        </w:rPr>
        <w:t xml:space="preserve"> </w:t>
      </w:r>
      <w:r>
        <w:t>offer</w:t>
      </w:r>
      <w:r>
        <w:rPr>
          <w:spacing w:val="-11"/>
        </w:rPr>
        <w:t xml:space="preserve"> </w:t>
      </w:r>
      <w:r>
        <w:t>of</w:t>
      </w:r>
      <w:r>
        <w:rPr>
          <w:spacing w:val="-8"/>
        </w:rPr>
        <w:t xml:space="preserve"> </w:t>
      </w:r>
      <w:r>
        <w:t>a</w:t>
      </w:r>
      <w:r>
        <w:rPr>
          <w:spacing w:val="-6"/>
        </w:rPr>
        <w:t xml:space="preserve"> </w:t>
      </w:r>
      <w:r>
        <w:t>place</w:t>
      </w:r>
      <w:r>
        <w:rPr>
          <w:spacing w:val="-7"/>
        </w:rPr>
        <w:t xml:space="preserve"> </w:t>
      </w:r>
      <w:r>
        <w:t>at the University.</w:t>
      </w:r>
      <w:r>
        <w:rPr>
          <w:spacing w:val="-2"/>
        </w:rPr>
        <w:t xml:space="preserve"> </w:t>
      </w:r>
      <w:r>
        <w:t>Any</w:t>
      </w:r>
      <w:r>
        <w:rPr>
          <w:spacing w:val="-1"/>
        </w:rPr>
        <w:t xml:space="preserve"> </w:t>
      </w:r>
      <w:r>
        <w:t>intention</w:t>
      </w:r>
      <w:r>
        <w:rPr>
          <w:spacing w:val="-3"/>
        </w:rPr>
        <w:t xml:space="preserve"> </w:t>
      </w:r>
      <w:r>
        <w:t>to cancel</w:t>
      </w:r>
      <w:r>
        <w:rPr>
          <w:spacing w:val="-2"/>
        </w:rPr>
        <w:t xml:space="preserve"> </w:t>
      </w:r>
      <w:r>
        <w:t>should be</w:t>
      </w:r>
      <w:r>
        <w:rPr>
          <w:spacing w:val="-1"/>
        </w:rPr>
        <w:t xml:space="preserve"> </w:t>
      </w:r>
      <w:r>
        <w:t>communicated</w:t>
      </w:r>
      <w:r>
        <w:rPr>
          <w:spacing w:val="-7"/>
        </w:rPr>
        <w:t xml:space="preserve"> </w:t>
      </w:r>
      <w:r>
        <w:t>to the</w:t>
      </w:r>
      <w:r>
        <w:rPr>
          <w:spacing w:val="-1"/>
        </w:rPr>
        <w:t xml:space="preserve"> </w:t>
      </w:r>
      <w:r>
        <w:t>University</w:t>
      </w:r>
      <w:r>
        <w:rPr>
          <w:spacing w:val="-1"/>
        </w:rPr>
        <w:t xml:space="preserve"> </w:t>
      </w:r>
      <w:r>
        <w:t>to the</w:t>
      </w:r>
      <w:r>
        <w:rPr>
          <w:spacing w:val="-1"/>
        </w:rPr>
        <w:t xml:space="preserve"> </w:t>
      </w:r>
      <w:r>
        <w:t xml:space="preserve">Admissions Team via: </w:t>
      </w:r>
      <w:hyperlink r:id="rId34">
        <w:r>
          <w:rPr>
            <w:color w:val="0000FF"/>
            <w:u w:val="single" w:color="0000FF"/>
          </w:rPr>
          <w:t>admissions@stir.ac.uk.</w:t>
        </w:r>
      </w:hyperlink>
    </w:p>
    <w:p w14:paraId="73F82196" w14:textId="77777777" w:rsidR="00CD696E" w:rsidRDefault="00CD696E">
      <w:pPr>
        <w:pStyle w:val="BodyText"/>
        <w:spacing w:before="40"/>
      </w:pPr>
    </w:p>
    <w:p w14:paraId="112D7EF7" w14:textId="77777777" w:rsidR="00CD696E" w:rsidRDefault="00000000">
      <w:pPr>
        <w:pStyle w:val="ListParagraph"/>
        <w:numPr>
          <w:ilvl w:val="0"/>
          <w:numId w:val="1"/>
        </w:numPr>
        <w:tabs>
          <w:tab w:val="left" w:pos="543"/>
          <w:tab w:val="left" w:pos="546"/>
        </w:tabs>
        <w:spacing w:before="1" w:line="276" w:lineRule="auto"/>
        <w:ind w:right="27"/>
        <w:jc w:val="both"/>
      </w:pPr>
      <w:r>
        <w:rPr>
          <w:position w:val="1"/>
        </w:rPr>
        <w:t>If</w:t>
      </w:r>
      <w:r>
        <w:rPr>
          <w:spacing w:val="-3"/>
          <w:position w:val="1"/>
        </w:rPr>
        <w:t xml:space="preserve"> </w:t>
      </w:r>
      <w:r>
        <w:rPr>
          <w:position w:val="1"/>
        </w:rPr>
        <w:t>you</w:t>
      </w:r>
      <w:r>
        <w:rPr>
          <w:spacing w:val="-4"/>
          <w:position w:val="1"/>
        </w:rPr>
        <w:t xml:space="preserve"> </w:t>
      </w:r>
      <w:r>
        <w:rPr>
          <w:position w:val="1"/>
        </w:rPr>
        <w:t>have</w:t>
      </w:r>
      <w:r>
        <w:rPr>
          <w:spacing w:val="-8"/>
          <w:position w:val="1"/>
        </w:rPr>
        <w:t xml:space="preserve"> </w:t>
      </w:r>
      <w:r>
        <w:rPr>
          <w:position w:val="1"/>
        </w:rPr>
        <w:t>made</w:t>
      </w:r>
      <w:r>
        <w:rPr>
          <w:spacing w:val="-3"/>
          <w:position w:val="1"/>
        </w:rPr>
        <w:t xml:space="preserve"> </w:t>
      </w:r>
      <w:r>
        <w:rPr>
          <w:position w:val="1"/>
        </w:rPr>
        <w:t>any</w:t>
      </w:r>
      <w:r>
        <w:rPr>
          <w:spacing w:val="-2"/>
          <w:position w:val="1"/>
        </w:rPr>
        <w:t xml:space="preserve"> </w:t>
      </w:r>
      <w:r>
        <w:rPr>
          <w:position w:val="1"/>
        </w:rPr>
        <w:t>payment</w:t>
      </w:r>
      <w:r>
        <w:rPr>
          <w:spacing w:val="-8"/>
          <w:position w:val="1"/>
        </w:rPr>
        <w:t xml:space="preserve"> </w:t>
      </w:r>
      <w:r>
        <w:rPr>
          <w:position w:val="1"/>
        </w:rPr>
        <w:t>under</w:t>
      </w:r>
      <w:r>
        <w:rPr>
          <w:spacing w:val="-8"/>
          <w:position w:val="1"/>
        </w:rPr>
        <w:t xml:space="preserve"> </w:t>
      </w:r>
      <w:r>
        <w:rPr>
          <w:position w:val="1"/>
        </w:rPr>
        <w:t>the</w:t>
      </w:r>
      <w:r>
        <w:rPr>
          <w:spacing w:val="-8"/>
          <w:position w:val="1"/>
        </w:rPr>
        <w:t xml:space="preserve"> </w:t>
      </w:r>
      <w:r>
        <w:rPr>
          <w:position w:val="1"/>
        </w:rPr>
        <w:t>contract</w:t>
      </w:r>
      <w:r>
        <w:rPr>
          <w:spacing w:val="-3"/>
          <w:position w:val="1"/>
        </w:rPr>
        <w:t xml:space="preserve"> </w:t>
      </w:r>
      <w:r>
        <w:rPr>
          <w:position w:val="1"/>
        </w:rPr>
        <w:t>prior</w:t>
      </w:r>
      <w:r>
        <w:rPr>
          <w:spacing w:val="-6"/>
          <w:position w:val="1"/>
        </w:rPr>
        <w:t xml:space="preserve"> </w:t>
      </w:r>
      <w:r>
        <w:rPr>
          <w:position w:val="1"/>
        </w:rPr>
        <w:t>to</w:t>
      </w:r>
      <w:r>
        <w:rPr>
          <w:spacing w:val="-4"/>
          <w:position w:val="1"/>
        </w:rPr>
        <w:t xml:space="preserve"> </w:t>
      </w:r>
      <w:r>
        <w:rPr>
          <w:position w:val="1"/>
        </w:rPr>
        <w:t>the</w:t>
      </w:r>
      <w:r>
        <w:rPr>
          <w:spacing w:val="-5"/>
          <w:position w:val="1"/>
        </w:rPr>
        <w:t xml:space="preserve"> </w:t>
      </w:r>
      <w:r>
        <w:rPr>
          <w:position w:val="1"/>
        </w:rPr>
        <w:t>date</w:t>
      </w:r>
      <w:r>
        <w:rPr>
          <w:spacing w:val="-5"/>
          <w:position w:val="1"/>
        </w:rPr>
        <w:t xml:space="preserve"> </w:t>
      </w:r>
      <w:r>
        <w:rPr>
          <w:position w:val="1"/>
        </w:rPr>
        <w:t>of</w:t>
      </w:r>
      <w:r>
        <w:rPr>
          <w:spacing w:val="-6"/>
          <w:position w:val="1"/>
        </w:rPr>
        <w:t xml:space="preserve"> </w:t>
      </w:r>
      <w:r>
        <w:rPr>
          <w:position w:val="1"/>
        </w:rPr>
        <w:t>cancellation</w:t>
      </w:r>
      <w:r>
        <w:rPr>
          <w:spacing w:val="-6"/>
          <w:position w:val="1"/>
        </w:rPr>
        <w:t xml:space="preserve"> </w:t>
      </w:r>
      <w:r>
        <w:rPr>
          <w:position w:val="1"/>
        </w:rPr>
        <w:t>of</w:t>
      </w:r>
      <w:r>
        <w:rPr>
          <w:spacing w:val="-6"/>
          <w:position w:val="1"/>
        </w:rPr>
        <w:t xml:space="preserve"> </w:t>
      </w:r>
      <w:r>
        <w:rPr>
          <w:position w:val="1"/>
        </w:rPr>
        <w:t>the</w:t>
      </w:r>
      <w:r>
        <w:rPr>
          <w:spacing w:val="-3"/>
          <w:position w:val="1"/>
        </w:rPr>
        <w:t xml:space="preserve"> </w:t>
      </w:r>
      <w:proofErr w:type="gramStart"/>
      <w:r>
        <w:t>contract</w:t>
      </w:r>
      <w:proofErr w:type="gramEnd"/>
      <w:r>
        <w:rPr>
          <w:spacing w:val="-5"/>
        </w:rPr>
        <w:t xml:space="preserve"> </w:t>
      </w:r>
      <w:r>
        <w:t>then</w:t>
      </w:r>
      <w:r>
        <w:rPr>
          <w:spacing w:val="-3"/>
        </w:rPr>
        <w:t xml:space="preserve"> </w:t>
      </w:r>
      <w:r>
        <w:t>the University will provide you with a full refund and/or contact your funding provider as appropriate to your circumstances as soon as reasonably possible but in any event normally within 14 days of the University receiving your written notice of cancellation.</w:t>
      </w:r>
    </w:p>
    <w:p w14:paraId="196C8CCB" w14:textId="77777777" w:rsidR="00CD696E" w:rsidRDefault="00CD696E">
      <w:pPr>
        <w:pStyle w:val="BodyText"/>
        <w:spacing w:before="41"/>
      </w:pPr>
    </w:p>
    <w:p w14:paraId="74621106" w14:textId="77777777" w:rsidR="00CD696E" w:rsidRDefault="00000000">
      <w:pPr>
        <w:pStyle w:val="ListParagraph"/>
        <w:numPr>
          <w:ilvl w:val="0"/>
          <w:numId w:val="1"/>
        </w:numPr>
        <w:tabs>
          <w:tab w:val="left" w:pos="543"/>
          <w:tab w:val="left" w:pos="546"/>
        </w:tabs>
        <w:spacing w:line="273" w:lineRule="auto"/>
        <w:ind w:right="26"/>
        <w:jc w:val="both"/>
      </w:pPr>
      <w:r>
        <w:rPr>
          <w:position w:val="1"/>
        </w:rPr>
        <w:t>If you decide to withdraw from studying at the University and cancel the contract after enrolment and commencement</w:t>
      </w:r>
      <w:r>
        <w:rPr>
          <w:spacing w:val="-8"/>
          <w:position w:val="1"/>
        </w:rPr>
        <w:t xml:space="preserve"> </w:t>
      </w:r>
      <w:r>
        <w:rPr>
          <w:position w:val="1"/>
        </w:rPr>
        <w:t xml:space="preserve">of </w:t>
      </w:r>
      <w:r>
        <w:t>your studies with the University, you can do this in consultation with the University at any</w:t>
      </w:r>
      <w:r>
        <w:rPr>
          <w:spacing w:val="-13"/>
        </w:rPr>
        <w:t xml:space="preserve"> </w:t>
      </w:r>
      <w:r>
        <w:t>point.</w:t>
      </w:r>
      <w:r>
        <w:rPr>
          <w:spacing w:val="-8"/>
        </w:rPr>
        <w:t xml:space="preserve"> </w:t>
      </w:r>
      <w:r>
        <w:t>Cancellation</w:t>
      </w:r>
      <w:r>
        <w:rPr>
          <w:spacing w:val="-8"/>
        </w:rPr>
        <w:t xml:space="preserve"> </w:t>
      </w:r>
      <w:r>
        <w:t>after</w:t>
      </w:r>
      <w:r>
        <w:rPr>
          <w:spacing w:val="-11"/>
        </w:rPr>
        <w:t xml:space="preserve"> </w:t>
      </w:r>
      <w:r>
        <w:t>commencement</w:t>
      </w:r>
      <w:r>
        <w:rPr>
          <w:spacing w:val="-13"/>
        </w:rPr>
        <w:t xml:space="preserve"> </w:t>
      </w:r>
      <w:r>
        <w:t>of</w:t>
      </w:r>
      <w:r>
        <w:rPr>
          <w:spacing w:val="-10"/>
        </w:rPr>
        <w:t xml:space="preserve"> </w:t>
      </w:r>
      <w:r>
        <w:t>your</w:t>
      </w:r>
      <w:r>
        <w:rPr>
          <w:spacing w:val="-10"/>
        </w:rPr>
        <w:t xml:space="preserve"> </w:t>
      </w:r>
      <w:proofErr w:type="spellStart"/>
      <w:r>
        <w:t>programme</w:t>
      </w:r>
      <w:proofErr w:type="spellEnd"/>
      <w:r>
        <w:rPr>
          <w:spacing w:val="-13"/>
        </w:rPr>
        <w:t xml:space="preserve"> </w:t>
      </w:r>
      <w:r>
        <w:t>may</w:t>
      </w:r>
      <w:r>
        <w:rPr>
          <w:spacing w:val="-11"/>
        </w:rPr>
        <w:t xml:space="preserve"> </w:t>
      </w:r>
      <w:r>
        <w:t>result</w:t>
      </w:r>
      <w:r>
        <w:rPr>
          <w:spacing w:val="-5"/>
        </w:rPr>
        <w:t xml:space="preserve"> </w:t>
      </w:r>
      <w:r>
        <w:t>in</w:t>
      </w:r>
      <w:r>
        <w:rPr>
          <w:spacing w:val="-6"/>
        </w:rPr>
        <w:t xml:space="preserve"> </w:t>
      </w:r>
      <w:r>
        <w:t>the</w:t>
      </w:r>
      <w:r>
        <w:rPr>
          <w:spacing w:val="-8"/>
        </w:rPr>
        <w:t xml:space="preserve"> </w:t>
      </w:r>
      <w:r>
        <w:t>loss</w:t>
      </w:r>
      <w:r>
        <w:rPr>
          <w:spacing w:val="-8"/>
        </w:rPr>
        <w:t xml:space="preserve"> </w:t>
      </w:r>
      <w:r>
        <w:t>of</w:t>
      </w:r>
      <w:r>
        <w:rPr>
          <w:spacing w:val="-8"/>
        </w:rPr>
        <w:t xml:space="preserve"> </w:t>
      </w:r>
      <w:r>
        <w:t>all</w:t>
      </w:r>
      <w:r>
        <w:rPr>
          <w:spacing w:val="-8"/>
        </w:rPr>
        <w:t xml:space="preserve"> </w:t>
      </w:r>
      <w:r>
        <w:t>or</w:t>
      </w:r>
      <w:r>
        <w:rPr>
          <w:spacing w:val="-6"/>
        </w:rPr>
        <w:t xml:space="preserve"> </w:t>
      </w:r>
      <w:r>
        <w:t>part</w:t>
      </w:r>
      <w:r>
        <w:rPr>
          <w:spacing w:val="-8"/>
        </w:rPr>
        <w:t xml:space="preserve"> </w:t>
      </w:r>
      <w:r>
        <w:t>of</w:t>
      </w:r>
      <w:r>
        <w:rPr>
          <w:spacing w:val="-8"/>
        </w:rPr>
        <w:t xml:space="preserve"> </w:t>
      </w:r>
      <w:r>
        <w:t>your tuition fee in accordance with the terms of the University’s Tuition Fee Policy which can be accessed</w:t>
      </w:r>
      <w:r>
        <w:rPr>
          <w:spacing w:val="-1"/>
        </w:rPr>
        <w:t xml:space="preserve"> </w:t>
      </w:r>
      <w:r>
        <w:t xml:space="preserve">via: </w:t>
      </w:r>
      <w:hyperlink r:id="rId35">
        <w:r>
          <w:rPr>
            <w:color w:val="0000FF"/>
            <w:u w:val="single" w:color="0000FF"/>
          </w:rPr>
          <w:t>Fees</w:t>
        </w:r>
        <w:r>
          <w:rPr>
            <w:color w:val="0000FF"/>
            <w:spacing w:val="-1"/>
            <w:u w:val="single" w:color="0000FF"/>
          </w:rPr>
          <w:t xml:space="preserve"> </w:t>
        </w:r>
        <w:r>
          <w:rPr>
            <w:color w:val="0000FF"/>
            <w:u w:val="single" w:color="0000FF"/>
          </w:rPr>
          <w:t>and finance</w:t>
        </w:r>
        <w:r>
          <w:t>.</w:t>
        </w:r>
      </w:hyperlink>
      <w:r>
        <w:t xml:space="preserve"> In such circumstances, you are encouraged to contact your funding provider if you have one to seek information and advice as appropriate on the impact of withdrawal on your funding.</w:t>
      </w:r>
    </w:p>
    <w:p w14:paraId="713405BE" w14:textId="77777777" w:rsidR="00CD696E" w:rsidRDefault="00CD696E">
      <w:pPr>
        <w:pStyle w:val="BodyText"/>
      </w:pPr>
    </w:p>
    <w:p w14:paraId="73CD3FE2" w14:textId="77777777" w:rsidR="00CD696E" w:rsidRDefault="00CD696E">
      <w:pPr>
        <w:pStyle w:val="BodyText"/>
        <w:spacing w:before="86"/>
      </w:pPr>
    </w:p>
    <w:p w14:paraId="2418B6AB" w14:textId="77777777" w:rsidR="00CD696E" w:rsidRDefault="00000000">
      <w:pPr>
        <w:pStyle w:val="Heading1"/>
        <w:jc w:val="both"/>
      </w:pPr>
      <w:proofErr w:type="spellStart"/>
      <w:r>
        <w:rPr>
          <w:spacing w:val="-2"/>
        </w:rPr>
        <w:t>Programme</w:t>
      </w:r>
      <w:proofErr w:type="spellEnd"/>
      <w:r>
        <w:rPr>
          <w:spacing w:val="-13"/>
        </w:rPr>
        <w:t xml:space="preserve"> </w:t>
      </w:r>
      <w:r>
        <w:rPr>
          <w:spacing w:val="-2"/>
        </w:rPr>
        <w:t>Delivery</w:t>
      </w:r>
      <w:r>
        <w:rPr>
          <w:spacing w:val="-12"/>
        </w:rPr>
        <w:t xml:space="preserve"> </w:t>
      </w:r>
      <w:r>
        <w:rPr>
          <w:spacing w:val="-2"/>
        </w:rPr>
        <w:t>and</w:t>
      </w:r>
      <w:r>
        <w:rPr>
          <w:spacing w:val="-13"/>
        </w:rPr>
        <w:t xml:space="preserve"> </w:t>
      </w:r>
      <w:r>
        <w:rPr>
          <w:spacing w:val="-2"/>
        </w:rPr>
        <w:t>Enhancement</w:t>
      </w:r>
    </w:p>
    <w:p w14:paraId="63247172" w14:textId="77777777" w:rsidR="00CD696E" w:rsidRDefault="00000000">
      <w:pPr>
        <w:pStyle w:val="ListParagraph"/>
        <w:numPr>
          <w:ilvl w:val="0"/>
          <w:numId w:val="1"/>
        </w:numPr>
        <w:tabs>
          <w:tab w:val="left" w:pos="543"/>
          <w:tab w:val="left" w:pos="546"/>
        </w:tabs>
        <w:spacing w:before="47" w:line="276" w:lineRule="auto"/>
        <w:jc w:val="both"/>
      </w:pPr>
      <w:r>
        <w:t>The</w:t>
      </w:r>
      <w:r>
        <w:rPr>
          <w:spacing w:val="-4"/>
        </w:rPr>
        <w:t xml:space="preserve"> </w:t>
      </w:r>
      <w:r>
        <w:t>University</w:t>
      </w:r>
      <w:r>
        <w:rPr>
          <w:spacing w:val="-8"/>
        </w:rPr>
        <w:t xml:space="preserve"> </w:t>
      </w:r>
      <w:r>
        <w:t>will</w:t>
      </w:r>
      <w:r>
        <w:rPr>
          <w:spacing w:val="-4"/>
        </w:rPr>
        <w:t xml:space="preserve"> </w:t>
      </w:r>
      <w:r>
        <w:t>deliver</w:t>
      </w:r>
      <w:r>
        <w:rPr>
          <w:spacing w:val="-9"/>
        </w:rPr>
        <w:t xml:space="preserve"> </w:t>
      </w:r>
      <w:r>
        <w:t>your</w:t>
      </w:r>
      <w:r>
        <w:rPr>
          <w:spacing w:val="-7"/>
        </w:rPr>
        <w:t xml:space="preserve"> </w:t>
      </w:r>
      <w:proofErr w:type="spellStart"/>
      <w:r>
        <w:t>programme</w:t>
      </w:r>
      <w:proofErr w:type="spellEnd"/>
      <w:r>
        <w:rPr>
          <w:spacing w:val="-12"/>
        </w:rPr>
        <w:t xml:space="preserve"> </w:t>
      </w:r>
      <w:r>
        <w:t>of</w:t>
      </w:r>
      <w:r>
        <w:rPr>
          <w:spacing w:val="-7"/>
        </w:rPr>
        <w:t xml:space="preserve"> </w:t>
      </w:r>
      <w:r>
        <w:t>study</w:t>
      </w:r>
      <w:r>
        <w:rPr>
          <w:spacing w:val="-5"/>
        </w:rPr>
        <w:t xml:space="preserve"> </w:t>
      </w:r>
      <w:r>
        <w:t>with reasonable</w:t>
      </w:r>
      <w:r>
        <w:rPr>
          <w:spacing w:val="-6"/>
        </w:rPr>
        <w:t xml:space="preserve"> </w:t>
      </w:r>
      <w:r>
        <w:t>care</w:t>
      </w:r>
      <w:r>
        <w:rPr>
          <w:spacing w:val="-4"/>
        </w:rPr>
        <w:t xml:space="preserve"> </w:t>
      </w:r>
      <w:r>
        <w:t>and</w:t>
      </w:r>
      <w:r>
        <w:rPr>
          <w:spacing w:val="-3"/>
        </w:rPr>
        <w:t xml:space="preserve"> </w:t>
      </w:r>
      <w:r>
        <w:t>skill</w:t>
      </w:r>
      <w:r>
        <w:rPr>
          <w:spacing w:val="-4"/>
        </w:rPr>
        <w:t xml:space="preserve"> </w:t>
      </w:r>
      <w:r>
        <w:t>and</w:t>
      </w:r>
      <w:r>
        <w:rPr>
          <w:spacing w:val="-5"/>
        </w:rPr>
        <w:t xml:space="preserve"> </w:t>
      </w:r>
      <w:r>
        <w:t>as</w:t>
      </w:r>
      <w:r>
        <w:rPr>
          <w:spacing w:val="-2"/>
        </w:rPr>
        <w:t xml:space="preserve"> </w:t>
      </w:r>
      <w:r>
        <w:t>far</w:t>
      </w:r>
      <w:r>
        <w:rPr>
          <w:spacing w:val="-2"/>
        </w:rPr>
        <w:t xml:space="preserve"> </w:t>
      </w:r>
      <w:r>
        <w:t>as</w:t>
      </w:r>
      <w:r>
        <w:rPr>
          <w:spacing w:val="-4"/>
        </w:rPr>
        <w:t xml:space="preserve"> </w:t>
      </w:r>
      <w:r>
        <w:t>possible,</w:t>
      </w:r>
      <w:r>
        <w:rPr>
          <w:spacing w:val="-4"/>
        </w:rPr>
        <w:t xml:space="preserve"> </w:t>
      </w:r>
      <w:r>
        <w:t>in accordance</w:t>
      </w:r>
      <w:r>
        <w:rPr>
          <w:spacing w:val="-3"/>
        </w:rPr>
        <w:t xml:space="preserve"> </w:t>
      </w:r>
      <w:r>
        <w:t>with the</w:t>
      </w:r>
      <w:r>
        <w:rPr>
          <w:spacing w:val="-1"/>
        </w:rPr>
        <w:t xml:space="preserve"> </w:t>
      </w:r>
      <w:r>
        <w:t>description applied to it in the relevant prospectus/information</w:t>
      </w:r>
      <w:r>
        <w:rPr>
          <w:spacing w:val="-2"/>
        </w:rPr>
        <w:t xml:space="preserve"> </w:t>
      </w:r>
      <w:r>
        <w:t>resources (subject</w:t>
      </w:r>
      <w:r>
        <w:rPr>
          <w:spacing w:val="-1"/>
        </w:rPr>
        <w:t xml:space="preserve"> </w:t>
      </w:r>
      <w:r>
        <w:t>to clause 41 below).</w:t>
      </w:r>
    </w:p>
    <w:p w14:paraId="08210C84" w14:textId="77777777" w:rsidR="00CD696E" w:rsidRDefault="00CD696E">
      <w:pPr>
        <w:pStyle w:val="BodyText"/>
        <w:spacing w:before="41"/>
      </w:pPr>
    </w:p>
    <w:p w14:paraId="76E9DF38" w14:textId="77777777" w:rsidR="00CD696E" w:rsidRDefault="00000000">
      <w:pPr>
        <w:pStyle w:val="ListParagraph"/>
        <w:numPr>
          <w:ilvl w:val="0"/>
          <w:numId w:val="1"/>
        </w:numPr>
        <w:tabs>
          <w:tab w:val="left" w:pos="543"/>
          <w:tab w:val="left" w:pos="546"/>
        </w:tabs>
        <w:spacing w:line="276" w:lineRule="auto"/>
        <w:jc w:val="both"/>
      </w:pPr>
      <w:r>
        <w:t xml:space="preserve">The University’s academic regulations and associated policies and procedures form the key framework of regulation that will underpin and govern your studies on your </w:t>
      </w:r>
      <w:proofErr w:type="spellStart"/>
      <w:r>
        <w:t>programme</w:t>
      </w:r>
      <w:proofErr w:type="spellEnd"/>
      <w:r>
        <w:t>. This framework will apply to your studies throughout your period of study with the University.</w:t>
      </w:r>
    </w:p>
    <w:p w14:paraId="05255B30" w14:textId="77777777" w:rsidR="00CD696E" w:rsidRDefault="00CD696E">
      <w:pPr>
        <w:pStyle w:val="BodyText"/>
        <w:spacing w:before="41"/>
      </w:pPr>
    </w:p>
    <w:p w14:paraId="0527ED06" w14:textId="77777777" w:rsidR="00CD696E" w:rsidRDefault="00000000">
      <w:pPr>
        <w:pStyle w:val="ListParagraph"/>
        <w:numPr>
          <w:ilvl w:val="0"/>
          <w:numId w:val="1"/>
        </w:numPr>
        <w:tabs>
          <w:tab w:val="left" w:pos="543"/>
          <w:tab w:val="left" w:pos="546"/>
        </w:tabs>
        <w:spacing w:line="276" w:lineRule="auto"/>
        <w:ind w:right="26"/>
        <w:jc w:val="both"/>
      </w:pPr>
      <w:r>
        <w:rPr>
          <w:position w:val="1"/>
        </w:rPr>
        <w:t>Within</w:t>
      </w:r>
      <w:r>
        <w:rPr>
          <w:spacing w:val="-13"/>
          <w:position w:val="1"/>
        </w:rPr>
        <w:t xml:space="preserve"> </w:t>
      </w:r>
      <w:r>
        <w:rPr>
          <w:position w:val="1"/>
        </w:rPr>
        <w:t>the</w:t>
      </w:r>
      <w:r>
        <w:rPr>
          <w:spacing w:val="-12"/>
          <w:position w:val="1"/>
        </w:rPr>
        <w:t xml:space="preserve"> </w:t>
      </w:r>
      <w:r>
        <w:rPr>
          <w:position w:val="1"/>
        </w:rPr>
        <w:t>overall</w:t>
      </w:r>
      <w:r>
        <w:rPr>
          <w:spacing w:val="-13"/>
          <w:position w:val="1"/>
        </w:rPr>
        <w:t xml:space="preserve"> </w:t>
      </w:r>
      <w:r>
        <w:rPr>
          <w:position w:val="1"/>
        </w:rPr>
        <w:t>delivery</w:t>
      </w:r>
      <w:r>
        <w:rPr>
          <w:spacing w:val="-12"/>
          <w:position w:val="1"/>
        </w:rPr>
        <w:t xml:space="preserve"> </w:t>
      </w:r>
      <w:r>
        <w:rPr>
          <w:position w:val="1"/>
        </w:rPr>
        <w:t>of</w:t>
      </w:r>
      <w:r>
        <w:rPr>
          <w:spacing w:val="-13"/>
          <w:position w:val="1"/>
        </w:rPr>
        <w:t xml:space="preserve"> </w:t>
      </w:r>
      <w:r>
        <w:rPr>
          <w:position w:val="1"/>
        </w:rPr>
        <w:t>the</w:t>
      </w:r>
      <w:r>
        <w:rPr>
          <w:spacing w:val="-12"/>
          <w:position w:val="1"/>
        </w:rPr>
        <w:t xml:space="preserve"> </w:t>
      </w:r>
      <w:proofErr w:type="spellStart"/>
      <w:r>
        <w:rPr>
          <w:position w:val="1"/>
        </w:rPr>
        <w:t>programme</w:t>
      </w:r>
      <w:proofErr w:type="spellEnd"/>
      <w:r>
        <w:rPr>
          <w:position w:val="1"/>
        </w:rPr>
        <w:t>,</w:t>
      </w:r>
      <w:r>
        <w:rPr>
          <w:spacing w:val="-13"/>
          <w:position w:val="1"/>
        </w:rPr>
        <w:t xml:space="preserve"> </w:t>
      </w:r>
      <w:r>
        <w:rPr>
          <w:position w:val="1"/>
        </w:rPr>
        <w:t>the</w:t>
      </w:r>
      <w:r>
        <w:rPr>
          <w:spacing w:val="-12"/>
          <w:position w:val="1"/>
        </w:rPr>
        <w:t xml:space="preserve"> </w:t>
      </w:r>
      <w:r>
        <w:rPr>
          <w:position w:val="1"/>
        </w:rPr>
        <w:t>University</w:t>
      </w:r>
      <w:r>
        <w:rPr>
          <w:spacing w:val="-12"/>
          <w:position w:val="1"/>
        </w:rPr>
        <w:t xml:space="preserve"> </w:t>
      </w:r>
      <w:r>
        <w:rPr>
          <w:position w:val="1"/>
        </w:rPr>
        <w:t>will</w:t>
      </w:r>
      <w:r>
        <w:rPr>
          <w:spacing w:val="-13"/>
          <w:position w:val="1"/>
        </w:rPr>
        <w:t xml:space="preserve"> </w:t>
      </w:r>
      <w:r>
        <w:rPr>
          <w:position w:val="1"/>
        </w:rPr>
        <w:t>explain</w:t>
      </w:r>
      <w:r>
        <w:rPr>
          <w:spacing w:val="-12"/>
          <w:position w:val="1"/>
        </w:rPr>
        <w:t xml:space="preserve"> </w:t>
      </w:r>
      <w:r>
        <w:rPr>
          <w:position w:val="1"/>
        </w:rPr>
        <w:t>the</w:t>
      </w:r>
      <w:r>
        <w:rPr>
          <w:spacing w:val="-12"/>
          <w:position w:val="1"/>
        </w:rPr>
        <w:t xml:space="preserve"> </w:t>
      </w:r>
      <w:r>
        <w:rPr>
          <w:position w:val="1"/>
        </w:rPr>
        <w:t>academic</w:t>
      </w:r>
      <w:r>
        <w:rPr>
          <w:spacing w:val="-10"/>
          <w:position w:val="1"/>
        </w:rPr>
        <w:t xml:space="preserve"> </w:t>
      </w:r>
      <w:r>
        <w:t>requirements</w:t>
      </w:r>
      <w:r>
        <w:rPr>
          <w:spacing w:val="-12"/>
        </w:rPr>
        <w:t xml:space="preserve"> </w:t>
      </w:r>
      <w:r>
        <w:t>of</w:t>
      </w:r>
      <w:r>
        <w:rPr>
          <w:spacing w:val="-13"/>
        </w:rPr>
        <w:t xml:space="preserve"> </w:t>
      </w:r>
      <w:r>
        <w:t xml:space="preserve">your </w:t>
      </w:r>
      <w:proofErr w:type="spellStart"/>
      <w:r>
        <w:t>programme</w:t>
      </w:r>
      <w:proofErr w:type="spellEnd"/>
      <w:r>
        <w:t>,</w:t>
      </w:r>
      <w:r>
        <w:rPr>
          <w:spacing w:val="-13"/>
        </w:rPr>
        <w:t xml:space="preserve"> </w:t>
      </w:r>
      <w:r>
        <w:t>and</w:t>
      </w:r>
      <w:r>
        <w:rPr>
          <w:spacing w:val="-6"/>
        </w:rPr>
        <w:t xml:space="preserve"> </w:t>
      </w:r>
      <w:r>
        <w:t>the</w:t>
      </w:r>
      <w:r>
        <w:rPr>
          <w:spacing w:val="-9"/>
        </w:rPr>
        <w:t xml:space="preserve"> </w:t>
      </w:r>
      <w:r>
        <w:t>associated</w:t>
      </w:r>
      <w:r>
        <w:rPr>
          <w:spacing w:val="-10"/>
        </w:rPr>
        <w:t xml:space="preserve"> </w:t>
      </w:r>
      <w:r>
        <w:t>assessment</w:t>
      </w:r>
      <w:r>
        <w:rPr>
          <w:spacing w:val="-11"/>
        </w:rPr>
        <w:t xml:space="preserve"> </w:t>
      </w:r>
      <w:r>
        <w:t>arrangements</w:t>
      </w:r>
      <w:r>
        <w:rPr>
          <w:spacing w:val="-13"/>
        </w:rPr>
        <w:t xml:space="preserve"> </w:t>
      </w:r>
      <w:r>
        <w:t>to</w:t>
      </w:r>
      <w:r>
        <w:rPr>
          <w:spacing w:val="-7"/>
        </w:rPr>
        <w:t xml:space="preserve"> </w:t>
      </w:r>
      <w:r>
        <w:t>you.</w:t>
      </w:r>
      <w:r>
        <w:rPr>
          <w:spacing w:val="-7"/>
        </w:rPr>
        <w:t xml:space="preserve"> </w:t>
      </w:r>
      <w:r>
        <w:t>If</w:t>
      </w:r>
      <w:r>
        <w:rPr>
          <w:spacing w:val="-7"/>
        </w:rPr>
        <w:t xml:space="preserve"> </w:t>
      </w:r>
      <w:r>
        <w:t>your</w:t>
      </w:r>
      <w:r>
        <w:rPr>
          <w:spacing w:val="-4"/>
        </w:rPr>
        <w:t xml:space="preserve"> </w:t>
      </w:r>
      <w:proofErr w:type="spellStart"/>
      <w:r>
        <w:t>programme</w:t>
      </w:r>
      <w:proofErr w:type="spellEnd"/>
      <w:r>
        <w:rPr>
          <w:spacing w:val="-6"/>
        </w:rPr>
        <w:t xml:space="preserve"> </w:t>
      </w:r>
      <w:r>
        <w:t>of</w:t>
      </w:r>
      <w:r>
        <w:rPr>
          <w:spacing w:val="-7"/>
        </w:rPr>
        <w:t xml:space="preserve"> </w:t>
      </w:r>
      <w:r>
        <w:t>study</w:t>
      </w:r>
      <w:r>
        <w:rPr>
          <w:spacing w:val="-4"/>
        </w:rPr>
        <w:t xml:space="preserve"> </w:t>
      </w:r>
      <w:r>
        <w:t>is</w:t>
      </w:r>
      <w:r>
        <w:rPr>
          <w:spacing w:val="-7"/>
        </w:rPr>
        <w:t xml:space="preserve"> </w:t>
      </w:r>
      <w:r>
        <w:t>online</w:t>
      </w:r>
      <w:r>
        <w:rPr>
          <w:spacing w:val="-6"/>
        </w:rPr>
        <w:t xml:space="preserve"> </w:t>
      </w:r>
      <w:r>
        <w:t>and you are based outside of the UK, this may include the University’s Policy on Examinations Overseas and therefore</w:t>
      </w:r>
      <w:r>
        <w:rPr>
          <w:spacing w:val="-7"/>
        </w:rPr>
        <w:t xml:space="preserve"> </w:t>
      </w:r>
      <w:r>
        <w:t>arrangements</w:t>
      </w:r>
      <w:r>
        <w:rPr>
          <w:spacing w:val="-6"/>
        </w:rPr>
        <w:t xml:space="preserve"> </w:t>
      </w:r>
      <w:r>
        <w:t>for</w:t>
      </w:r>
      <w:r>
        <w:rPr>
          <w:spacing w:val="-8"/>
        </w:rPr>
        <w:t xml:space="preserve"> </w:t>
      </w:r>
      <w:r>
        <w:t>taking</w:t>
      </w:r>
      <w:r>
        <w:rPr>
          <w:spacing w:val="-9"/>
        </w:rPr>
        <w:t xml:space="preserve"> </w:t>
      </w:r>
      <w:r>
        <w:t>exams</w:t>
      </w:r>
      <w:r>
        <w:rPr>
          <w:spacing w:val="-8"/>
        </w:rPr>
        <w:t xml:space="preserve"> </w:t>
      </w:r>
      <w:r>
        <w:t>in</w:t>
      </w:r>
      <w:r>
        <w:rPr>
          <w:spacing w:val="-9"/>
        </w:rPr>
        <w:t xml:space="preserve"> </w:t>
      </w:r>
      <w:r>
        <w:t>your</w:t>
      </w:r>
      <w:r>
        <w:rPr>
          <w:spacing w:val="-8"/>
        </w:rPr>
        <w:t xml:space="preserve"> </w:t>
      </w:r>
      <w:r>
        <w:t>home</w:t>
      </w:r>
      <w:r>
        <w:rPr>
          <w:spacing w:val="-7"/>
        </w:rPr>
        <w:t xml:space="preserve"> </w:t>
      </w:r>
      <w:r>
        <w:t>country.</w:t>
      </w:r>
      <w:r>
        <w:rPr>
          <w:spacing w:val="-7"/>
        </w:rPr>
        <w:t xml:space="preserve"> </w:t>
      </w:r>
      <w:r>
        <w:t>This</w:t>
      </w:r>
      <w:r>
        <w:rPr>
          <w:spacing w:val="-8"/>
        </w:rPr>
        <w:t xml:space="preserve"> </w:t>
      </w:r>
      <w:r>
        <w:t>policy</w:t>
      </w:r>
      <w:r>
        <w:rPr>
          <w:spacing w:val="-7"/>
        </w:rPr>
        <w:t xml:space="preserve"> </w:t>
      </w:r>
      <w:r>
        <w:t>may</w:t>
      </w:r>
      <w:r>
        <w:rPr>
          <w:spacing w:val="-7"/>
        </w:rPr>
        <w:t xml:space="preserve"> </w:t>
      </w:r>
      <w:r>
        <w:t>also</w:t>
      </w:r>
      <w:r>
        <w:rPr>
          <w:spacing w:val="-7"/>
        </w:rPr>
        <w:t xml:space="preserve"> </w:t>
      </w:r>
      <w:r>
        <w:t>be</w:t>
      </w:r>
      <w:r>
        <w:rPr>
          <w:spacing w:val="-7"/>
        </w:rPr>
        <w:t xml:space="preserve"> </w:t>
      </w:r>
      <w:r>
        <w:t>applicable</w:t>
      </w:r>
      <w:r>
        <w:rPr>
          <w:spacing w:val="-5"/>
        </w:rPr>
        <w:t xml:space="preserve"> </w:t>
      </w:r>
      <w:r>
        <w:t>in</w:t>
      </w:r>
      <w:r>
        <w:rPr>
          <w:spacing w:val="-11"/>
        </w:rPr>
        <w:t xml:space="preserve"> </w:t>
      </w:r>
      <w:r>
        <w:t>other, exceptional circumstances.</w:t>
      </w:r>
    </w:p>
    <w:p w14:paraId="67BCB593" w14:textId="77777777" w:rsidR="00CD696E" w:rsidRDefault="00CD696E">
      <w:pPr>
        <w:pStyle w:val="BodyText"/>
        <w:spacing w:before="40"/>
      </w:pPr>
    </w:p>
    <w:p w14:paraId="4D8EC3A9" w14:textId="77777777" w:rsidR="00CD696E" w:rsidRDefault="00000000">
      <w:pPr>
        <w:pStyle w:val="ListParagraph"/>
        <w:numPr>
          <w:ilvl w:val="0"/>
          <w:numId w:val="1"/>
        </w:numPr>
        <w:tabs>
          <w:tab w:val="left" w:pos="543"/>
          <w:tab w:val="left" w:pos="546"/>
        </w:tabs>
        <w:spacing w:line="276" w:lineRule="auto"/>
        <w:ind w:right="27"/>
        <w:jc w:val="both"/>
      </w:pPr>
      <w:r>
        <w:t>The</w:t>
      </w:r>
      <w:r>
        <w:rPr>
          <w:spacing w:val="-4"/>
        </w:rPr>
        <w:t xml:space="preserve"> </w:t>
      </w:r>
      <w:r>
        <w:t>University</w:t>
      </w:r>
      <w:r>
        <w:rPr>
          <w:spacing w:val="-7"/>
        </w:rPr>
        <w:t xml:space="preserve"> </w:t>
      </w:r>
      <w:r>
        <w:t>will</w:t>
      </w:r>
      <w:r>
        <w:rPr>
          <w:spacing w:val="-6"/>
        </w:rPr>
        <w:t xml:space="preserve"> </w:t>
      </w:r>
      <w:r>
        <w:t>review</w:t>
      </w:r>
      <w:r>
        <w:rPr>
          <w:spacing w:val="-9"/>
        </w:rPr>
        <w:t xml:space="preserve"> </w:t>
      </w:r>
      <w:r>
        <w:t>its</w:t>
      </w:r>
      <w:r>
        <w:rPr>
          <w:spacing w:val="-2"/>
        </w:rPr>
        <w:t xml:space="preserve"> </w:t>
      </w:r>
      <w:proofErr w:type="spellStart"/>
      <w:r>
        <w:t>programmes</w:t>
      </w:r>
      <w:proofErr w:type="spellEnd"/>
      <w:r>
        <w:rPr>
          <w:spacing w:val="-13"/>
        </w:rPr>
        <w:t xml:space="preserve"> </w:t>
      </w:r>
      <w:r>
        <w:t>on an</w:t>
      </w:r>
      <w:r>
        <w:rPr>
          <w:spacing w:val="-6"/>
        </w:rPr>
        <w:t xml:space="preserve"> </w:t>
      </w:r>
      <w:r>
        <w:t>ongoing basis</w:t>
      </w:r>
      <w:r>
        <w:rPr>
          <w:spacing w:val="-2"/>
        </w:rPr>
        <w:t xml:space="preserve"> </w:t>
      </w:r>
      <w:r>
        <w:t>in</w:t>
      </w:r>
      <w:r>
        <w:rPr>
          <w:spacing w:val="-6"/>
        </w:rPr>
        <w:t xml:space="preserve"> </w:t>
      </w:r>
      <w:r>
        <w:t>order</w:t>
      </w:r>
      <w:r>
        <w:rPr>
          <w:spacing w:val="-8"/>
        </w:rPr>
        <w:t xml:space="preserve"> </w:t>
      </w:r>
      <w:r>
        <w:t>to continue</w:t>
      </w:r>
      <w:r>
        <w:rPr>
          <w:spacing w:val="-4"/>
        </w:rPr>
        <w:t xml:space="preserve"> </w:t>
      </w:r>
      <w:r>
        <w:t>to</w:t>
      </w:r>
      <w:r>
        <w:rPr>
          <w:spacing w:val="-3"/>
        </w:rPr>
        <w:t xml:space="preserve"> </w:t>
      </w:r>
      <w:r>
        <w:t>ensure</w:t>
      </w:r>
      <w:r>
        <w:rPr>
          <w:spacing w:val="-1"/>
        </w:rPr>
        <w:t xml:space="preserve"> </w:t>
      </w:r>
      <w:r>
        <w:t>the</w:t>
      </w:r>
      <w:r>
        <w:rPr>
          <w:spacing w:val="-6"/>
        </w:rPr>
        <w:t xml:space="preserve"> </w:t>
      </w:r>
      <w:r>
        <w:t>quality</w:t>
      </w:r>
      <w:r>
        <w:rPr>
          <w:spacing w:val="-6"/>
        </w:rPr>
        <w:t xml:space="preserve"> </w:t>
      </w:r>
      <w:r>
        <w:t>of its provision, and will</w:t>
      </w:r>
      <w:r>
        <w:rPr>
          <w:spacing w:val="-2"/>
        </w:rPr>
        <w:t xml:space="preserve"> </w:t>
      </w:r>
      <w:r>
        <w:t>make</w:t>
      </w:r>
      <w:r>
        <w:rPr>
          <w:spacing w:val="-3"/>
        </w:rPr>
        <w:t xml:space="preserve"> </w:t>
      </w:r>
      <w:r>
        <w:t>enhancements</w:t>
      </w:r>
      <w:r>
        <w:rPr>
          <w:spacing w:val="-6"/>
        </w:rPr>
        <w:t xml:space="preserve"> </w:t>
      </w:r>
      <w:r>
        <w:t xml:space="preserve">to </w:t>
      </w:r>
      <w:proofErr w:type="spellStart"/>
      <w:r>
        <w:t>programmes</w:t>
      </w:r>
      <w:proofErr w:type="spellEnd"/>
      <w:r>
        <w:rPr>
          <w:spacing w:val="-5"/>
        </w:rPr>
        <w:t xml:space="preserve"> </w:t>
      </w:r>
      <w:r>
        <w:t>as it deems necessary</w:t>
      </w:r>
      <w:r>
        <w:rPr>
          <w:spacing w:val="-7"/>
        </w:rPr>
        <w:t xml:space="preserve"> </w:t>
      </w:r>
      <w:r>
        <w:t>in line with best practice and</w:t>
      </w:r>
      <w:r>
        <w:rPr>
          <w:spacing w:val="-3"/>
        </w:rPr>
        <w:t xml:space="preserve"> </w:t>
      </w:r>
      <w:r>
        <w:t>the</w:t>
      </w:r>
      <w:r>
        <w:rPr>
          <w:spacing w:val="-6"/>
        </w:rPr>
        <w:t xml:space="preserve"> </w:t>
      </w:r>
      <w:r>
        <w:t>requirements</w:t>
      </w:r>
      <w:r>
        <w:rPr>
          <w:spacing w:val="-13"/>
        </w:rPr>
        <w:t xml:space="preserve"> </w:t>
      </w:r>
      <w:r>
        <w:t>of</w:t>
      </w:r>
      <w:r>
        <w:rPr>
          <w:spacing w:val="-6"/>
        </w:rPr>
        <w:t xml:space="preserve"> </w:t>
      </w:r>
      <w:r>
        <w:t>relevant</w:t>
      </w:r>
      <w:r>
        <w:rPr>
          <w:spacing w:val="-6"/>
        </w:rPr>
        <w:t xml:space="preserve"> </w:t>
      </w:r>
      <w:r>
        <w:t>external</w:t>
      </w:r>
      <w:r>
        <w:rPr>
          <w:spacing w:val="-4"/>
        </w:rPr>
        <w:t xml:space="preserve"> </w:t>
      </w:r>
      <w:r>
        <w:t>policy</w:t>
      </w:r>
      <w:r>
        <w:rPr>
          <w:spacing w:val="-3"/>
        </w:rPr>
        <w:t xml:space="preserve"> </w:t>
      </w:r>
      <w:r>
        <w:t>and</w:t>
      </w:r>
      <w:r>
        <w:rPr>
          <w:spacing w:val="-2"/>
        </w:rPr>
        <w:t xml:space="preserve"> </w:t>
      </w:r>
      <w:r>
        <w:t>guidance</w:t>
      </w:r>
      <w:r>
        <w:rPr>
          <w:spacing w:val="-1"/>
        </w:rPr>
        <w:t xml:space="preserve"> </w:t>
      </w:r>
      <w:r>
        <w:t>including</w:t>
      </w:r>
      <w:r>
        <w:rPr>
          <w:spacing w:val="-5"/>
        </w:rPr>
        <w:t xml:space="preserve"> </w:t>
      </w:r>
      <w:r>
        <w:t>(but</w:t>
      </w:r>
      <w:r>
        <w:rPr>
          <w:spacing w:val="-1"/>
        </w:rPr>
        <w:t xml:space="preserve"> </w:t>
      </w:r>
      <w:r>
        <w:t>not</w:t>
      </w:r>
      <w:r>
        <w:rPr>
          <w:spacing w:val="-4"/>
        </w:rPr>
        <w:t xml:space="preserve"> </w:t>
      </w:r>
      <w:r>
        <w:t>limited</w:t>
      </w:r>
      <w:r>
        <w:rPr>
          <w:spacing w:val="-7"/>
        </w:rPr>
        <w:t xml:space="preserve"> </w:t>
      </w:r>
      <w:r>
        <w:t>to)</w:t>
      </w:r>
      <w:r>
        <w:rPr>
          <w:spacing w:val="-4"/>
        </w:rPr>
        <w:t xml:space="preserve"> </w:t>
      </w:r>
      <w:r>
        <w:t>the</w:t>
      </w:r>
      <w:r>
        <w:rPr>
          <w:spacing w:val="-6"/>
        </w:rPr>
        <w:t xml:space="preserve"> </w:t>
      </w:r>
      <w:r>
        <w:t>UK</w:t>
      </w:r>
      <w:r>
        <w:rPr>
          <w:spacing w:val="-6"/>
        </w:rPr>
        <w:t xml:space="preserve"> </w:t>
      </w:r>
      <w:r>
        <w:t xml:space="preserve">Quality Code for Higher Education which can be accessed via: </w:t>
      </w:r>
      <w:hyperlink r:id="rId36">
        <w:r>
          <w:rPr>
            <w:color w:val="0000FF"/>
            <w:u w:val="single" w:color="0000FF"/>
          </w:rPr>
          <w:t>www.qaa.ac.uk</w:t>
        </w:r>
        <w:r>
          <w:t>.</w:t>
        </w:r>
      </w:hyperlink>
      <w:r>
        <w:t xml:space="preserve"> </w:t>
      </w:r>
      <w:r>
        <w:rPr>
          <w:position w:val="1"/>
        </w:rPr>
        <w:t xml:space="preserve">Teaching on the University’s </w:t>
      </w:r>
      <w:proofErr w:type="spellStart"/>
      <w:r>
        <w:rPr>
          <w:position w:val="1"/>
        </w:rPr>
        <w:t>programmes</w:t>
      </w:r>
      <w:proofErr w:type="spellEnd"/>
      <w:r>
        <w:rPr>
          <w:position w:val="1"/>
        </w:rPr>
        <w:t xml:space="preserve"> will also be influenced on an ongoing basis by the research that also takes </w:t>
      </w:r>
      <w:r>
        <w:t xml:space="preserve">place at the </w:t>
      </w:r>
      <w:r>
        <w:rPr>
          <w:spacing w:val="-2"/>
        </w:rPr>
        <w:t>University.</w:t>
      </w:r>
    </w:p>
    <w:p w14:paraId="78F4FC83" w14:textId="77777777" w:rsidR="00CD696E" w:rsidRDefault="00CD696E">
      <w:pPr>
        <w:pStyle w:val="ListParagraph"/>
        <w:spacing w:line="276" w:lineRule="auto"/>
        <w:sectPr w:rsidR="00CD696E">
          <w:pgSz w:w="11930" w:h="16850"/>
          <w:pgMar w:top="460" w:right="850" w:bottom="760" w:left="992" w:header="0" w:footer="578" w:gutter="0"/>
          <w:cols w:space="720"/>
        </w:sectPr>
      </w:pPr>
    </w:p>
    <w:p w14:paraId="698830C9" w14:textId="77777777" w:rsidR="00CD696E" w:rsidRDefault="00000000">
      <w:pPr>
        <w:pStyle w:val="Heading2"/>
        <w:spacing w:before="43"/>
      </w:pPr>
      <w:r>
        <w:lastRenderedPageBreak/>
        <w:t>Changes</w:t>
      </w:r>
      <w:r>
        <w:rPr>
          <w:spacing w:val="-8"/>
        </w:rPr>
        <w:t xml:space="preserve"> </w:t>
      </w:r>
      <w:r>
        <w:t>to</w:t>
      </w:r>
      <w:r>
        <w:rPr>
          <w:spacing w:val="-9"/>
        </w:rPr>
        <w:t xml:space="preserve"> </w:t>
      </w:r>
      <w:r>
        <w:t>your</w:t>
      </w:r>
      <w:r>
        <w:rPr>
          <w:spacing w:val="-5"/>
        </w:rPr>
        <w:t xml:space="preserve"> </w:t>
      </w:r>
      <w:proofErr w:type="spellStart"/>
      <w:r>
        <w:t>Programme</w:t>
      </w:r>
      <w:proofErr w:type="spellEnd"/>
      <w:r>
        <w:rPr>
          <w:spacing w:val="-6"/>
        </w:rPr>
        <w:t xml:space="preserve"> </w:t>
      </w:r>
      <w:r>
        <w:t>of</w:t>
      </w:r>
      <w:r>
        <w:rPr>
          <w:spacing w:val="-3"/>
        </w:rPr>
        <w:t xml:space="preserve"> </w:t>
      </w:r>
      <w:r>
        <w:rPr>
          <w:spacing w:val="-4"/>
        </w:rPr>
        <w:t>Study</w:t>
      </w:r>
    </w:p>
    <w:p w14:paraId="28C49152" w14:textId="77777777" w:rsidR="00CD696E" w:rsidRDefault="00000000">
      <w:pPr>
        <w:pStyle w:val="ListParagraph"/>
        <w:numPr>
          <w:ilvl w:val="0"/>
          <w:numId w:val="1"/>
        </w:numPr>
        <w:tabs>
          <w:tab w:val="left" w:pos="544"/>
        </w:tabs>
        <w:spacing w:before="39"/>
        <w:ind w:left="544" w:right="0" w:hanging="423"/>
      </w:pPr>
      <w:r>
        <w:t>The</w:t>
      </w:r>
      <w:r>
        <w:rPr>
          <w:spacing w:val="-9"/>
        </w:rPr>
        <w:t xml:space="preserve"> </w:t>
      </w:r>
      <w:r>
        <w:t>University</w:t>
      </w:r>
      <w:r>
        <w:rPr>
          <w:spacing w:val="-9"/>
        </w:rPr>
        <w:t xml:space="preserve"> </w:t>
      </w:r>
      <w:r>
        <w:t>reserves</w:t>
      </w:r>
      <w:r>
        <w:rPr>
          <w:spacing w:val="-10"/>
        </w:rPr>
        <w:t xml:space="preserve"> </w:t>
      </w:r>
      <w:r>
        <w:t>the</w:t>
      </w:r>
      <w:r>
        <w:rPr>
          <w:spacing w:val="-8"/>
        </w:rPr>
        <w:t xml:space="preserve"> </w:t>
      </w:r>
      <w:r>
        <w:t>right</w:t>
      </w:r>
      <w:r>
        <w:rPr>
          <w:spacing w:val="-4"/>
        </w:rPr>
        <w:t xml:space="preserve"> </w:t>
      </w:r>
      <w:r>
        <w:rPr>
          <w:spacing w:val="-5"/>
        </w:rPr>
        <w:t>to:</w:t>
      </w:r>
    </w:p>
    <w:p w14:paraId="1807CBC3" w14:textId="77777777" w:rsidR="00CD696E" w:rsidRDefault="00000000">
      <w:pPr>
        <w:pStyle w:val="ListParagraph"/>
        <w:numPr>
          <w:ilvl w:val="1"/>
          <w:numId w:val="1"/>
        </w:numPr>
        <w:tabs>
          <w:tab w:val="left" w:pos="1077"/>
          <w:tab w:val="left" w:pos="1115"/>
        </w:tabs>
        <w:spacing w:before="223" w:line="276" w:lineRule="auto"/>
        <w:ind w:left="1115" w:right="27" w:hanging="428"/>
        <w:jc w:val="both"/>
      </w:pPr>
      <w:proofErr w:type="gramStart"/>
      <w:r>
        <w:t>Vary</w:t>
      </w:r>
      <w:proofErr w:type="gramEnd"/>
      <w:r>
        <w:t xml:space="preserve"> the </w:t>
      </w:r>
      <w:proofErr w:type="gramStart"/>
      <w:r>
        <w:t>contents</w:t>
      </w:r>
      <w:proofErr w:type="gramEnd"/>
      <w:r>
        <w:t xml:space="preserve"> and delivery method of </w:t>
      </w:r>
      <w:proofErr w:type="spellStart"/>
      <w:r>
        <w:t>programmes</w:t>
      </w:r>
      <w:proofErr w:type="spellEnd"/>
      <w:r>
        <w:t>,</w:t>
      </w:r>
      <w:r>
        <w:rPr>
          <w:spacing w:val="-5"/>
        </w:rPr>
        <w:t xml:space="preserve"> </w:t>
      </w:r>
      <w:r>
        <w:t>including but not limited to (a) the range of modules</w:t>
      </w:r>
      <w:r>
        <w:rPr>
          <w:spacing w:val="-4"/>
        </w:rPr>
        <w:t xml:space="preserve"> </w:t>
      </w:r>
      <w:r>
        <w:t>offered;</w:t>
      </w:r>
      <w:r>
        <w:rPr>
          <w:spacing w:val="-1"/>
        </w:rPr>
        <w:t xml:space="preserve"> </w:t>
      </w:r>
      <w:r>
        <w:t>(b)</w:t>
      </w:r>
      <w:r>
        <w:rPr>
          <w:spacing w:val="-2"/>
        </w:rPr>
        <w:t xml:space="preserve"> </w:t>
      </w:r>
      <w:r>
        <w:t>variation</w:t>
      </w:r>
      <w:r>
        <w:rPr>
          <w:spacing w:val="-3"/>
        </w:rPr>
        <w:t xml:space="preserve"> </w:t>
      </w:r>
      <w:r>
        <w:t>of</w:t>
      </w:r>
      <w:r>
        <w:rPr>
          <w:spacing w:val="-2"/>
        </w:rPr>
        <w:t xml:space="preserve"> </w:t>
      </w:r>
      <w:r>
        <w:t>delivery</w:t>
      </w:r>
      <w:r>
        <w:rPr>
          <w:spacing w:val="-3"/>
        </w:rPr>
        <w:t xml:space="preserve"> </w:t>
      </w:r>
      <w:r>
        <w:t>methods</w:t>
      </w:r>
      <w:r>
        <w:rPr>
          <w:spacing w:val="-1"/>
        </w:rPr>
        <w:t xml:space="preserve"> </w:t>
      </w:r>
      <w:r>
        <w:t>between</w:t>
      </w:r>
      <w:r>
        <w:rPr>
          <w:spacing w:val="-2"/>
        </w:rPr>
        <w:t xml:space="preserve"> </w:t>
      </w:r>
      <w:r>
        <w:t>face-to-face</w:t>
      </w:r>
      <w:r>
        <w:rPr>
          <w:spacing w:val="-1"/>
        </w:rPr>
        <w:t xml:space="preserve"> </w:t>
      </w:r>
      <w:r>
        <w:t>and</w:t>
      </w:r>
      <w:r>
        <w:rPr>
          <w:spacing w:val="-2"/>
        </w:rPr>
        <w:t xml:space="preserve"> </w:t>
      </w:r>
      <w:r>
        <w:t>online, and</w:t>
      </w:r>
      <w:r>
        <w:rPr>
          <w:spacing w:val="-3"/>
        </w:rPr>
        <w:t xml:space="preserve"> </w:t>
      </w:r>
      <w:proofErr w:type="gramStart"/>
      <w:r>
        <w:t>vice-versa</w:t>
      </w:r>
      <w:proofErr w:type="gramEnd"/>
      <w:r>
        <w:t xml:space="preserve">; and (c) the examination and assessment methods and </w:t>
      </w:r>
      <w:proofErr w:type="gramStart"/>
      <w:r>
        <w:t>timings;</w:t>
      </w:r>
      <w:proofErr w:type="gramEnd"/>
      <w:r>
        <w:t xml:space="preserve"> where this is:</w:t>
      </w:r>
    </w:p>
    <w:p w14:paraId="7E20AA90" w14:textId="77777777" w:rsidR="00CD696E" w:rsidRDefault="00000000">
      <w:pPr>
        <w:pStyle w:val="ListParagraph"/>
        <w:numPr>
          <w:ilvl w:val="2"/>
          <w:numId w:val="1"/>
        </w:numPr>
        <w:tabs>
          <w:tab w:val="left" w:pos="1540"/>
        </w:tabs>
        <w:spacing w:before="183"/>
        <w:ind w:right="0"/>
      </w:pPr>
      <w:r>
        <w:t>beneficial</w:t>
      </w:r>
      <w:r>
        <w:rPr>
          <w:spacing w:val="-6"/>
        </w:rPr>
        <w:t xml:space="preserve"> </w:t>
      </w:r>
      <w:r>
        <w:t>to</w:t>
      </w:r>
      <w:r>
        <w:rPr>
          <w:spacing w:val="-5"/>
        </w:rPr>
        <w:t xml:space="preserve"> </w:t>
      </w:r>
      <w:r>
        <w:t>the</w:t>
      </w:r>
      <w:r>
        <w:rPr>
          <w:spacing w:val="-8"/>
        </w:rPr>
        <w:t xml:space="preserve"> </w:t>
      </w:r>
      <w:r>
        <w:t>student</w:t>
      </w:r>
      <w:r>
        <w:rPr>
          <w:spacing w:val="-9"/>
        </w:rPr>
        <w:t xml:space="preserve"> </w:t>
      </w:r>
      <w:r>
        <w:t>learning</w:t>
      </w:r>
      <w:r>
        <w:rPr>
          <w:spacing w:val="-8"/>
        </w:rPr>
        <w:t xml:space="preserve"> </w:t>
      </w:r>
      <w:r>
        <w:t>experience;</w:t>
      </w:r>
      <w:r>
        <w:rPr>
          <w:spacing w:val="-8"/>
        </w:rPr>
        <w:t xml:space="preserve"> </w:t>
      </w:r>
      <w:r>
        <w:rPr>
          <w:spacing w:val="-2"/>
        </w:rPr>
        <w:t>and/or</w:t>
      </w:r>
    </w:p>
    <w:p w14:paraId="463C5564" w14:textId="77777777" w:rsidR="00CD696E" w:rsidRDefault="00000000">
      <w:pPr>
        <w:pStyle w:val="ListParagraph"/>
        <w:numPr>
          <w:ilvl w:val="2"/>
          <w:numId w:val="1"/>
        </w:numPr>
        <w:tabs>
          <w:tab w:val="left" w:pos="1540"/>
        </w:tabs>
        <w:spacing w:before="41"/>
        <w:ind w:right="0"/>
      </w:pPr>
      <w:r>
        <w:t>beneficial</w:t>
      </w:r>
      <w:r>
        <w:rPr>
          <w:spacing w:val="-5"/>
        </w:rPr>
        <w:t xml:space="preserve"> </w:t>
      </w:r>
      <w:r>
        <w:t>to</w:t>
      </w:r>
      <w:r>
        <w:rPr>
          <w:spacing w:val="-3"/>
        </w:rPr>
        <w:t xml:space="preserve"> </w:t>
      </w:r>
      <w:r>
        <w:t>the</w:t>
      </w:r>
      <w:r>
        <w:rPr>
          <w:spacing w:val="-5"/>
        </w:rPr>
        <w:t xml:space="preserve"> </w:t>
      </w:r>
      <w:r>
        <w:t>quality,</w:t>
      </w:r>
      <w:r>
        <w:rPr>
          <w:spacing w:val="-5"/>
        </w:rPr>
        <w:t xml:space="preserve"> </w:t>
      </w:r>
      <w:r>
        <w:t>scope</w:t>
      </w:r>
      <w:r>
        <w:rPr>
          <w:spacing w:val="-9"/>
        </w:rPr>
        <w:t xml:space="preserve"> </w:t>
      </w:r>
      <w:r>
        <w:t>or</w:t>
      </w:r>
      <w:r>
        <w:rPr>
          <w:spacing w:val="-10"/>
        </w:rPr>
        <w:t xml:space="preserve"> </w:t>
      </w:r>
      <w:r>
        <w:t>outcomes</w:t>
      </w:r>
      <w:r>
        <w:rPr>
          <w:spacing w:val="-9"/>
        </w:rPr>
        <w:t xml:space="preserve"> </w:t>
      </w:r>
      <w:r>
        <w:t>of</w:t>
      </w:r>
      <w:r>
        <w:rPr>
          <w:spacing w:val="-8"/>
        </w:rPr>
        <w:t xml:space="preserve"> </w:t>
      </w:r>
      <w:r>
        <w:t>a</w:t>
      </w:r>
      <w:r>
        <w:rPr>
          <w:spacing w:val="-3"/>
        </w:rPr>
        <w:t xml:space="preserve"> </w:t>
      </w:r>
      <w:proofErr w:type="spellStart"/>
      <w:r>
        <w:t>programme</w:t>
      </w:r>
      <w:proofErr w:type="spellEnd"/>
      <w:r>
        <w:t>;</w:t>
      </w:r>
      <w:r>
        <w:rPr>
          <w:spacing w:val="-8"/>
        </w:rPr>
        <w:t xml:space="preserve"> </w:t>
      </w:r>
      <w:r>
        <w:rPr>
          <w:spacing w:val="-2"/>
        </w:rPr>
        <w:t>and/or</w:t>
      </w:r>
    </w:p>
    <w:p w14:paraId="13A4B991" w14:textId="77777777" w:rsidR="00CD696E" w:rsidRDefault="00000000">
      <w:pPr>
        <w:pStyle w:val="ListParagraph"/>
        <w:numPr>
          <w:ilvl w:val="2"/>
          <w:numId w:val="1"/>
        </w:numPr>
        <w:tabs>
          <w:tab w:val="left" w:pos="1540"/>
        </w:tabs>
        <w:spacing w:before="41"/>
        <w:ind w:right="0"/>
      </w:pPr>
      <w:r>
        <w:t>necessary</w:t>
      </w:r>
      <w:r>
        <w:rPr>
          <w:spacing w:val="-13"/>
        </w:rPr>
        <w:t xml:space="preserve"> </w:t>
      </w:r>
      <w:r>
        <w:t>in</w:t>
      </w:r>
      <w:r>
        <w:rPr>
          <w:spacing w:val="-4"/>
        </w:rPr>
        <w:t xml:space="preserve"> </w:t>
      </w:r>
      <w:r>
        <w:t>terms</w:t>
      </w:r>
      <w:r>
        <w:rPr>
          <w:spacing w:val="-12"/>
        </w:rPr>
        <w:t xml:space="preserve"> </w:t>
      </w:r>
      <w:r>
        <w:t>of</w:t>
      </w:r>
      <w:r>
        <w:rPr>
          <w:spacing w:val="-5"/>
        </w:rPr>
        <w:t xml:space="preserve"> </w:t>
      </w:r>
      <w:proofErr w:type="spellStart"/>
      <w:r>
        <w:t>programme</w:t>
      </w:r>
      <w:proofErr w:type="spellEnd"/>
      <w:r>
        <w:rPr>
          <w:spacing w:val="-13"/>
        </w:rPr>
        <w:t xml:space="preserve"> </w:t>
      </w:r>
      <w:r>
        <w:t>or</w:t>
      </w:r>
      <w:r>
        <w:rPr>
          <w:spacing w:val="-8"/>
        </w:rPr>
        <w:t xml:space="preserve"> </w:t>
      </w:r>
      <w:r>
        <w:t>module</w:t>
      </w:r>
      <w:r>
        <w:rPr>
          <w:spacing w:val="-6"/>
        </w:rPr>
        <w:t xml:space="preserve"> </w:t>
      </w:r>
      <w:r>
        <w:t>viability/delivery;</w:t>
      </w:r>
      <w:r>
        <w:rPr>
          <w:spacing w:val="-4"/>
        </w:rPr>
        <w:t xml:space="preserve"> </w:t>
      </w:r>
      <w:r>
        <w:rPr>
          <w:spacing w:val="-2"/>
        </w:rPr>
        <w:t>and/or</w:t>
      </w:r>
    </w:p>
    <w:p w14:paraId="316FBA28" w14:textId="77777777" w:rsidR="00CD696E" w:rsidRDefault="00000000">
      <w:pPr>
        <w:pStyle w:val="ListParagraph"/>
        <w:numPr>
          <w:ilvl w:val="2"/>
          <w:numId w:val="1"/>
        </w:numPr>
        <w:tabs>
          <w:tab w:val="left" w:pos="1540"/>
        </w:tabs>
        <w:spacing w:before="39"/>
        <w:ind w:right="0"/>
      </w:pPr>
      <w:r>
        <w:t>a</w:t>
      </w:r>
      <w:r>
        <w:rPr>
          <w:spacing w:val="-6"/>
        </w:rPr>
        <w:t xml:space="preserve"> </w:t>
      </w:r>
      <w:r>
        <w:t>requirement</w:t>
      </w:r>
      <w:r>
        <w:rPr>
          <w:spacing w:val="-11"/>
        </w:rPr>
        <w:t xml:space="preserve"> </w:t>
      </w:r>
      <w:r>
        <w:t>of</w:t>
      </w:r>
      <w:r>
        <w:rPr>
          <w:spacing w:val="-5"/>
        </w:rPr>
        <w:t xml:space="preserve"> </w:t>
      </w:r>
      <w:r>
        <w:t>a</w:t>
      </w:r>
      <w:r>
        <w:rPr>
          <w:spacing w:val="1"/>
        </w:rPr>
        <w:t xml:space="preserve"> </w:t>
      </w:r>
      <w:r>
        <w:t>relevant</w:t>
      </w:r>
      <w:r>
        <w:rPr>
          <w:spacing w:val="-10"/>
        </w:rPr>
        <w:t xml:space="preserve"> </w:t>
      </w:r>
      <w:r>
        <w:t>external</w:t>
      </w:r>
      <w:r>
        <w:rPr>
          <w:spacing w:val="-9"/>
        </w:rPr>
        <w:t xml:space="preserve"> </w:t>
      </w:r>
      <w:r>
        <w:t>agency</w:t>
      </w:r>
      <w:r>
        <w:rPr>
          <w:spacing w:val="-9"/>
        </w:rPr>
        <w:t xml:space="preserve"> </w:t>
      </w:r>
      <w:r>
        <w:t>or</w:t>
      </w:r>
      <w:r>
        <w:rPr>
          <w:spacing w:val="-8"/>
        </w:rPr>
        <w:t xml:space="preserve"> </w:t>
      </w:r>
      <w:r>
        <w:t>body;</w:t>
      </w:r>
      <w:r>
        <w:rPr>
          <w:spacing w:val="-4"/>
        </w:rPr>
        <w:t xml:space="preserve"> </w:t>
      </w:r>
      <w:r>
        <w:rPr>
          <w:spacing w:val="-2"/>
        </w:rPr>
        <w:t>and/or</w:t>
      </w:r>
    </w:p>
    <w:p w14:paraId="26455923" w14:textId="77777777" w:rsidR="00CD696E" w:rsidRDefault="00000000">
      <w:pPr>
        <w:pStyle w:val="ListParagraph"/>
        <w:numPr>
          <w:ilvl w:val="2"/>
          <w:numId w:val="1"/>
        </w:numPr>
        <w:tabs>
          <w:tab w:val="left" w:pos="1540"/>
        </w:tabs>
        <w:spacing w:before="41" w:line="276" w:lineRule="auto"/>
        <w:ind w:right="29"/>
      </w:pPr>
      <w:r>
        <w:t>necessary</w:t>
      </w:r>
      <w:r>
        <w:rPr>
          <w:spacing w:val="-7"/>
        </w:rPr>
        <w:t xml:space="preserve"> </w:t>
      </w:r>
      <w:proofErr w:type="gramStart"/>
      <w:r>
        <w:t>in</w:t>
      </w:r>
      <w:r>
        <w:rPr>
          <w:spacing w:val="-1"/>
        </w:rPr>
        <w:t xml:space="preserve"> </w:t>
      </w:r>
      <w:r>
        <w:t>order</w:t>
      </w:r>
      <w:r>
        <w:rPr>
          <w:spacing w:val="-5"/>
        </w:rPr>
        <w:t xml:space="preserve"> </w:t>
      </w:r>
      <w:r>
        <w:t>for</w:t>
      </w:r>
      <w:proofErr w:type="gramEnd"/>
      <w:r>
        <w:rPr>
          <w:spacing w:val="-1"/>
        </w:rPr>
        <w:t xml:space="preserve"> </w:t>
      </w:r>
      <w:r>
        <w:t>the</w:t>
      </w:r>
      <w:r>
        <w:rPr>
          <w:spacing w:val="-3"/>
        </w:rPr>
        <w:t xml:space="preserve"> </w:t>
      </w:r>
      <w:r>
        <w:t>University</w:t>
      </w:r>
      <w:r>
        <w:rPr>
          <w:spacing w:val="-5"/>
        </w:rPr>
        <w:t xml:space="preserve"> </w:t>
      </w:r>
      <w:r>
        <w:t>to meet</w:t>
      </w:r>
      <w:r>
        <w:rPr>
          <w:spacing w:val="-2"/>
        </w:rPr>
        <w:t xml:space="preserve"> </w:t>
      </w:r>
      <w:r>
        <w:t>the requirements</w:t>
      </w:r>
      <w:r>
        <w:rPr>
          <w:spacing w:val="-8"/>
        </w:rPr>
        <w:t xml:space="preserve"> </w:t>
      </w:r>
      <w:r>
        <w:t>of</w:t>
      </w:r>
      <w:r>
        <w:rPr>
          <w:spacing w:val="-1"/>
        </w:rPr>
        <w:t xml:space="preserve"> </w:t>
      </w:r>
      <w:r>
        <w:t>a relevant external agency</w:t>
      </w:r>
      <w:r>
        <w:rPr>
          <w:spacing w:val="-7"/>
        </w:rPr>
        <w:t xml:space="preserve"> </w:t>
      </w:r>
      <w:r>
        <w:t>or body; and/or</w:t>
      </w:r>
    </w:p>
    <w:p w14:paraId="4D796DEE" w14:textId="77777777" w:rsidR="00CD696E" w:rsidRDefault="00000000">
      <w:pPr>
        <w:pStyle w:val="ListParagraph"/>
        <w:numPr>
          <w:ilvl w:val="2"/>
          <w:numId w:val="1"/>
        </w:numPr>
        <w:tabs>
          <w:tab w:val="left" w:pos="1540"/>
        </w:tabs>
        <w:spacing w:before="1"/>
        <w:ind w:right="0"/>
        <w:rPr>
          <w:position w:val="1"/>
        </w:rPr>
      </w:pPr>
      <w:r>
        <w:rPr>
          <w:position w:val="1"/>
        </w:rPr>
        <w:t>a</w:t>
      </w:r>
      <w:r>
        <w:rPr>
          <w:spacing w:val="-5"/>
          <w:position w:val="1"/>
        </w:rPr>
        <w:t xml:space="preserve"> </w:t>
      </w:r>
      <w:r>
        <w:rPr>
          <w:position w:val="1"/>
        </w:rPr>
        <w:t>legal</w:t>
      </w:r>
      <w:r>
        <w:rPr>
          <w:spacing w:val="-9"/>
          <w:position w:val="1"/>
        </w:rPr>
        <w:t xml:space="preserve"> </w:t>
      </w:r>
      <w:r>
        <w:rPr>
          <w:position w:val="1"/>
        </w:rPr>
        <w:t>requirement;</w:t>
      </w:r>
      <w:r>
        <w:rPr>
          <w:spacing w:val="-6"/>
          <w:position w:val="1"/>
        </w:rPr>
        <w:t xml:space="preserve"> </w:t>
      </w:r>
      <w:r>
        <w:rPr>
          <w:spacing w:val="-2"/>
          <w:position w:val="1"/>
        </w:rPr>
        <w:t>and/or</w:t>
      </w:r>
    </w:p>
    <w:p w14:paraId="467B119C" w14:textId="77777777" w:rsidR="00CD696E" w:rsidRDefault="00000000">
      <w:pPr>
        <w:pStyle w:val="ListParagraph"/>
        <w:numPr>
          <w:ilvl w:val="2"/>
          <w:numId w:val="1"/>
        </w:numPr>
        <w:tabs>
          <w:tab w:val="left" w:pos="1538"/>
          <w:tab w:val="left" w:pos="1540"/>
        </w:tabs>
        <w:spacing w:before="29" w:line="276" w:lineRule="auto"/>
        <w:ind w:right="26"/>
      </w:pPr>
      <w:r>
        <w:t>necessary,</w:t>
      </w:r>
      <w:r>
        <w:rPr>
          <w:spacing w:val="-10"/>
        </w:rPr>
        <w:t xml:space="preserve"> </w:t>
      </w:r>
      <w:r>
        <w:t>or</w:t>
      </w:r>
      <w:r>
        <w:rPr>
          <w:spacing w:val="-10"/>
        </w:rPr>
        <w:t xml:space="preserve"> </w:t>
      </w:r>
      <w:r>
        <w:t>the</w:t>
      </w:r>
      <w:r>
        <w:rPr>
          <w:spacing w:val="-10"/>
        </w:rPr>
        <w:t xml:space="preserve"> </w:t>
      </w:r>
      <w:r>
        <w:t>University</w:t>
      </w:r>
      <w:r>
        <w:rPr>
          <w:spacing w:val="-9"/>
        </w:rPr>
        <w:t xml:space="preserve"> </w:t>
      </w:r>
      <w:r>
        <w:t>reasonably</w:t>
      </w:r>
      <w:r>
        <w:rPr>
          <w:spacing w:val="-10"/>
        </w:rPr>
        <w:t xml:space="preserve"> </w:t>
      </w:r>
      <w:r>
        <w:t>believes</w:t>
      </w:r>
      <w:r>
        <w:rPr>
          <w:spacing w:val="-10"/>
        </w:rPr>
        <w:t xml:space="preserve"> </w:t>
      </w:r>
      <w:r>
        <w:t>that</w:t>
      </w:r>
      <w:r>
        <w:rPr>
          <w:spacing w:val="-10"/>
        </w:rPr>
        <w:t xml:space="preserve"> </w:t>
      </w:r>
      <w:r>
        <w:t>it</w:t>
      </w:r>
      <w:r>
        <w:rPr>
          <w:spacing w:val="-13"/>
        </w:rPr>
        <w:t xml:space="preserve"> </w:t>
      </w:r>
      <w:r>
        <w:t>is</w:t>
      </w:r>
      <w:r>
        <w:rPr>
          <w:spacing w:val="-8"/>
        </w:rPr>
        <w:t xml:space="preserve"> </w:t>
      </w:r>
      <w:r>
        <w:t>necessary,</w:t>
      </w:r>
      <w:r>
        <w:rPr>
          <w:spacing w:val="-8"/>
        </w:rPr>
        <w:t xml:space="preserve"> </w:t>
      </w:r>
      <w:r>
        <w:t>to</w:t>
      </w:r>
      <w:r>
        <w:rPr>
          <w:spacing w:val="-9"/>
        </w:rPr>
        <w:t xml:space="preserve"> </w:t>
      </w:r>
      <w:r>
        <w:t>protect</w:t>
      </w:r>
      <w:r>
        <w:rPr>
          <w:spacing w:val="-9"/>
        </w:rPr>
        <w:t xml:space="preserve"> </w:t>
      </w:r>
      <w:r>
        <w:t>public</w:t>
      </w:r>
      <w:r>
        <w:rPr>
          <w:spacing w:val="-8"/>
        </w:rPr>
        <w:t xml:space="preserve"> </w:t>
      </w:r>
      <w:r>
        <w:t>health,</w:t>
      </w:r>
      <w:r>
        <w:rPr>
          <w:spacing w:val="-11"/>
        </w:rPr>
        <w:t xml:space="preserve"> </w:t>
      </w:r>
      <w:r>
        <w:t xml:space="preserve">the health of </w:t>
      </w:r>
      <w:proofErr w:type="gramStart"/>
      <w:r>
        <w:t>University</w:t>
      </w:r>
      <w:proofErr w:type="gramEnd"/>
      <w:r>
        <w:t xml:space="preserve"> staff or the health of students.</w:t>
      </w:r>
    </w:p>
    <w:p w14:paraId="7A5F78D1" w14:textId="77777777" w:rsidR="00CD696E" w:rsidRDefault="00000000">
      <w:pPr>
        <w:pStyle w:val="ListParagraph"/>
        <w:numPr>
          <w:ilvl w:val="1"/>
          <w:numId w:val="1"/>
        </w:numPr>
        <w:tabs>
          <w:tab w:val="left" w:pos="1115"/>
          <w:tab w:val="left" w:pos="1164"/>
        </w:tabs>
        <w:spacing w:before="182" w:line="276" w:lineRule="auto"/>
        <w:ind w:left="1115" w:right="32" w:hanging="428"/>
        <w:jc w:val="both"/>
      </w:pPr>
      <w:r>
        <w:t>Alter</w:t>
      </w:r>
      <w:r>
        <w:rPr>
          <w:spacing w:val="27"/>
        </w:rPr>
        <w:t xml:space="preserve"> </w:t>
      </w:r>
      <w:r>
        <w:t>the</w:t>
      </w:r>
      <w:r>
        <w:rPr>
          <w:spacing w:val="-10"/>
        </w:rPr>
        <w:t xml:space="preserve"> </w:t>
      </w:r>
      <w:r>
        <w:t>approach</w:t>
      </w:r>
      <w:r>
        <w:rPr>
          <w:spacing w:val="-11"/>
        </w:rPr>
        <w:t xml:space="preserve"> </w:t>
      </w:r>
      <w:r>
        <w:t>to</w:t>
      </w:r>
      <w:r>
        <w:rPr>
          <w:spacing w:val="-11"/>
        </w:rPr>
        <w:t xml:space="preserve"> </w:t>
      </w:r>
      <w:r>
        <w:t>methods</w:t>
      </w:r>
      <w:r>
        <w:rPr>
          <w:spacing w:val="-12"/>
        </w:rPr>
        <w:t xml:space="preserve"> </w:t>
      </w:r>
      <w:r>
        <w:t>of</w:t>
      </w:r>
      <w:r>
        <w:rPr>
          <w:spacing w:val="-10"/>
        </w:rPr>
        <w:t xml:space="preserve"> </w:t>
      </w:r>
      <w:r>
        <w:t>delivery</w:t>
      </w:r>
      <w:r>
        <w:rPr>
          <w:spacing w:val="-11"/>
        </w:rPr>
        <w:t xml:space="preserve"> </w:t>
      </w:r>
      <w:r>
        <w:t>of</w:t>
      </w:r>
      <w:r>
        <w:rPr>
          <w:spacing w:val="-10"/>
        </w:rPr>
        <w:t xml:space="preserve"> </w:t>
      </w:r>
      <w:proofErr w:type="spellStart"/>
      <w:r>
        <w:t>programmes</w:t>
      </w:r>
      <w:proofErr w:type="spellEnd"/>
      <w:r>
        <w:rPr>
          <w:spacing w:val="-10"/>
        </w:rPr>
        <w:t xml:space="preserve"> </w:t>
      </w:r>
      <w:r>
        <w:t>such</w:t>
      </w:r>
      <w:r>
        <w:rPr>
          <w:spacing w:val="-11"/>
        </w:rPr>
        <w:t xml:space="preserve"> </w:t>
      </w:r>
      <w:r>
        <w:t>as</w:t>
      </w:r>
      <w:r>
        <w:rPr>
          <w:spacing w:val="-12"/>
        </w:rPr>
        <w:t xml:space="preserve"> </w:t>
      </w:r>
      <w:r>
        <w:t>the</w:t>
      </w:r>
      <w:r>
        <w:rPr>
          <w:spacing w:val="-10"/>
        </w:rPr>
        <w:t xml:space="preserve"> </w:t>
      </w:r>
      <w:r>
        <w:t>timetable,</w:t>
      </w:r>
      <w:r>
        <w:rPr>
          <w:spacing w:val="-10"/>
        </w:rPr>
        <w:t xml:space="preserve"> </w:t>
      </w:r>
      <w:r>
        <w:t>location,</w:t>
      </w:r>
      <w:r>
        <w:rPr>
          <w:spacing w:val="-10"/>
        </w:rPr>
        <w:t xml:space="preserve"> </w:t>
      </w:r>
      <w:r>
        <w:t>number</w:t>
      </w:r>
      <w:r>
        <w:rPr>
          <w:spacing w:val="-10"/>
        </w:rPr>
        <w:t xml:space="preserve"> </w:t>
      </w:r>
      <w:r>
        <w:t xml:space="preserve">of classes and methods and timings of </w:t>
      </w:r>
      <w:proofErr w:type="gramStart"/>
      <w:r>
        <w:t>assessments;</w:t>
      </w:r>
      <w:proofErr w:type="gramEnd"/>
    </w:p>
    <w:p w14:paraId="3BAAE063" w14:textId="77777777" w:rsidR="00CD696E" w:rsidRDefault="00CD696E">
      <w:pPr>
        <w:pStyle w:val="BodyText"/>
        <w:spacing w:before="40"/>
      </w:pPr>
    </w:p>
    <w:p w14:paraId="256F168D" w14:textId="77777777" w:rsidR="00CD696E" w:rsidRDefault="00000000">
      <w:pPr>
        <w:pStyle w:val="ListParagraph"/>
        <w:numPr>
          <w:ilvl w:val="1"/>
          <w:numId w:val="1"/>
        </w:numPr>
        <w:tabs>
          <w:tab w:val="left" w:pos="1112"/>
          <w:tab w:val="left" w:pos="1115"/>
        </w:tabs>
        <w:spacing w:line="276" w:lineRule="auto"/>
        <w:ind w:left="1115" w:right="27" w:hanging="428"/>
        <w:jc w:val="both"/>
      </w:pPr>
      <w:r>
        <w:t>Discontinue</w:t>
      </w:r>
      <w:r>
        <w:rPr>
          <w:spacing w:val="-11"/>
        </w:rPr>
        <w:t xml:space="preserve"> </w:t>
      </w:r>
      <w:proofErr w:type="spellStart"/>
      <w:r>
        <w:t>programmes</w:t>
      </w:r>
      <w:proofErr w:type="spellEnd"/>
      <w:r>
        <w:rPr>
          <w:spacing w:val="-13"/>
        </w:rPr>
        <w:t xml:space="preserve"> </w:t>
      </w:r>
      <w:r>
        <w:t>and</w:t>
      </w:r>
      <w:r>
        <w:rPr>
          <w:spacing w:val="-5"/>
        </w:rPr>
        <w:t xml:space="preserve"> </w:t>
      </w:r>
      <w:r>
        <w:t>merge</w:t>
      </w:r>
      <w:r>
        <w:rPr>
          <w:spacing w:val="-11"/>
        </w:rPr>
        <w:t xml:space="preserve"> </w:t>
      </w:r>
      <w:r>
        <w:t>or</w:t>
      </w:r>
      <w:r>
        <w:rPr>
          <w:spacing w:val="-9"/>
        </w:rPr>
        <w:t xml:space="preserve"> </w:t>
      </w:r>
      <w:r>
        <w:t>combine</w:t>
      </w:r>
      <w:r>
        <w:rPr>
          <w:spacing w:val="-9"/>
        </w:rPr>
        <w:t xml:space="preserve"> </w:t>
      </w:r>
      <w:proofErr w:type="spellStart"/>
      <w:r>
        <w:t>programmes</w:t>
      </w:r>
      <w:proofErr w:type="spellEnd"/>
      <w:r>
        <w:t>;</w:t>
      </w:r>
      <w:r>
        <w:rPr>
          <w:spacing w:val="-10"/>
        </w:rPr>
        <w:t xml:space="preserve"> </w:t>
      </w:r>
      <w:r>
        <w:t>due</w:t>
      </w:r>
      <w:r>
        <w:rPr>
          <w:spacing w:val="-5"/>
        </w:rPr>
        <w:t xml:space="preserve"> </w:t>
      </w:r>
      <w:r>
        <w:t>to</w:t>
      </w:r>
      <w:r>
        <w:rPr>
          <w:spacing w:val="-6"/>
        </w:rPr>
        <w:t xml:space="preserve"> </w:t>
      </w:r>
      <w:r>
        <w:t>events</w:t>
      </w:r>
      <w:r>
        <w:rPr>
          <w:spacing w:val="-9"/>
        </w:rPr>
        <w:t xml:space="preserve"> </w:t>
      </w:r>
      <w:r>
        <w:t>outside</w:t>
      </w:r>
      <w:r>
        <w:rPr>
          <w:spacing w:val="-5"/>
        </w:rPr>
        <w:t xml:space="preserve"> </w:t>
      </w:r>
      <w:r>
        <w:t>the</w:t>
      </w:r>
      <w:r>
        <w:rPr>
          <w:spacing w:val="-9"/>
        </w:rPr>
        <w:t xml:space="preserve"> </w:t>
      </w:r>
      <w:r>
        <w:t>University's reasonable</w:t>
      </w:r>
      <w:r>
        <w:rPr>
          <w:spacing w:val="-1"/>
        </w:rPr>
        <w:t xml:space="preserve"> </w:t>
      </w:r>
      <w:r>
        <w:t>control</w:t>
      </w:r>
      <w:r>
        <w:rPr>
          <w:spacing w:val="-2"/>
        </w:rPr>
        <w:t xml:space="preserve"> </w:t>
      </w:r>
      <w:r>
        <w:t>or</w:t>
      </w:r>
      <w:r>
        <w:rPr>
          <w:spacing w:val="-2"/>
        </w:rPr>
        <w:t xml:space="preserve"> </w:t>
      </w:r>
      <w:r>
        <w:t>if the</w:t>
      </w:r>
      <w:r>
        <w:rPr>
          <w:spacing w:val="-1"/>
        </w:rPr>
        <w:t xml:space="preserve"> </w:t>
      </w:r>
      <w:r>
        <w:t>University</w:t>
      </w:r>
      <w:r>
        <w:rPr>
          <w:spacing w:val="-6"/>
        </w:rPr>
        <w:t xml:space="preserve"> </w:t>
      </w:r>
      <w:r>
        <w:t>considers</w:t>
      </w:r>
      <w:r>
        <w:rPr>
          <w:spacing w:val="-2"/>
        </w:rPr>
        <w:t xml:space="preserve"> </w:t>
      </w:r>
      <w:r>
        <w:t>that such action is reasonably</w:t>
      </w:r>
      <w:r>
        <w:rPr>
          <w:spacing w:val="-3"/>
        </w:rPr>
        <w:t xml:space="preserve"> </w:t>
      </w:r>
      <w:r>
        <w:t>necessary</w:t>
      </w:r>
      <w:r>
        <w:rPr>
          <w:spacing w:val="-8"/>
        </w:rPr>
        <w:t xml:space="preserve"> </w:t>
      </w:r>
      <w:r>
        <w:t>in order</w:t>
      </w:r>
      <w:r>
        <w:rPr>
          <w:spacing w:val="-4"/>
        </w:rPr>
        <w:t xml:space="preserve"> </w:t>
      </w:r>
      <w:r>
        <w:t>to appropriately</w:t>
      </w:r>
      <w:r>
        <w:rPr>
          <w:spacing w:val="-3"/>
        </w:rPr>
        <w:t xml:space="preserve"> </w:t>
      </w:r>
      <w:r>
        <w:t>manage</w:t>
      </w:r>
      <w:r>
        <w:rPr>
          <w:spacing w:val="-1"/>
        </w:rPr>
        <w:t xml:space="preserve"> </w:t>
      </w:r>
      <w:r>
        <w:t>student</w:t>
      </w:r>
      <w:r>
        <w:rPr>
          <w:spacing w:val="-5"/>
        </w:rPr>
        <w:t xml:space="preserve"> </w:t>
      </w:r>
      <w:r>
        <w:t>numbers,</w:t>
      </w:r>
      <w:r>
        <w:rPr>
          <w:spacing w:val="-5"/>
        </w:rPr>
        <w:t xml:space="preserve"> </w:t>
      </w:r>
      <w:r>
        <w:t>learning</w:t>
      </w:r>
      <w:r>
        <w:rPr>
          <w:spacing w:val="-5"/>
        </w:rPr>
        <w:t xml:space="preserve"> </w:t>
      </w:r>
      <w:r>
        <w:t>outcomes,</w:t>
      </w:r>
      <w:r>
        <w:rPr>
          <w:spacing w:val="-5"/>
        </w:rPr>
        <w:t xml:space="preserve"> </w:t>
      </w:r>
      <w:r>
        <w:t>delivery</w:t>
      </w:r>
      <w:r>
        <w:rPr>
          <w:spacing w:val="-5"/>
        </w:rPr>
        <w:t xml:space="preserve"> </w:t>
      </w:r>
      <w:r>
        <w:t>of</w:t>
      </w:r>
      <w:r>
        <w:rPr>
          <w:spacing w:val="-4"/>
        </w:rPr>
        <w:t xml:space="preserve"> </w:t>
      </w:r>
      <w:r>
        <w:t>its</w:t>
      </w:r>
      <w:r>
        <w:rPr>
          <w:spacing w:val="-3"/>
        </w:rPr>
        <w:t xml:space="preserve"> </w:t>
      </w:r>
      <w:r>
        <w:t>activities</w:t>
      </w:r>
      <w:r>
        <w:rPr>
          <w:spacing w:val="-4"/>
        </w:rPr>
        <w:t xml:space="preserve"> </w:t>
      </w:r>
      <w:r>
        <w:t>and</w:t>
      </w:r>
      <w:r>
        <w:rPr>
          <w:spacing w:val="-6"/>
        </w:rPr>
        <w:t xml:space="preserve"> </w:t>
      </w:r>
      <w:r>
        <w:t>the</w:t>
      </w:r>
      <w:r>
        <w:rPr>
          <w:spacing w:val="-5"/>
        </w:rPr>
        <w:t xml:space="preserve"> </w:t>
      </w:r>
      <w:r>
        <w:t>student experience</w:t>
      </w:r>
      <w:r>
        <w:rPr>
          <w:spacing w:val="-5"/>
        </w:rPr>
        <w:t xml:space="preserve"> </w:t>
      </w:r>
      <w:r>
        <w:t>of</w:t>
      </w:r>
      <w:r>
        <w:rPr>
          <w:spacing w:val="-6"/>
        </w:rPr>
        <w:t xml:space="preserve"> </w:t>
      </w:r>
      <w:r>
        <w:t>these</w:t>
      </w:r>
      <w:r>
        <w:rPr>
          <w:spacing w:val="-3"/>
        </w:rPr>
        <w:t xml:space="preserve"> </w:t>
      </w:r>
      <w:r>
        <w:t>activities,</w:t>
      </w:r>
      <w:r>
        <w:rPr>
          <w:spacing w:val="-2"/>
        </w:rPr>
        <w:t xml:space="preserve"> </w:t>
      </w:r>
      <w:r>
        <w:t>pursue its policy of</w:t>
      </w:r>
      <w:r>
        <w:rPr>
          <w:spacing w:val="-2"/>
        </w:rPr>
        <w:t xml:space="preserve"> </w:t>
      </w:r>
      <w:r>
        <w:t>continuous improvement,</w:t>
      </w:r>
      <w:r>
        <w:rPr>
          <w:spacing w:val="-5"/>
        </w:rPr>
        <w:t xml:space="preserve"> </w:t>
      </w:r>
      <w:r>
        <w:t>comply</w:t>
      </w:r>
      <w:r>
        <w:rPr>
          <w:spacing w:val="-1"/>
        </w:rPr>
        <w:t xml:space="preserve"> </w:t>
      </w:r>
      <w:r>
        <w:t>with changes in law or comply with the instructions of the University's regulators or a professional body.</w:t>
      </w:r>
    </w:p>
    <w:p w14:paraId="31C0D7DF" w14:textId="77777777" w:rsidR="00CD696E" w:rsidRDefault="00CD696E">
      <w:pPr>
        <w:pStyle w:val="BodyText"/>
        <w:spacing w:before="40"/>
      </w:pPr>
    </w:p>
    <w:p w14:paraId="4E2645C6" w14:textId="77777777" w:rsidR="00CD696E" w:rsidRDefault="00000000">
      <w:pPr>
        <w:pStyle w:val="ListParagraph"/>
        <w:numPr>
          <w:ilvl w:val="0"/>
          <w:numId w:val="1"/>
        </w:numPr>
        <w:tabs>
          <w:tab w:val="left" w:pos="543"/>
          <w:tab w:val="left" w:pos="546"/>
        </w:tabs>
        <w:spacing w:line="276" w:lineRule="auto"/>
        <w:ind w:right="26"/>
        <w:jc w:val="both"/>
      </w:pPr>
      <w:r>
        <w:t xml:space="preserve">Where changes referred to in clause 41 are not significant, i.e. where they lead to changes to individual elements of a </w:t>
      </w:r>
      <w:proofErr w:type="spellStart"/>
      <w:r>
        <w:t>programme</w:t>
      </w:r>
      <w:proofErr w:type="spellEnd"/>
      <w:r>
        <w:t xml:space="preserve"> but do not lead to a substantial or material change in the overall content or method of delivery of a </w:t>
      </w:r>
      <w:proofErr w:type="spellStart"/>
      <w:r>
        <w:t>programme</w:t>
      </w:r>
      <w:proofErr w:type="spellEnd"/>
      <w:r>
        <w:t xml:space="preserve">, the University will communicate the changes to students through standard means such as module descriptors and degree </w:t>
      </w:r>
      <w:proofErr w:type="spellStart"/>
      <w:r>
        <w:t>programme</w:t>
      </w:r>
      <w:proofErr w:type="spellEnd"/>
      <w:r>
        <w:t xml:space="preserve"> tables, as well as (where applicable) tailored communications to relevant students.</w:t>
      </w:r>
    </w:p>
    <w:p w14:paraId="2D4FACE0" w14:textId="77777777" w:rsidR="00CD696E" w:rsidRDefault="00CD696E">
      <w:pPr>
        <w:pStyle w:val="BodyText"/>
        <w:spacing w:before="43"/>
      </w:pPr>
    </w:p>
    <w:p w14:paraId="64A7CF16" w14:textId="77777777" w:rsidR="00CD696E" w:rsidRDefault="00000000">
      <w:pPr>
        <w:pStyle w:val="ListParagraph"/>
        <w:numPr>
          <w:ilvl w:val="0"/>
          <w:numId w:val="1"/>
        </w:numPr>
        <w:tabs>
          <w:tab w:val="left" w:pos="543"/>
          <w:tab w:val="left" w:pos="546"/>
        </w:tabs>
        <w:spacing w:line="276" w:lineRule="auto"/>
        <w:ind w:right="29"/>
        <w:jc w:val="both"/>
      </w:pPr>
      <w:r>
        <w:t>In</w:t>
      </w:r>
      <w:r>
        <w:rPr>
          <w:spacing w:val="-4"/>
        </w:rPr>
        <w:t xml:space="preserve"> </w:t>
      </w:r>
      <w:r>
        <w:t>the</w:t>
      </w:r>
      <w:r>
        <w:rPr>
          <w:spacing w:val="-8"/>
        </w:rPr>
        <w:t xml:space="preserve"> </w:t>
      </w:r>
      <w:r>
        <w:t>unlikely</w:t>
      </w:r>
      <w:r>
        <w:rPr>
          <w:spacing w:val="-10"/>
        </w:rPr>
        <w:t xml:space="preserve"> </w:t>
      </w:r>
      <w:r>
        <w:t>event</w:t>
      </w:r>
      <w:r>
        <w:rPr>
          <w:spacing w:val="-8"/>
        </w:rPr>
        <w:t xml:space="preserve"> </w:t>
      </w:r>
      <w:r>
        <w:t>that</w:t>
      </w:r>
      <w:r>
        <w:rPr>
          <w:spacing w:val="-5"/>
        </w:rPr>
        <w:t xml:space="preserve"> </w:t>
      </w:r>
      <w:r>
        <w:t>the</w:t>
      </w:r>
      <w:r>
        <w:rPr>
          <w:spacing w:val="-8"/>
        </w:rPr>
        <w:t xml:space="preserve"> </w:t>
      </w:r>
      <w:r>
        <w:t>University</w:t>
      </w:r>
      <w:r>
        <w:rPr>
          <w:spacing w:val="-10"/>
        </w:rPr>
        <w:t xml:space="preserve"> </w:t>
      </w:r>
      <w:r>
        <w:t>requires</w:t>
      </w:r>
      <w:r>
        <w:rPr>
          <w:spacing w:val="-8"/>
        </w:rPr>
        <w:t xml:space="preserve"> </w:t>
      </w:r>
      <w:r>
        <w:t>to</w:t>
      </w:r>
      <w:r>
        <w:rPr>
          <w:spacing w:val="-6"/>
        </w:rPr>
        <w:t xml:space="preserve"> </w:t>
      </w:r>
      <w:r>
        <w:t>(</w:t>
      </w:r>
      <w:proofErr w:type="spellStart"/>
      <w:r>
        <w:t>i</w:t>
      </w:r>
      <w:proofErr w:type="spellEnd"/>
      <w:r>
        <w:t>)</w:t>
      </w:r>
      <w:r>
        <w:rPr>
          <w:spacing w:val="-3"/>
        </w:rPr>
        <w:t xml:space="preserve"> </w:t>
      </w:r>
      <w:r>
        <w:t>discontinue</w:t>
      </w:r>
      <w:r>
        <w:rPr>
          <w:spacing w:val="-10"/>
        </w:rPr>
        <w:t xml:space="preserve"> </w:t>
      </w:r>
      <w:r>
        <w:t>or</w:t>
      </w:r>
      <w:r>
        <w:rPr>
          <w:spacing w:val="-11"/>
        </w:rPr>
        <w:t xml:space="preserve"> </w:t>
      </w:r>
      <w:r>
        <w:t>cease</w:t>
      </w:r>
      <w:r>
        <w:rPr>
          <w:spacing w:val="-3"/>
        </w:rPr>
        <w:t xml:space="preserve"> </w:t>
      </w:r>
      <w:r>
        <w:t>provision</w:t>
      </w:r>
      <w:r>
        <w:rPr>
          <w:spacing w:val="-6"/>
        </w:rPr>
        <w:t xml:space="preserve"> </w:t>
      </w:r>
      <w:r>
        <w:t>of</w:t>
      </w:r>
      <w:r>
        <w:rPr>
          <w:spacing w:val="-5"/>
        </w:rPr>
        <w:t xml:space="preserve"> </w:t>
      </w:r>
      <w:r>
        <w:t>your</w:t>
      </w:r>
      <w:r>
        <w:rPr>
          <w:spacing w:val="-6"/>
        </w:rPr>
        <w:t xml:space="preserve"> </w:t>
      </w:r>
      <w:proofErr w:type="spellStart"/>
      <w:r>
        <w:t>programme</w:t>
      </w:r>
      <w:proofErr w:type="spellEnd"/>
      <w:r>
        <w:rPr>
          <w:spacing w:val="-12"/>
        </w:rPr>
        <w:t xml:space="preserve"> </w:t>
      </w:r>
      <w:r>
        <w:t xml:space="preserve">of study; or (ii) significantly change the content of your </w:t>
      </w:r>
      <w:proofErr w:type="spellStart"/>
      <w:r>
        <w:t>programme</w:t>
      </w:r>
      <w:proofErr w:type="spellEnd"/>
      <w:r>
        <w:t>, method of delivery or method of assessment</w:t>
      </w:r>
      <w:r>
        <w:rPr>
          <w:spacing w:val="-3"/>
        </w:rPr>
        <w:t xml:space="preserve"> </w:t>
      </w:r>
      <w:r>
        <w:t xml:space="preserve">of your </w:t>
      </w:r>
      <w:proofErr w:type="spellStart"/>
      <w:r>
        <w:t>programme</w:t>
      </w:r>
      <w:proofErr w:type="spellEnd"/>
      <w:r>
        <w:t xml:space="preserve"> such that the overall learning aims and outcomes of your </w:t>
      </w:r>
      <w:proofErr w:type="spellStart"/>
      <w:r>
        <w:t>programme</w:t>
      </w:r>
      <w:proofErr w:type="spellEnd"/>
      <w:r>
        <w:t xml:space="preserve"> are fundamentally different; or (iii) significantly change the location at which your </w:t>
      </w:r>
      <w:proofErr w:type="spellStart"/>
      <w:r>
        <w:t>programme</w:t>
      </w:r>
      <w:proofErr w:type="spellEnd"/>
      <w:r>
        <w:t xml:space="preserve"> is taught, and any such change may adversely affect you:</w:t>
      </w:r>
    </w:p>
    <w:p w14:paraId="14C0644C" w14:textId="77777777" w:rsidR="00CD696E" w:rsidRDefault="00000000">
      <w:pPr>
        <w:pStyle w:val="ListParagraph"/>
        <w:numPr>
          <w:ilvl w:val="1"/>
          <w:numId w:val="1"/>
        </w:numPr>
        <w:tabs>
          <w:tab w:val="left" w:pos="1114"/>
        </w:tabs>
        <w:spacing w:before="1"/>
        <w:ind w:left="1114" w:right="0" w:hanging="426"/>
        <w:jc w:val="both"/>
        <w:rPr>
          <w:position w:val="1"/>
        </w:rPr>
      </w:pPr>
      <w:r>
        <w:rPr>
          <w:position w:val="1"/>
        </w:rPr>
        <w:t>The</w:t>
      </w:r>
      <w:r>
        <w:rPr>
          <w:spacing w:val="-7"/>
          <w:position w:val="1"/>
        </w:rPr>
        <w:t xml:space="preserve"> </w:t>
      </w:r>
      <w:r>
        <w:rPr>
          <w:position w:val="1"/>
        </w:rPr>
        <w:t>University</w:t>
      </w:r>
      <w:r>
        <w:rPr>
          <w:spacing w:val="-8"/>
          <w:position w:val="1"/>
        </w:rPr>
        <w:t xml:space="preserve"> </w:t>
      </w:r>
      <w:r>
        <w:rPr>
          <w:position w:val="1"/>
        </w:rPr>
        <w:t>will</w:t>
      </w:r>
      <w:r>
        <w:rPr>
          <w:spacing w:val="-7"/>
          <w:position w:val="1"/>
        </w:rPr>
        <w:t xml:space="preserve"> </w:t>
      </w:r>
      <w:r>
        <w:rPr>
          <w:position w:val="1"/>
        </w:rPr>
        <w:t>notify</w:t>
      </w:r>
      <w:r>
        <w:rPr>
          <w:spacing w:val="-5"/>
          <w:position w:val="1"/>
        </w:rPr>
        <w:t xml:space="preserve"> </w:t>
      </w:r>
      <w:r>
        <w:rPr>
          <w:position w:val="1"/>
        </w:rPr>
        <w:t>you</w:t>
      </w:r>
      <w:r>
        <w:rPr>
          <w:spacing w:val="-8"/>
          <w:position w:val="1"/>
        </w:rPr>
        <w:t xml:space="preserve"> </w:t>
      </w:r>
      <w:r>
        <w:rPr>
          <w:position w:val="1"/>
        </w:rPr>
        <w:t>at</w:t>
      </w:r>
      <w:r>
        <w:rPr>
          <w:spacing w:val="-6"/>
          <w:position w:val="1"/>
        </w:rPr>
        <w:t xml:space="preserve"> </w:t>
      </w:r>
      <w:r>
        <w:rPr>
          <w:position w:val="1"/>
        </w:rPr>
        <w:t>the</w:t>
      </w:r>
      <w:r>
        <w:rPr>
          <w:spacing w:val="-9"/>
          <w:position w:val="1"/>
        </w:rPr>
        <w:t xml:space="preserve"> </w:t>
      </w:r>
      <w:r>
        <w:rPr>
          <w:position w:val="1"/>
        </w:rPr>
        <w:t>earliest</w:t>
      </w:r>
      <w:r>
        <w:rPr>
          <w:spacing w:val="-8"/>
          <w:position w:val="1"/>
        </w:rPr>
        <w:t xml:space="preserve"> </w:t>
      </w:r>
      <w:r>
        <w:rPr>
          <w:position w:val="1"/>
        </w:rPr>
        <w:t>possible</w:t>
      </w:r>
      <w:r>
        <w:rPr>
          <w:spacing w:val="-6"/>
          <w:position w:val="1"/>
        </w:rPr>
        <w:t xml:space="preserve"> </w:t>
      </w:r>
      <w:r>
        <w:rPr>
          <w:spacing w:val="-2"/>
          <w:position w:val="1"/>
        </w:rPr>
        <w:t>opportunity</w:t>
      </w:r>
    </w:p>
    <w:p w14:paraId="33D48144" w14:textId="77777777" w:rsidR="00CD696E" w:rsidRDefault="00000000">
      <w:pPr>
        <w:pStyle w:val="ListParagraph"/>
        <w:numPr>
          <w:ilvl w:val="1"/>
          <w:numId w:val="1"/>
        </w:numPr>
        <w:tabs>
          <w:tab w:val="left" w:pos="1113"/>
          <w:tab w:val="left" w:pos="1115"/>
        </w:tabs>
        <w:spacing w:before="29" w:line="276" w:lineRule="auto"/>
        <w:ind w:left="1115" w:right="26" w:hanging="428"/>
        <w:jc w:val="both"/>
      </w:pPr>
      <w:r>
        <w:t xml:space="preserve">If you request the University to do so, the University will seek to offer you a suitable replacement </w:t>
      </w:r>
      <w:proofErr w:type="spellStart"/>
      <w:r>
        <w:t>programme</w:t>
      </w:r>
      <w:proofErr w:type="spellEnd"/>
      <w:r>
        <w:rPr>
          <w:spacing w:val="-1"/>
        </w:rPr>
        <w:t xml:space="preserve"> </w:t>
      </w:r>
      <w:r>
        <w:t xml:space="preserve">at the University for which you are qualified or if the University is unable to offer you a suitable replacement </w:t>
      </w:r>
      <w:proofErr w:type="spellStart"/>
      <w:r>
        <w:t>programme</w:t>
      </w:r>
      <w:proofErr w:type="spellEnd"/>
      <w:r>
        <w:rPr>
          <w:spacing w:val="-1"/>
        </w:rPr>
        <w:t xml:space="preserve"> </w:t>
      </w:r>
      <w:r>
        <w:t xml:space="preserve">at the </w:t>
      </w:r>
      <w:r>
        <w:rPr>
          <w:position w:val="1"/>
        </w:rPr>
        <w:t>University it shall seek to refer</w:t>
      </w:r>
      <w:r>
        <w:rPr>
          <w:spacing w:val="-1"/>
          <w:position w:val="1"/>
        </w:rPr>
        <w:t xml:space="preserve"> </w:t>
      </w:r>
      <w:r>
        <w:rPr>
          <w:position w:val="1"/>
        </w:rPr>
        <w:t xml:space="preserve">you to a comparable higher education institution </w:t>
      </w:r>
      <w:r>
        <w:t xml:space="preserve">offering a suitable replacement </w:t>
      </w:r>
      <w:proofErr w:type="spellStart"/>
      <w:r>
        <w:t>programme</w:t>
      </w:r>
      <w:proofErr w:type="spellEnd"/>
      <w:r>
        <w:t>;</w:t>
      </w:r>
    </w:p>
    <w:p w14:paraId="7A6FD661" w14:textId="77777777" w:rsidR="00CD696E" w:rsidRDefault="00000000">
      <w:pPr>
        <w:pStyle w:val="ListParagraph"/>
        <w:numPr>
          <w:ilvl w:val="1"/>
          <w:numId w:val="1"/>
        </w:numPr>
        <w:tabs>
          <w:tab w:val="left" w:pos="1113"/>
          <w:tab w:val="left" w:pos="1115"/>
        </w:tabs>
        <w:spacing w:line="276" w:lineRule="auto"/>
        <w:ind w:left="1115" w:right="26" w:hanging="428"/>
        <w:jc w:val="both"/>
      </w:pPr>
      <w:r>
        <w:t xml:space="preserve">If you do not wish to accept an offer from the University of a replacement </w:t>
      </w:r>
      <w:proofErr w:type="spellStart"/>
      <w:r>
        <w:t>programme</w:t>
      </w:r>
      <w:proofErr w:type="spellEnd"/>
      <w:r>
        <w:t xml:space="preserve"> or the University is unable to offer a replacement </w:t>
      </w:r>
      <w:proofErr w:type="spellStart"/>
      <w:r>
        <w:t>programme</w:t>
      </w:r>
      <w:proofErr w:type="spellEnd"/>
      <w:r>
        <w:t xml:space="preserve">, you will be entitled to withdraw your application by notifying the University in </w:t>
      </w:r>
      <w:proofErr w:type="gramStart"/>
      <w:r>
        <w:t>writing;</w:t>
      </w:r>
      <w:proofErr w:type="gramEnd"/>
    </w:p>
    <w:p w14:paraId="2F804EC9" w14:textId="77777777" w:rsidR="00CD696E" w:rsidRDefault="00000000">
      <w:pPr>
        <w:pStyle w:val="ListParagraph"/>
        <w:numPr>
          <w:ilvl w:val="1"/>
          <w:numId w:val="1"/>
        </w:numPr>
        <w:tabs>
          <w:tab w:val="left" w:pos="1113"/>
          <w:tab w:val="left" w:pos="1115"/>
        </w:tabs>
        <w:spacing w:line="276" w:lineRule="auto"/>
        <w:ind w:left="1115" w:right="27" w:hanging="428"/>
        <w:jc w:val="both"/>
      </w:pPr>
      <w:proofErr w:type="gramStart"/>
      <w:r>
        <w:rPr>
          <w:position w:val="1"/>
        </w:rPr>
        <w:t>In the</w:t>
      </w:r>
      <w:r>
        <w:rPr>
          <w:spacing w:val="-1"/>
          <w:position w:val="1"/>
        </w:rPr>
        <w:t xml:space="preserve"> </w:t>
      </w:r>
      <w:r>
        <w:rPr>
          <w:position w:val="1"/>
        </w:rPr>
        <w:t>event</w:t>
      </w:r>
      <w:r>
        <w:rPr>
          <w:spacing w:val="-1"/>
          <w:position w:val="1"/>
        </w:rPr>
        <w:t xml:space="preserve"> </w:t>
      </w:r>
      <w:r>
        <w:rPr>
          <w:position w:val="1"/>
        </w:rPr>
        <w:t>that</w:t>
      </w:r>
      <w:proofErr w:type="gramEnd"/>
      <w:r>
        <w:rPr>
          <w:spacing w:val="-2"/>
          <w:position w:val="1"/>
        </w:rPr>
        <w:t xml:space="preserve"> </w:t>
      </w:r>
      <w:r>
        <w:rPr>
          <w:position w:val="1"/>
        </w:rPr>
        <w:t>you</w:t>
      </w:r>
      <w:r>
        <w:rPr>
          <w:spacing w:val="-2"/>
          <w:position w:val="1"/>
        </w:rPr>
        <w:t xml:space="preserve"> </w:t>
      </w:r>
      <w:r>
        <w:rPr>
          <w:position w:val="1"/>
        </w:rPr>
        <w:t>choose</w:t>
      </w:r>
      <w:r>
        <w:rPr>
          <w:spacing w:val="-1"/>
          <w:position w:val="1"/>
        </w:rPr>
        <w:t xml:space="preserve"> </w:t>
      </w:r>
      <w:r>
        <w:rPr>
          <w:position w:val="1"/>
        </w:rPr>
        <w:t>to</w:t>
      </w:r>
      <w:r>
        <w:rPr>
          <w:spacing w:val="-3"/>
          <w:position w:val="1"/>
        </w:rPr>
        <w:t xml:space="preserve"> </w:t>
      </w:r>
      <w:r>
        <w:rPr>
          <w:position w:val="1"/>
        </w:rPr>
        <w:t>withdraw,</w:t>
      </w:r>
      <w:r>
        <w:rPr>
          <w:spacing w:val="-7"/>
          <w:position w:val="1"/>
        </w:rPr>
        <w:t xml:space="preserve"> </w:t>
      </w:r>
      <w:r>
        <w:rPr>
          <w:position w:val="1"/>
        </w:rPr>
        <w:t>the</w:t>
      </w:r>
      <w:r>
        <w:rPr>
          <w:spacing w:val="-3"/>
          <w:position w:val="1"/>
        </w:rPr>
        <w:t xml:space="preserve"> </w:t>
      </w:r>
      <w:r>
        <w:rPr>
          <w:position w:val="1"/>
        </w:rPr>
        <w:t>University may</w:t>
      </w:r>
      <w:r>
        <w:rPr>
          <w:spacing w:val="-6"/>
          <w:position w:val="1"/>
        </w:rPr>
        <w:t xml:space="preserve"> </w:t>
      </w:r>
      <w:r>
        <w:rPr>
          <w:position w:val="1"/>
        </w:rPr>
        <w:t>make</w:t>
      </w:r>
      <w:r>
        <w:rPr>
          <w:spacing w:val="-4"/>
          <w:position w:val="1"/>
        </w:rPr>
        <w:t xml:space="preserve"> </w:t>
      </w:r>
      <w:r>
        <w:rPr>
          <w:position w:val="1"/>
        </w:rPr>
        <w:t>an</w:t>
      </w:r>
      <w:r>
        <w:rPr>
          <w:spacing w:val="-3"/>
          <w:position w:val="1"/>
        </w:rPr>
        <w:t xml:space="preserve"> </w:t>
      </w:r>
      <w:r>
        <w:rPr>
          <w:position w:val="1"/>
        </w:rPr>
        <w:t xml:space="preserve">appropriate </w:t>
      </w:r>
      <w:r>
        <w:t>refund</w:t>
      </w:r>
      <w:r>
        <w:rPr>
          <w:spacing w:val="-5"/>
        </w:rPr>
        <w:t xml:space="preserve"> </w:t>
      </w:r>
      <w:r>
        <w:t>of</w:t>
      </w:r>
      <w:r>
        <w:rPr>
          <w:spacing w:val="-2"/>
        </w:rPr>
        <w:t xml:space="preserve"> </w:t>
      </w:r>
      <w:r>
        <w:t>tuition fees and deposits paid.</w:t>
      </w:r>
    </w:p>
    <w:p w14:paraId="685B3F1F" w14:textId="77777777" w:rsidR="00CD696E" w:rsidRDefault="00CD696E">
      <w:pPr>
        <w:pStyle w:val="ListParagraph"/>
        <w:spacing w:line="276" w:lineRule="auto"/>
        <w:sectPr w:rsidR="00CD696E">
          <w:pgSz w:w="11930" w:h="16850"/>
          <w:pgMar w:top="440" w:right="850" w:bottom="760" w:left="992" w:header="0" w:footer="578" w:gutter="0"/>
          <w:cols w:space="720"/>
        </w:sectPr>
      </w:pPr>
    </w:p>
    <w:p w14:paraId="0F917AC1" w14:textId="77777777" w:rsidR="00CD696E" w:rsidRDefault="00000000">
      <w:pPr>
        <w:pStyle w:val="ListParagraph"/>
        <w:numPr>
          <w:ilvl w:val="0"/>
          <w:numId w:val="1"/>
        </w:numPr>
        <w:tabs>
          <w:tab w:val="left" w:pos="543"/>
          <w:tab w:val="left" w:pos="546"/>
        </w:tabs>
        <w:spacing w:before="43" w:line="276" w:lineRule="auto"/>
        <w:ind w:right="29"/>
        <w:jc w:val="both"/>
      </w:pPr>
      <w:r>
        <w:lastRenderedPageBreak/>
        <w:t>For</w:t>
      </w:r>
      <w:r>
        <w:rPr>
          <w:spacing w:val="-8"/>
        </w:rPr>
        <w:t xml:space="preserve"> </w:t>
      </w:r>
      <w:r>
        <w:t>the</w:t>
      </w:r>
      <w:r>
        <w:rPr>
          <w:spacing w:val="-5"/>
        </w:rPr>
        <w:t xml:space="preserve"> </w:t>
      </w:r>
      <w:r>
        <w:t>avoidance</w:t>
      </w:r>
      <w:r>
        <w:rPr>
          <w:spacing w:val="-7"/>
        </w:rPr>
        <w:t xml:space="preserve"> </w:t>
      </w:r>
      <w:r>
        <w:t>of</w:t>
      </w:r>
      <w:r>
        <w:rPr>
          <w:spacing w:val="-8"/>
        </w:rPr>
        <w:t xml:space="preserve"> </w:t>
      </w:r>
      <w:r>
        <w:t>doubt,</w:t>
      </w:r>
      <w:r>
        <w:rPr>
          <w:spacing w:val="-7"/>
        </w:rPr>
        <w:t xml:space="preserve"> </w:t>
      </w:r>
      <w:r>
        <w:t>the</w:t>
      </w:r>
      <w:r>
        <w:rPr>
          <w:spacing w:val="-8"/>
        </w:rPr>
        <w:t xml:space="preserve"> </w:t>
      </w:r>
      <w:r>
        <w:t>University</w:t>
      </w:r>
      <w:r>
        <w:rPr>
          <w:spacing w:val="-7"/>
        </w:rPr>
        <w:t xml:space="preserve"> </w:t>
      </w:r>
      <w:r>
        <w:t>opting</w:t>
      </w:r>
      <w:r>
        <w:rPr>
          <w:spacing w:val="-9"/>
        </w:rPr>
        <w:t xml:space="preserve"> </w:t>
      </w:r>
      <w:r>
        <w:t>to</w:t>
      </w:r>
      <w:r>
        <w:rPr>
          <w:spacing w:val="-5"/>
        </w:rPr>
        <w:t xml:space="preserve"> </w:t>
      </w:r>
      <w:r>
        <w:t>deliver</w:t>
      </w:r>
      <w:r>
        <w:rPr>
          <w:spacing w:val="-8"/>
        </w:rPr>
        <w:t xml:space="preserve"> </w:t>
      </w:r>
      <w:r>
        <w:t>a</w:t>
      </w:r>
      <w:r>
        <w:rPr>
          <w:spacing w:val="-6"/>
        </w:rPr>
        <w:t xml:space="preserve"> </w:t>
      </w:r>
      <w:proofErr w:type="spellStart"/>
      <w:r>
        <w:t>programme</w:t>
      </w:r>
      <w:proofErr w:type="spellEnd"/>
      <w:r>
        <w:rPr>
          <w:spacing w:val="-7"/>
        </w:rPr>
        <w:t xml:space="preserve"> </w:t>
      </w:r>
      <w:r>
        <w:t>(or</w:t>
      </w:r>
      <w:r>
        <w:rPr>
          <w:spacing w:val="-8"/>
        </w:rPr>
        <w:t xml:space="preserve"> </w:t>
      </w:r>
      <w:r>
        <w:t>any</w:t>
      </w:r>
      <w:r>
        <w:rPr>
          <w:spacing w:val="-9"/>
        </w:rPr>
        <w:t xml:space="preserve"> </w:t>
      </w:r>
      <w:r>
        <w:t>element</w:t>
      </w:r>
      <w:r>
        <w:rPr>
          <w:spacing w:val="-8"/>
        </w:rPr>
        <w:t xml:space="preserve"> </w:t>
      </w:r>
      <w:r>
        <w:t>of</w:t>
      </w:r>
      <w:r>
        <w:rPr>
          <w:spacing w:val="-8"/>
        </w:rPr>
        <w:t xml:space="preserve"> </w:t>
      </w:r>
      <w:r>
        <w:t>a</w:t>
      </w:r>
      <w:r>
        <w:rPr>
          <w:spacing w:val="-8"/>
        </w:rPr>
        <w:t xml:space="preserve"> </w:t>
      </w:r>
      <w:proofErr w:type="spellStart"/>
      <w:r>
        <w:t>programme</w:t>
      </w:r>
      <w:proofErr w:type="spellEnd"/>
      <w:r>
        <w:t xml:space="preserve">) and assessments via online delivery as opposed to face-to-face delivery due to the reasons detailed in clause 41 (a) (iv) to 41 (a) (vii) will not constitute significant change to that </w:t>
      </w:r>
      <w:proofErr w:type="spellStart"/>
      <w:r>
        <w:t>programme</w:t>
      </w:r>
      <w:proofErr w:type="spellEnd"/>
      <w:r>
        <w:t>.</w:t>
      </w:r>
    </w:p>
    <w:p w14:paraId="5B1F0691" w14:textId="77777777" w:rsidR="00CD696E" w:rsidRDefault="00CD696E">
      <w:pPr>
        <w:pStyle w:val="BodyText"/>
        <w:spacing w:before="195"/>
      </w:pPr>
    </w:p>
    <w:p w14:paraId="504BDB51" w14:textId="77777777" w:rsidR="00CD696E" w:rsidRDefault="00000000">
      <w:pPr>
        <w:pStyle w:val="Heading2"/>
        <w:jc w:val="both"/>
      </w:pPr>
      <w:r>
        <w:t>Student</w:t>
      </w:r>
      <w:r>
        <w:rPr>
          <w:spacing w:val="-12"/>
        </w:rPr>
        <w:t xml:space="preserve"> </w:t>
      </w:r>
      <w:r>
        <w:t>Engagement</w:t>
      </w:r>
      <w:r>
        <w:rPr>
          <w:spacing w:val="-10"/>
        </w:rPr>
        <w:t xml:space="preserve"> </w:t>
      </w:r>
      <w:r>
        <w:t>and</w:t>
      </w:r>
      <w:r>
        <w:rPr>
          <w:spacing w:val="-3"/>
        </w:rPr>
        <w:t xml:space="preserve"> </w:t>
      </w:r>
      <w:r>
        <w:rPr>
          <w:spacing w:val="-2"/>
        </w:rPr>
        <w:t>Feedback</w:t>
      </w:r>
    </w:p>
    <w:p w14:paraId="092988D2" w14:textId="77777777" w:rsidR="00CD696E" w:rsidRDefault="00000000">
      <w:pPr>
        <w:pStyle w:val="ListParagraph"/>
        <w:numPr>
          <w:ilvl w:val="0"/>
          <w:numId w:val="1"/>
        </w:numPr>
        <w:tabs>
          <w:tab w:val="left" w:pos="543"/>
          <w:tab w:val="left" w:pos="546"/>
        </w:tabs>
        <w:spacing w:before="39" w:line="276" w:lineRule="auto"/>
        <w:jc w:val="both"/>
      </w:pPr>
      <w:r>
        <w:t xml:space="preserve">It is your responsibility to engage with and fulfill </w:t>
      </w:r>
      <w:proofErr w:type="gramStart"/>
      <w:r>
        <w:t>all of</w:t>
      </w:r>
      <w:proofErr w:type="gramEnd"/>
      <w:r>
        <w:t xml:space="preserve"> the requirements</w:t>
      </w:r>
      <w:r>
        <w:rPr>
          <w:spacing w:val="-4"/>
        </w:rPr>
        <w:t xml:space="preserve"> </w:t>
      </w:r>
      <w:r>
        <w:t xml:space="preserve">of your </w:t>
      </w:r>
      <w:proofErr w:type="spellStart"/>
      <w:r>
        <w:t>programme</w:t>
      </w:r>
      <w:proofErr w:type="spellEnd"/>
      <w:r>
        <w:t xml:space="preserve"> of study and your responsibilities and obligations </w:t>
      </w:r>
      <w:proofErr w:type="gramStart"/>
      <w:r>
        <w:t>of being</w:t>
      </w:r>
      <w:proofErr w:type="gramEnd"/>
      <w:r>
        <w:t xml:space="preserve"> a student </w:t>
      </w:r>
      <w:proofErr w:type="gramStart"/>
      <w:r>
        <w:t>of</w:t>
      </w:r>
      <w:proofErr w:type="gramEnd"/>
      <w:r>
        <w:t xml:space="preserve"> the University on time and in accordance with the relevant policies, rules, regulations and expectations of the University. This includes all academic requirements, attendance, engagement and conduct requirements and expectations, academic integrity expectations, the submission of course work and other assignments and attendance at examinations and other required events.</w:t>
      </w:r>
    </w:p>
    <w:p w14:paraId="1972A454" w14:textId="77777777" w:rsidR="00CD696E" w:rsidRDefault="00CD696E">
      <w:pPr>
        <w:pStyle w:val="BodyText"/>
        <w:spacing w:before="40"/>
      </w:pPr>
    </w:p>
    <w:p w14:paraId="5E16DB4B" w14:textId="77777777" w:rsidR="00CD696E" w:rsidRDefault="00000000">
      <w:pPr>
        <w:pStyle w:val="ListParagraph"/>
        <w:numPr>
          <w:ilvl w:val="0"/>
          <w:numId w:val="1"/>
        </w:numPr>
        <w:tabs>
          <w:tab w:val="left" w:pos="543"/>
          <w:tab w:val="left" w:pos="546"/>
        </w:tabs>
        <w:spacing w:line="276" w:lineRule="auto"/>
        <w:jc w:val="both"/>
      </w:pPr>
      <w:r>
        <w:t>Your</w:t>
      </w:r>
      <w:r>
        <w:rPr>
          <w:spacing w:val="-6"/>
        </w:rPr>
        <w:t xml:space="preserve"> </w:t>
      </w:r>
      <w:r>
        <w:t>admission</w:t>
      </w:r>
      <w:r>
        <w:rPr>
          <w:spacing w:val="-4"/>
        </w:rPr>
        <w:t xml:space="preserve"> </w:t>
      </w:r>
      <w:r>
        <w:t>to</w:t>
      </w:r>
      <w:r>
        <w:rPr>
          <w:spacing w:val="-4"/>
        </w:rPr>
        <w:t xml:space="preserve"> </w:t>
      </w:r>
      <w:r>
        <w:t>the</w:t>
      </w:r>
      <w:r>
        <w:rPr>
          <w:spacing w:val="-8"/>
        </w:rPr>
        <w:t xml:space="preserve"> </w:t>
      </w:r>
      <w:r>
        <w:t>University</w:t>
      </w:r>
      <w:r>
        <w:rPr>
          <w:spacing w:val="-7"/>
        </w:rPr>
        <w:t xml:space="preserve"> </w:t>
      </w:r>
      <w:r>
        <w:t>of</w:t>
      </w:r>
      <w:r>
        <w:rPr>
          <w:spacing w:val="-6"/>
        </w:rPr>
        <w:t xml:space="preserve"> </w:t>
      </w:r>
      <w:r>
        <w:t>Stirling</w:t>
      </w:r>
      <w:r>
        <w:rPr>
          <w:spacing w:val="-4"/>
        </w:rPr>
        <w:t xml:space="preserve"> </w:t>
      </w:r>
      <w:r>
        <w:t>does</w:t>
      </w:r>
      <w:r>
        <w:rPr>
          <w:spacing w:val="-8"/>
        </w:rPr>
        <w:t xml:space="preserve"> </w:t>
      </w:r>
      <w:r>
        <w:t>not</w:t>
      </w:r>
      <w:r>
        <w:rPr>
          <w:spacing w:val="-3"/>
        </w:rPr>
        <w:t xml:space="preserve"> </w:t>
      </w:r>
      <w:r>
        <w:t>in</w:t>
      </w:r>
      <w:r>
        <w:rPr>
          <w:spacing w:val="-7"/>
        </w:rPr>
        <w:t xml:space="preserve"> </w:t>
      </w:r>
      <w:r>
        <w:t>itself</w:t>
      </w:r>
      <w:r>
        <w:rPr>
          <w:spacing w:val="-5"/>
        </w:rPr>
        <w:t xml:space="preserve"> </w:t>
      </w:r>
      <w:r>
        <w:t>guarantee</w:t>
      </w:r>
      <w:r>
        <w:rPr>
          <w:spacing w:val="-10"/>
        </w:rPr>
        <w:t xml:space="preserve"> </w:t>
      </w:r>
      <w:r>
        <w:t>your</w:t>
      </w:r>
      <w:r>
        <w:rPr>
          <w:spacing w:val="-6"/>
        </w:rPr>
        <w:t xml:space="preserve"> </w:t>
      </w:r>
      <w:r>
        <w:t>continued</w:t>
      </w:r>
      <w:r>
        <w:rPr>
          <w:spacing w:val="-4"/>
        </w:rPr>
        <w:t xml:space="preserve"> </w:t>
      </w:r>
      <w:r>
        <w:t>progression</w:t>
      </w:r>
      <w:r>
        <w:rPr>
          <w:spacing w:val="-6"/>
        </w:rPr>
        <w:t xml:space="preserve"> </w:t>
      </w:r>
      <w:proofErr w:type="gramStart"/>
      <w:r>
        <w:t>on</w:t>
      </w:r>
      <w:proofErr w:type="gramEnd"/>
      <w:r>
        <w:rPr>
          <w:spacing w:val="-6"/>
        </w:rPr>
        <w:t xml:space="preserve"> </w:t>
      </w:r>
      <w:r>
        <w:t xml:space="preserve">your </w:t>
      </w:r>
      <w:proofErr w:type="spellStart"/>
      <w:r>
        <w:t>programme</w:t>
      </w:r>
      <w:proofErr w:type="spellEnd"/>
      <w:r>
        <w:rPr>
          <w:spacing w:val="-3"/>
        </w:rPr>
        <w:t xml:space="preserve"> </w:t>
      </w:r>
      <w:r>
        <w:t>of study or the successful gain of an award. Both progression and award are dependent upon your academic performance and attainment, and both may be impacted by any misconduct whether academic or non-academic.</w:t>
      </w:r>
    </w:p>
    <w:p w14:paraId="2DE7AF9A" w14:textId="77777777" w:rsidR="00CD696E" w:rsidRDefault="00CD696E">
      <w:pPr>
        <w:pStyle w:val="BodyText"/>
        <w:spacing w:before="43"/>
      </w:pPr>
    </w:p>
    <w:p w14:paraId="2C487B3E" w14:textId="77777777" w:rsidR="00CD696E" w:rsidRDefault="00000000">
      <w:pPr>
        <w:pStyle w:val="ListParagraph"/>
        <w:numPr>
          <w:ilvl w:val="0"/>
          <w:numId w:val="1"/>
        </w:numPr>
        <w:tabs>
          <w:tab w:val="left" w:pos="543"/>
          <w:tab w:val="left" w:pos="546"/>
        </w:tabs>
        <w:spacing w:line="273" w:lineRule="auto"/>
        <w:ind w:right="31"/>
        <w:jc w:val="both"/>
      </w:pPr>
      <w:r>
        <w:t>The University will offer a range of opportunities through which you can provide feedback on your experience as a student.</w:t>
      </w:r>
    </w:p>
    <w:p w14:paraId="73ACBA42" w14:textId="77777777" w:rsidR="00CD696E" w:rsidRDefault="00CD696E">
      <w:pPr>
        <w:pStyle w:val="BodyText"/>
      </w:pPr>
    </w:p>
    <w:p w14:paraId="447273C8" w14:textId="77777777" w:rsidR="00CD696E" w:rsidRDefault="00CD696E">
      <w:pPr>
        <w:pStyle w:val="BodyText"/>
        <w:spacing w:before="84"/>
      </w:pPr>
    </w:p>
    <w:p w14:paraId="75D09898" w14:textId="77777777" w:rsidR="00CD696E" w:rsidRDefault="00000000">
      <w:pPr>
        <w:pStyle w:val="Heading1"/>
        <w:jc w:val="both"/>
      </w:pPr>
      <w:r>
        <w:rPr>
          <w:spacing w:val="-4"/>
        </w:rPr>
        <w:t>Student</w:t>
      </w:r>
      <w:r>
        <w:t xml:space="preserve"> </w:t>
      </w:r>
      <w:r>
        <w:rPr>
          <w:spacing w:val="-2"/>
        </w:rPr>
        <w:t>Support</w:t>
      </w:r>
    </w:p>
    <w:p w14:paraId="5E7AF05C" w14:textId="77777777" w:rsidR="00CD696E" w:rsidRDefault="00000000">
      <w:pPr>
        <w:pStyle w:val="ListParagraph"/>
        <w:numPr>
          <w:ilvl w:val="0"/>
          <w:numId w:val="1"/>
        </w:numPr>
        <w:tabs>
          <w:tab w:val="left" w:pos="543"/>
          <w:tab w:val="left" w:pos="546"/>
        </w:tabs>
        <w:spacing w:before="47" w:line="276" w:lineRule="auto"/>
        <w:ind w:right="29"/>
        <w:jc w:val="both"/>
      </w:pPr>
      <w:r>
        <w:t>The</w:t>
      </w:r>
      <w:r>
        <w:rPr>
          <w:spacing w:val="-2"/>
        </w:rPr>
        <w:t xml:space="preserve"> </w:t>
      </w:r>
      <w:r>
        <w:t>University</w:t>
      </w:r>
      <w:r>
        <w:rPr>
          <w:spacing w:val="-2"/>
        </w:rPr>
        <w:t xml:space="preserve"> </w:t>
      </w:r>
      <w:r>
        <w:t>provides</w:t>
      </w:r>
      <w:r>
        <w:rPr>
          <w:spacing w:val="-1"/>
        </w:rPr>
        <w:t xml:space="preserve"> </w:t>
      </w:r>
      <w:r>
        <w:t>a</w:t>
      </w:r>
      <w:r>
        <w:rPr>
          <w:spacing w:val="-2"/>
        </w:rPr>
        <w:t xml:space="preserve"> </w:t>
      </w:r>
      <w:r>
        <w:t>range</w:t>
      </w:r>
      <w:r>
        <w:rPr>
          <w:spacing w:val="-2"/>
        </w:rPr>
        <w:t xml:space="preserve"> </w:t>
      </w:r>
      <w:r>
        <w:t>of academic</w:t>
      </w:r>
      <w:r>
        <w:rPr>
          <w:spacing w:val="-2"/>
        </w:rPr>
        <w:t xml:space="preserve"> </w:t>
      </w:r>
      <w:r>
        <w:t>and</w:t>
      </w:r>
      <w:r>
        <w:rPr>
          <w:spacing w:val="-2"/>
        </w:rPr>
        <w:t xml:space="preserve"> </w:t>
      </w:r>
      <w:r>
        <w:t>pastoral</w:t>
      </w:r>
      <w:r>
        <w:rPr>
          <w:spacing w:val="-1"/>
        </w:rPr>
        <w:t xml:space="preserve"> </w:t>
      </w:r>
      <w:r>
        <w:t>support</w:t>
      </w:r>
      <w:r>
        <w:rPr>
          <w:spacing w:val="-4"/>
        </w:rPr>
        <w:t xml:space="preserve"> </w:t>
      </w:r>
      <w:r>
        <w:t>services</w:t>
      </w:r>
      <w:r>
        <w:rPr>
          <w:spacing w:val="-2"/>
        </w:rPr>
        <w:t xml:space="preserve"> </w:t>
      </w:r>
      <w:r>
        <w:t>for</w:t>
      </w:r>
      <w:r>
        <w:rPr>
          <w:spacing w:val="-2"/>
        </w:rPr>
        <w:t xml:space="preserve"> </w:t>
      </w:r>
      <w:r>
        <w:t>students.</w:t>
      </w:r>
      <w:r>
        <w:rPr>
          <w:spacing w:val="-2"/>
        </w:rPr>
        <w:t xml:space="preserve"> </w:t>
      </w:r>
      <w:r>
        <w:t>Some</w:t>
      </w:r>
      <w:r>
        <w:rPr>
          <w:spacing w:val="-2"/>
        </w:rPr>
        <w:t xml:space="preserve"> </w:t>
      </w:r>
      <w:r>
        <w:t>services</w:t>
      </w:r>
      <w:r>
        <w:rPr>
          <w:spacing w:val="-1"/>
        </w:rPr>
        <w:t xml:space="preserve"> </w:t>
      </w:r>
      <w:r>
        <w:t xml:space="preserve">can only be offered at the University’s main campus in Stirling and the types of support that are available to you may therefore depend on your mode of study. More information about pastoral support services and information on how to access them can be found </w:t>
      </w:r>
      <w:hyperlink r:id="rId37">
        <w:r>
          <w:rPr>
            <w:color w:val="0000FF"/>
            <w:u w:val="single" w:color="0000FF"/>
          </w:rPr>
          <w:t>here</w:t>
        </w:r>
      </w:hyperlink>
      <w:r>
        <w:t xml:space="preserve">, and specific details may be provided within information resources such as handbooks provided to you as part of your </w:t>
      </w:r>
      <w:proofErr w:type="spellStart"/>
      <w:r>
        <w:t>programme</w:t>
      </w:r>
      <w:proofErr w:type="spellEnd"/>
      <w:r>
        <w:t xml:space="preserve"> of study.</w:t>
      </w:r>
    </w:p>
    <w:p w14:paraId="2D63DE0D" w14:textId="77777777" w:rsidR="00CD696E" w:rsidRDefault="00CD696E">
      <w:pPr>
        <w:pStyle w:val="BodyText"/>
        <w:spacing w:before="43"/>
      </w:pPr>
    </w:p>
    <w:p w14:paraId="6B4A7063" w14:textId="77777777" w:rsidR="00CD696E" w:rsidRDefault="00000000">
      <w:pPr>
        <w:pStyle w:val="ListParagraph"/>
        <w:numPr>
          <w:ilvl w:val="0"/>
          <w:numId w:val="1"/>
        </w:numPr>
        <w:tabs>
          <w:tab w:val="left" w:pos="543"/>
          <w:tab w:val="left" w:pos="546"/>
        </w:tabs>
        <w:spacing w:line="276" w:lineRule="auto"/>
        <w:ind w:right="29"/>
        <w:jc w:val="both"/>
      </w:pPr>
      <w:r>
        <w:t xml:space="preserve">The University is committed to supporting all students throughout their studies to achieve and </w:t>
      </w:r>
      <w:proofErr w:type="spellStart"/>
      <w:r>
        <w:t>maximise</w:t>
      </w:r>
      <w:proofErr w:type="spellEnd"/>
      <w:r>
        <w:t xml:space="preserve"> their</w:t>
      </w:r>
      <w:r>
        <w:rPr>
          <w:spacing w:val="-2"/>
        </w:rPr>
        <w:t xml:space="preserve"> </w:t>
      </w:r>
      <w:r>
        <w:t>opportunities</w:t>
      </w:r>
      <w:r>
        <w:rPr>
          <w:spacing w:val="-2"/>
        </w:rPr>
        <w:t xml:space="preserve"> </w:t>
      </w:r>
      <w:r>
        <w:t>to</w:t>
      </w:r>
      <w:r>
        <w:rPr>
          <w:spacing w:val="-1"/>
        </w:rPr>
        <w:t xml:space="preserve"> </w:t>
      </w:r>
      <w:r>
        <w:t>participate</w:t>
      </w:r>
      <w:r>
        <w:rPr>
          <w:spacing w:val="-2"/>
        </w:rPr>
        <w:t xml:space="preserve"> </w:t>
      </w:r>
      <w:r>
        <w:t>irrespective</w:t>
      </w:r>
      <w:r>
        <w:rPr>
          <w:spacing w:val="-4"/>
        </w:rPr>
        <w:t xml:space="preserve"> </w:t>
      </w:r>
      <w:r>
        <w:t>of</w:t>
      </w:r>
      <w:r>
        <w:rPr>
          <w:spacing w:val="-2"/>
        </w:rPr>
        <w:t xml:space="preserve"> </w:t>
      </w:r>
      <w:r>
        <w:t>any</w:t>
      </w:r>
      <w:r>
        <w:rPr>
          <w:spacing w:val="-2"/>
        </w:rPr>
        <w:t xml:space="preserve"> </w:t>
      </w:r>
      <w:r>
        <w:t>barriers</w:t>
      </w:r>
      <w:r>
        <w:rPr>
          <w:spacing w:val="-2"/>
        </w:rPr>
        <w:t xml:space="preserve"> </w:t>
      </w:r>
      <w:r>
        <w:t>or</w:t>
      </w:r>
      <w:r>
        <w:rPr>
          <w:spacing w:val="-2"/>
        </w:rPr>
        <w:t xml:space="preserve"> </w:t>
      </w:r>
      <w:r>
        <w:t>challenges.</w:t>
      </w:r>
      <w:r>
        <w:rPr>
          <w:spacing w:val="-2"/>
        </w:rPr>
        <w:t xml:space="preserve"> </w:t>
      </w:r>
      <w:r>
        <w:t>You</w:t>
      </w:r>
      <w:r>
        <w:rPr>
          <w:spacing w:val="-3"/>
        </w:rPr>
        <w:t xml:space="preserve"> </w:t>
      </w:r>
      <w:r>
        <w:t>are</w:t>
      </w:r>
      <w:r>
        <w:rPr>
          <w:spacing w:val="-1"/>
        </w:rPr>
        <w:t xml:space="preserve"> </w:t>
      </w:r>
      <w:r>
        <w:t>encouraged</w:t>
      </w:r>
      <w:r>
        <w:rPr>
          <w:spacing w:val="-2"/>
        </w:rPr>
        <w:t xml:space="preserve"> </w:t>
      </w:r>
      <w:r>
        <w:t xml:space="preserve">to contact the University directly (via </w:t>
      </w:r>
      <w:hyperlink r:id="rId38">
        <w:r>
          <w:rPr>
            <w:color w:val="0000FF"/>
            <w:u w:val="single" w:color="0000FF"/>
          </w:rPr>
          <w:t>ask@stir.ac.uk</w:t>
        </w:r>
      </w:hyperlink>
      <w:r>
        <w:rPr>
          <w:color w:val="0000FF"/>
        </w:rPr>
        <w:t xml:space="preserve"> </w:t>
      </w:r>
      <w:r>
        <w:t xml:space="preserve">in the first instance) to discuss any </w:t>
      </w:r>
      <w:proofErr w:type="gramStart"/>
      <w:r>
        <w:t>particular support</w:t>
      </w:r>
      <w:proofErr w:type="gramEnd"/>
      <w:r>
        <w:t xml:space="preserve"> requirements or concerns you may have including in relation to any:</w:t>
      </w:r>
    </w:p>
    <w:p w14:paraId="21C673BD" w14:textId="77777777" w:rsidR="00CD696E" w:rsidRDefault="00000000">
      <w:pPr>
        <w:pStyle w:val="ListParagraph"/>
        <w:numPr>
          <w:ilvl w:val="1"/>
          <w:numId w:val="1"/>
        </w:numPr>
        <w:tabs>
          <w:tab w:val="left" w:pos="1115"/>
        </w:tabs>
        <w:spacing w:line="267" w:lineRule="exact"/>
        <w:ind w:left="1115" w:right="0" w:hanging="427"/>
      </w:pPr>
      <w:proofErr w:type="gramStart"/>
      <w:r>
        <w:rPr>
          <w:spacing w:val="-2"/>
        </w:rPr>
        <w:t>Disability;</w:t>
      </w:r>
      <w:proofErr w:type="gramEnd"/>
    </w:p>
    <w:p w14:paraId="5552D12E" w14:textId="77777777" w:rsidR="00CD696E" w:rsidRDefault="00000000">
      <w:pPr>
        <w:pStyle w:val="ListParagraph"/>
        <w:numPr>
          <w:ilvl w:val="1"/>
          <w:numId w:val="1"/>
        </w:numPr>
        <w:tabs>
          <w:tab w:val="left" w:pos="1115"/>
        </w:tabs>
        <w:spacing w:before="41" w:line="276" w:lineRule="auto"/>
        <w:ind w:left="1115" w:right="30" w:hanging="428"/>
      </w:pPr>
      <w:r>
        <w:t xml:space="preserve">Medical </w:t>
      </w:r>
      <w:proofErr w:type="gramStart"/>
      <w:r>
        <w:t>condition</w:t>
      </w:r>
      <w:proofErr w:type="gramEnd"/>
      <w:r>
        <w:t xml:space="preserve"> that may affect your ability to engage with and fulfil the academic requirements of your </w:t>
      </w:r>
      <w:proofErr w:type="spellStart"/>
      <w:r>
        <w:t>programme</w:t>
      </w:r>
      <w:proofErr w:type="spellEnd"/>
      <w:r>
        <w:t>; and</w:t>
      </w:r>
    </w:p>
    <w:p w14:paraId="652FC267" w14:textId="77777777" w:rsidR="00CD696E" w:rsidRDefault="00000000">
      <w:pPr>
        <w:pStyle w:val="ListParagraph"/>
        <w:numPr>
          <w:ilvl w:val="1"/>
          <w:numId w:val="1"/>
        </w:numPr>
        <w:tabs>
          <w:tab w:val="left" w:pos="1115"/>
        </w:tabs>
        <w:spacing w:line="268" w:lineRule="exact"/>
        <w:ind w:left="1115" w:right="0" w:hanging="427"/>
      </w:pPr>
      <w:r>
        <w:t>Additional</w:t>
      </w:r>
      <w:r>
        <w:rPr>
          <w:spacing w:val="-3"/>
        </w:rPr>
        <w:t xml:space="preserve"> </w:t>
      </w:r>
      <w:r>
        <w:t>support</w:t>
      </w:r>
      <w:r>
        <w:rPr>
          <w:spacing w:val="-6"/>
        </w:rPr>
        <w:t xml:space="preserve"> </w:t>
      </w:r>
      <w:r>
        <w:t>needs</w:t>
      </w:r>
      <w:r>
        <w:rPr>
          <w:spacing w:val="-4"/>
        </w:rPr>
        <w:t xml:space="preserve"> </w:t>
      </w:r>
      <w:r>
        <w:t>you</w:t>
      </w:r>
      <w:r>
        <w:rPr>
          <w:spacing w:val="-6"/>
        </w:rPr>
        <w:t xml:space="preserve"> </w:t>
      </w:r>
      <w:r>
        <w:t>may</w:t>
      </w:r>
      <w:r>
        <w:rPr>
          <w:spacing w:val="-1"/>
        </w:rPr>
        <w:t xml:space="preserve"> </w:t>
      </w:r>
      <w:r>
        <w:rPr>
          <w:spacing w:val="-4"/>
        </w:rPr>
        <w:t>have.</w:t>
      </w:r>
    </w:p>
    <w:p w14:paraId="7441CA72" w14:textId="77777777" w:rsidR="00CD696E" w:rsidRDefault="00CD696E">
      <w:pPr>
        <w:pStyle w:val="BodyText"/>
      </w:pPr>
    </w:p>
    <w:p w14:paraId="1B00803C" w14:textId="77777777" w:rsidR="00CD696E" w:rsidRDefault="00CD696E">
      <w:pPr>
        <w:pStyle w:val="BodyText"/>
        <w:spacing w:before="122"/>
      </w:pPr>
    </w:p>
    <w:p w14:paraId="7D444B58" w14:textId="77777777" w:rsidR="00CD696E" w:rsidRDefault="00000000">
      <w:pPr>
        <w:pStyle w:val="Heading1"/>
      </w:pPr>
      <w:r>
        <w:rPr>
          <w:spacing w:val="-2"/>
        </w:rPr>
        <w:t>Conduct</w:t>
      </w:r>
    </w:p>
    <w:p w14:paraId="400B6F19" w14:textId="77777777" w:rsidR="00CD696E" w:rsidRDefault="00000000">
      <w:pPr>
        <w:pStyle w:val="ListParagraph"/>
        <w:numPr>
          <w:ilvl w:val="0"/>
          <w:numId w:val="1"/>
        </w:numPr>
        <w:tabs>
          <w:tab w:val="left" w:pos="685"/>
          <w:tab w:val="left" w:pos="688"/>
        </w:tabs>
        <w:spacing w:before="47" w:line="276" w:lineRule="auto"/>
        <w:ind w:left="688" w:right="30" w:hanging="567"/>
        <w:jc w:val="both"/>
      </w:pPr>
      <w:r>
        <w:rPr>
          <w:spacing w:val="-2"/>
        </w:rPr>
        <w:t>The</w:t>
      </w:r>
      <w:r>
        <w:rPr>
          <w:spacing w:val="-11"/>
        </w:rPr>
        <w:t xml:space="preserve"> </w:t>
      </w:r>
      <w:r>
        <w:rPr>
          <w:spacing w:val="-2"/>
        </w:rPr>
        <w:t>Student</w:t>
      </w:r>
      <w:r>
        <w:rPr>
          <w:spacing w:val="-9"/>
        </w:rPr>
        <w:t xml:space="preserve"> </w:t>
      </w:r>
      <w:r>
        <w:rPr>
          <w:spacing w:val="-2"/>
        </w:rPr>
        <w:t>Charter</w:t>
      </w:r>
      <w:r>
        <w:rPr>
          <w:spacing w:val="-5"/>
        </w:rPr>
        <w:t xml:space="preserve"> </w:t>
      </w:r>
      <w:r>
        <w:rPr>
          <w:spacing w:val="-2"/>
        </w:rPr>
        <w:t>sets</w:t>
      </w:r>
      <w:r>
        <w:rPr>
          <w:spacing w:val="-4"/>
        </w:rPr>
        <w:t xml:space="preserve"> </w:t>
      </w:r>
      <w:r>
        <w:rPr>
          <w:spacing w:val="-2"/>
        </w:rPr>
        <w:t>out key expectations</w:t>
      </w:r>
      <w:r>
        <w:rPr>
          <w:spacing w:val="-11"/>
        </w:rPr>
        <w:t xml:space="preserve"> </w:t>
      </w:r>
      <w:r>
        <w:rPr>
          <w:spacing w:val="-2"/>
        </w:rPr>
        <w:t>of</w:t>
      </w:r>
      <w:r>
        <w:rPr>
          <w:spacing w:val="-10"/>
        </w:rPr>
        <w:t xml:space="preserve"> </w:t>
      </w:r>
      <w:r>
        <w:rPr>
          <w:spacing w:val="-2"/>
        </w:rPr>
        <w:t>students</w:t>
      </w:r>
      <w:r>
        <w:rPr>
          <w:spacing w:val="-11"/>
        </w:rPr>
        <w:t xml:space="preserve"> </w:t>
      </w:r>
      <w:r>
        <w:rPr>
          <w:spacing w:val="-2"/>
        </w:rPr>
        <w:t>and can</w:t>
      </w:r>
      <w:r>
        <w:rPr>
          <w:spacing w:val="-5"/>
        </w:rPr>
        <w:t xml:space="preserve"> </w:t>
      </w:r>
      <w:r>
        <w:rPr>
          <w:spacing w:val="-2"/>
        </w:rPr>
        <w:t>be</w:t>
      </w:r>
      <w:r>
        <w:rPr>
          <w:spacing w:val="-4"/>
        </w:rPr>
        <w:t xml:space="preserve"> </w:t>
      </w:r>
      <w:r>
        <w:rPr>
          <w:spacing w:val="-2"/>
        </w:rPr>
        <w:t>accessed</w:t>
      </w:r>
      <w:r>
        <w:rPr>
          <w:spacing w:val="-8"/>
        </w:rPr>
        <w:t xml:space="preserve"> </w:t>
      </w:r>
      <w:hyperlink r:id="rId39">
        <w:r>
          <w:rPr>
            <w:color w:val="0000FF"/>
            <w:spacing w:val="-2"/>
            <w:u w:val="single" w:color="0000FF"/>
          </w:rPr>
          <w:t>here</w:t>
        </w:r>
        <w:r>
          <w:rPr>
            <w:spacing w:val="-2"/>
          </w:rPr>
          <w:t>.</w:t>
        </w:r>
      </w:hyperlink>
      <w:r>
        <w:rPr>
          <w:spacing w:val="-2"/>
        </w:rPr>
        <w:t xml:space="preserve"> In addition, University </w:t>
      </w:r>
      <w:r>
        <w:t xml:space="preserve">regulations, policies and procedures provide further expectations in respect of student conduct and </w:t>
      </w:r>
      <w:r>
        <w:rPr>
          <w:spacing w:val="-2"/>
        </w:rPr>
        <w:t>engagement.</w:t>
      </w:r>
    </w:p>
    <w:p w14:paraId="11B1DCF0" w14:textId="77777777" w:rsidR="00CD696E" w:rsidRDefault="00CD696E">
      <w:pPr>
        <w:pStyle w:val="BodyText"/>
        <w:spacing w:before="43"/>
      </w:pPr>
    </w:p>
    <w:p w14:paraId="6F75A845" w14:textId="77777777" w:rsidR="00CD696E" w:rsidRDefault="00000000">
      <w:pPr>
        <w:pStyle w:val="ListParagraph"/>
        <w:numPr>
          <w:ilvl w:val="0"/>
          <w:numId w:val="1"/>
        </w:numPr>
        <w:tabs>
          <w:tab w:val="left" w:pos="543"/>
          <w:tab w:val="left" w:pos="546"/>
        </w:tabs>
        <w:spacing w:line="271" w:lineRule="auto"/>
        <w:ind w:right="27"/>
        <w:jc w:val="both"/>
      </w:pPr>
      <w:r>
        <w:rPr>
          <w:position w:val="1"/>
        </w:rPr>
        <w:t>If</w:t>
      </w:r>
      <w:r>
        <w:rPr>
          <w:spacing w:val="-13"/>
          <w:position w:val="1"/>
        </w:rPr>
        <w:t xml:space="preserve"> </w:t>
      </w:r>
      <w:r>
        <w:rPr>
          <w:position w:val="1"/>
        </w:rPr>
        <w:t>you</w:t>
      </w:r>
      <w:r>
        <w:rPr>
          <w:spacing w:val="-12"/>
          <w:position w:val="1"/>
        </w:rPr>
        <w:t xml:space="preserve"> </w:t>
      </w:r>
      <w:r>
        <w:rPr>
          <w:position w:val="1"/>
        </w:rPr>
        <w:t>do</w:t>
      </w:r>
      <w:r>
        <w:rPr>
          <w:spacing w:val="-13"/>
          <w:position w:val="1"/>
        </w:rPr>
        <w:t xml:space="preserve"> </w:t>
      </w:r>
      <w:r>
        <w:rPr>
          <w:position w:val="1"/>
        </w:rPr>
        <w:t>not</w:t>
      </w:r>
      <w:r>
        <w:rPr>
          <w:spacing w:val="-12"/>
          <w:position w:val="1"/>
        </w:rPr>
        <w:t xml:space="preserve"> </w:t>
      </w:r>
      <w:r>
        <w:rPr>
          <w:position w:val="1"/>
        </w:rPr>
        <w:t>act</w:t>
      </w:r>
      <w:r>
        <w:rPr>
          <w:spacing w:val="-13"/>
          <w:position w:val="1"/>
        </w:rPr>
        <w:t xml:space="preserve"> </w:t>
      </w:r>
      <w:r>
        <w:rPr>
          <w:position w:val="1"/>
        </w:rPr>
        <w:t>in</w:t>
      </w:r>
      <w:r>
        <w:rPr>
          <w:spacing w:val="-12"/>
          <w:position w:val="1"/>
        </w:rPr>
        <w:t xml:space="preserve"> </w:t>
      </w:r>
      <w:r>
        <w:rPr>
          <w:position w:val="1"/>
        </w:rPr>
        <w:t>accordance</w:t>
      </w:r>
      <w:r>
        <w:rPr>
          <w:spacing w:val="-12"/>
          <w:position w:val="1"/>
        </w:rPr>
        <w:t xml:space="preserve"> </w:t>
      </w:r>
      <w:r>
        <w:rPr>
          <w:position w:val="1"/>
        </w:rPr>
        <w:t>with</w:t>
      </w:r>
      <w:r>
        <w:rPr>
          <w:spacing w:val="-12"/>
          <w:position w:val="1"/>
        </w:rPr>
        <w:t xml:space="preserve"> </w:t>
      </w:r>
      <w:r>
        <w:rPr>
          <w:position w:val="1"/>
        </w:rPr>
        <w:t>these</w:t>
      </w:r>
      <w:r>
        <w:rPr>
          <w:spacing w:val="-11"/>
          <w:position w:val="1"/>
        </w:rPr>
        <w:t xml:space="preserve"> </w:t>
      </w:r>
      <w:r>
        <w:rPr>
          <w:position w:val="1"/>
        </w:rPr>
        <w:t>Terms,</w:t>
      </w:r>
      <w:r>
        <w:rPr>
          <w:spacing w:val="-13"/>
          <w:position w:val="1"/>
        </w:rPr>
        <w:t xml:space="preserve"> </w:t>
      </w:r>
      <w:r>
        <w:rPr>
          <w:position w:val="1"/>
        </w:rPr>
        <w:t>the</w:t>
      </w:r>
      <w:r>
        <w:rPr>
          <w:spacing w:val="-10"/>
          <w:position w:val="1"/>
        </w:rPr>
        <w:t xml:space="preserve"> </w:t>
      </w:r>
      <w:r>
        <w:rPr>
          <w:position w:val="1"/>
        </w:rPr>
        <w:t>Student</w:t>
      </w:r>
      <w:r>
        <w:rPr>
          <w:spacing w:val="-11"/>
          <w:position w:val="1"/>
        </w:rPr>
        <w:t xml:space="preserve"> </w:t>
      </w:r>
      <w:r>
        <w:rPr>
          <w:position w:val="1"/>
        </w:rPr>
        <w:t>Charter,</w:t>
      </w:r>
      <w:r>
        <w:rPr>
          <w:spacing w:val="-13"/>
          <w:position w:val="1"/>
        </w:rPr>
        <w:t xml:space="preserve"> </w:t>
      </w:r>
      <w:r>
        <w:rPr>
          <w:position w:val="1"/>
        </w:rPr>
        <w:t>or</w:t>
      </w:r>
      <w:r>
        <w:rPr>
          <w:spacing w:val="-12"/>
          <w:position w:val="1"/>
        </w:rPr>
        <w:t xml:space="preserve"> </w:t>
      </w:r>
      <w:r>
        <w:rPr>
          <w:position w:val="1"/>
        </w:rPr>
        <w:t>any</w:t>
      </w:r>
      <w:r>
        <w:rPr>
          <w:spacing w:val="-10"/>
          <w:position w:val="1"/>
        </w:rPr>
        <w:t xml:space="preserve"> </w:t>
      </w:r>
      <w:r>
        <w:rPr>
          <w:position w:val="1"/>
        </w:rPr>
        <w:t>of</w:t>
      </w:r>
      <w:r>
        <w:rPr>
          <w:spacing w:val="-13"/>
          <w:position w:val="1"/>
        </w:rPr>
        <w:t xml:space="preserve"> </w:t>
      </w:r>
      <w:r>
        <w:rPr>
          <w:position w:val="1"/>
        </w:rPr>
        <w:t>the</w:t>
      </w:r>
      <w:r>
        <w:rPr>
          <w:spacing w:val="-10"/>
          <w:position w:val="1"/>
        </w:rPr>
        <w:t xml:space="preserve"> </w:t>
      </w:r>
      <w:r>
        <w:rPr>
          <w:position w:val="1"/>
        </w:rPr>
        <w:t>University’s</w:t>
      </w:r>
      <w:r>
        <w:rPr>
          <w:spacing w:val="-13"/>
          <w:position w:val="1"/>
        </w:rPr>
        <w:t xml:space="preserve"> </w:t>
      </w:r>
      <w:r>
        <w:rPr>
          <w:position w:val="1"/>
        </w:rPr>
        <w:t xml:space="preserve">Ordinances, </w:t>
      </w:r>
      <w:r>
        <w:rPr>
          <w:spacing w:val="-4"/>
          <w:position w:val="1"/>
        </w:rPr>
        <w:t>regulations,</w:t>
      </w:r>
      <w:r>
        <w:rPr>
          <w:spacing w:val="-9"/>
          <w:position w:val="1"/>
        </w:rPr>
        <w:t xml:space="preserve"> </w:t>
      </w:r>
      <w:r>
        <w:rPr>
          <w:spacing w:val="-4"/>
        </w:rPr>
        <w:t>policies,</w:t>
      </w:r>
      <w:r>
        <w:rPr>
          <w:spacing w:val="-8"/>
        </w:rPr>
        <w:t xml:space="preserve"> </w:t>
      </w:r>
      <w:r>
        <w:rPr>
          <w:spacing w:val="-4"/>
        </w:rPr>
        <w:t>procedures,</w:t>
      </w:r>
      <w:r>
        <w:rPr>
          <w:spacing w:val="-9"/>
        </w:rPr>
        <w:t xml:space="preserve"> </w:t>
      </w:r>
      <w:r>
        <w:rPr>
          <w:spacing w:val="-4"/>
        </w:rPr>
        <w:t>or</w:t>
      </w:r>
      <w:r>
        <w:rPr>
          <w:spacing w:val="-8"/>
        </w:rPr>
        <w:t xml:space="preserve"> </w:t>
      </w:r>
      <w:proofErr w:type="spellStart"/>
      <w:r>
        <w:rPr>
          <w:spacing w:val="-4"/>
        </w:rPr>
        <w:t>codesapplicable</w:t>
      </w:r>
      <w:proofErr w:type="spellEnd"/>
      <w:r>
        <w:rPr>
          <w:spacing w:val="-9"/>
        </w:rPr>
        <w:t xml:space="preserve"> </w:t>
      </w:r>
      <w:r>
        <w:rPr>
          <w:spacing w:val="-4"/>
        </w:rPr>
        <w:t>to</w:t>
      </w:r>
      <w:r>
        <w:rPr>
          <w:spacing w:val="-8"/>
        </w:rPr>
        <w:t xml:space="preserve"> </w:t>
      </w:r>
      <w:r>
        <w:rPr>
          <w:spacing w:val="-4"/>
        </w:rPr>
        <w:t>you</w:t>
      </w:r>
      <w:r>
        <w:rPr>
          <w:spacing w:val="-9"/>
        </w:rPr>
        <w:t xml:space="preserve"> </w:t>
      </w:r>
      <w:r>
        <w:rPr>
          <w:spacing w:val="-4"/>
        </w:rPr>
        <w:t>as</w:t>
      </w:r>
      <w:r>
        <w:rPr>
          <w:spacing w:val="-8"/>
        </w:rPr>
        <w:t xml:space="preserve"> </w:t>
      </w:r>
      <w:r>
        <w:rPr>
          <w:spacing w:val="-4"/>
        </w:rPr>
        <w:t>a</w:t>
      </w:r>
      <w:r>
        <w:rPr>
          <w:spacing w:val="-8"/>
        </w:rPr>
        <w:t xml:space="preserve"> </w:t>
      </w:r>
      <w:r>
        <w:rPr>
          <w:spacing w:val="-4"/>
        </w:rPr>
        <w:t>student,</w:t>
      </w:r>
      <w:r>
        <w:rPr>
          <w:spacing w:val="-9"/>
        </w:rPr>
        <w:t xml:space="preserve"> </w:t>
      </w:r>
      <w:r>
        <w:rPr>
          <w:spacing w:val="-4"/>
        </w:rPr>
        <w:t>the</w:t>
      </w:r>
      <w:r>
        <w:rPr>
          <w:spacing w:val="-7"/>
        </w:rPr>
        <w:t xml:space="preserve"> </w:t>
      </w:r>
      <w:r>
        <w:rPr>
          <w:spacing w:val="-4"/>
        </w:rPr>
        <w:t>University</w:t>
      </w:r>
      <w:r>
        <w:rPr>
          <w:spacing w:val="3"/>
        </w:rPr>
        <w:t xml:space="preserve"> </w:t>
      </w:r>
      <w:r>
        <w:rPr>
          <w:spacing w:val="-4"/>
        </w:rPr>
        <w:t>may</w:t>
      </w:r>
      <w:r>
        <w:t xml:space="preserve"> </w:t>
      </w:r>
      <w:r>
        <w:rPr>
          <w:spacing w:val="-4"/>
        </w:rPr>
        <w:t>take</w:t>
      </w:r>
      <w:r>
        <w:t xml:space="preserve"> </w:t>
      </w:r>
      <w:r>
        <w:rPr>
          <w:spacing w:val="-4"/>
        </w:rPr>
        <w:t>action</w:t>
      </w:r>
      <w:r>
        <w:t xml:space="preserve"> </w:t>
      </w:r>
      <w:r>
        <w:rPr>
          <w:spacing w:val="-4"/>
        </w:rPr>
        <w:t xml:space="preserve">against </w:t>
      </w:r>
      <w:r>
        <w:t>you</w:t>
      </w:r>
      <w:r>
        <w:rPr>
          <w:spacing w:val="-2"/>
        </w:rPr>
        <w:t xml:space="preserve"> </w:t>
      </w:r>
      <w:r>
        <w:t>under</w:t>
      </w:r>
      <w:r>
        <w:rPr>
          <w:spacing w:val="-6"/>
        </w:rPr>
        <w:t xml:space="preserve"> </w:t>
      </w:r>
      <w:r>
        <w:t>its relevant Ordinances, policies</w:t>
      </w:r>
      <w:r>
        <w:rPr>
          <w:spacing w:val="-2"/>
        </w:rPr>
        <w:t xml:space="preserve"> </w:t>
      </w:r>
      <w:r>
        <w:t>and procedures including (but not limited</w:t>
      </w:r>
      <w:r>
        <w:rPr>
          <w:spacing w:val="-2"/>
        </w:rPr>
        <w:t xml:space="preserve"> </w:t>
      </w:r>
      <w:r>
        <w:t>to):</w:t>
      </w:r>
      <w:r>
        <w:rPr>
          <w:spacing w:val="-1"/>
        </w:rPr>
        <w:t xml:space="preserve"> </w:t>
      </w:r>
      <w:hyperlink r:id="rId40">
        <w:r>
          <w:rPr>
            <w:color w:val="0000FF"/>
            <w:u w:val="single" w:color="0000FF"/>
          </w:rPr>
          <w:t>Ordinance</w:t>
        </w:r>
        <w:r>
          <w:rPr>
            <w:color w:val="0000FF"/>
            <w:spacing w:val="-1"/>
            <w:u w:val="single" w:color="0000FF"/>
          </w:rPr>
          <w:t xml:space="preserve"> </w:t>
        </w:r>
        <w:r>
          <w:rPr>
            <w:color w:val="0000FF"/>
            <w:u w:val="single" w:color="0000FF"/>
          </w:rPr>
          <w:t>2,</w:t>
        </w:r>
        <w:r>
          <w:rPr>
            <w:color w:val="0000FF"/>
            <w:spacing w:val="-2"/>
            <w:u w:val="single" w:color="0000FF"/>
          </w:rPr>
          <w:t xml:space="preserve"> </w:t>
        </w:r>
        <w:r>
          <w:rPr>
            <w:color w:val="0000FF"/>
            <w:u w:val="single" w:color="0000FF"/>
          </w:rPr>
          <w:t>the</w:t>
        </w:r>
      </w:hyperlink>
      <w:r>
        <w:rPr>
          <w:color w:val="0000FF"/>
        </w:rPr>
        <w:t xml:space="preserve"> </w:t>
      </w:r>
      <w:hyperlink r:id="rId41">
        <w:r>
          <w:rPr>
            <w:color w:val="0000FF"/>
            <w:u w:val="single" w:color="0000FF"/>
          </w:rPr>
          <w:t>Code of Student Discipline</w:t>
        </w:r>
      </w:hyperlink>
      <w:r>
        <w:t xml:space="preserve">; and </w:t>
      </w:r>
      <w:hyperlink r:id="rId42">
        <w:r>
          <w:rPr>
            <w:color w:val="0000FF"/>
            <w:u w:val="single" w:color="0000FF"/>
          </w:rPr>
          <w:t>Ordinance 30, Exclusion or Suspension from University</w:t>
        </w:r>
      </w:hyperlink>
      <w:r>
        <w:t>.</w:t>
      </w:r>
    </w:p>
    <w:p w14:paraId="0FC54B0B" w14:textId="77777777" w:rsidR="00CD696E" w:rsidRDefault="00CD696E">
      <w:pPr>
        <w:pStyle w:val="ListParagraph"/>
        <w:spacing w:line="271" w:lineRule="auto"/>
        <w:sectPr w:rsidR="00CD696E">
          <w:pgSz w:w="11930" w:h="16850"/>
          <w:pgMar w:top="440" w:right="850" w:bottom="760" w:left="992" w:header="0" w:footer="578" w:gutter="0"/>
          <w:cols w:space="720"/>
        </w:sectPr>
      </w:pPr>
    </w:p>
    <w:p w14:paraId="1EDC8EBC" w14:textId="77777777" w:rsidR="00CD696E" w:rsidRDefault="00000000">
      <w:pPr>
        <w:pStyle w:val="Heading1"/>
        <w:spacing w:before="32"/>
        <w:jc w:val="both"/>
      </w:pPr>
      <w:r>
        <w:rPr>
          <w:spacing w:val="-4"/>
        </w:rPr>
        <w:lastRenderedPageBreak/>
        <w:t>Withdrawal</w:t>
      </w:r>
      <w:r>
        <w:t xml:space="preserve"> </w:t>
      </w:r>
      <w:r>
        <w:rPr>
          <w:spacing w:val="-4"/>
        </w:rPr>
        <w:t>and</w:t>
      </w:r>
      <w:r>
        <w:t xml:space="preserve"> </w:t>
      </w:r>
      <w:r>
        <w:rPr>
          <w:spacing w:val="-4"/>
        </w:rPr>
        <w:t>Termination</w:t>
      </w:r>
    </w:p>
    <w:p w14:paraId="0E5C7C72" w14:textId="77777777" w:rsidR="00CD696E" w:rsidRDefault="00000000">
      <w:pPr>
        <w:pStyle w:val="ListParagraph"/>
        <w:numPr>
          <w:ilvl w:val="0"/>
          <w:numId w:val="1"/>
        </w:numPr>
        <w:tabs>
          <w:tab w:val="left" w:pos="543"/>
          <w:tab w:val="left" w:pos="546"/>
        </w:tabs>
        <w:spacing w:before="47" w:line="276" w:lineRule="auto"/>
        <w:ind w:right="27"/>
        <w:jc w:val="both"/>
      </w:pPr>
      <w:r>
        <w:t>The University reserves</w:t>
      </w:r>
      <w:r>
        <w:rPr>
          <w:spacing w:val="-1"/>
        </w:rPr>
        <w:t xml:space="preserve"> </w:t>
      </w:r>
      <w:r>
        <w:t>the right to withdraw</w:t>
      </w:r>
      <w:r>
        <w:rPr>
          <w:spacing w:val="-4"/>
        </w:rPr>
        <w:t xml:space="preserve"> </w:t>
      </w:r>
      <w:r>
        <w:t>you from the University if your academic performance</w:t>
      </w:r>
      <w:r>
        <w:rPr>
          <w:spacing w:val="-1"/>
        </w:rPr>
        <w:t xml:space="preserve"> </w:t>
      </w:r>
      <w:r>
        <w:t>does not</w:t>
      </w:r>
      <w:r>
        <w:rPr>
          <w:spacing w:val="-11"/>
        </w:rPr>
        <w:t xml:space="preserve"> </w:t>
      </w:r>
      <w:r>
        <w:t>meet</w:t>
      </w:r>
      <w:r>
        <w:rPr>
          <w:spacing w:val="-8"/>
        </w:rPr>
        <w:t xml:space="preserve"> </w:t>
      </w:r>
      <w:r>
        <w:t>the</w:t>
      </w:r>
      <w:r>
        <w:rPr>
          <w:spacing w:val="-8"/>
        </w:rPr>
        <w:t xml:space="preserve"> </w:t>
      </w:r>
      <w:r>
        <w:t>requirements</w:t>
      </w:r>
      <w:r>
        <w:rPr>
          <w:spacing w:val="-11"/>
        </w:rPr>
        <w:t xml:space="preserve"> </w:t>
      </w:r>
      <w:r>
        <w:t>of</w:t>
      </w:r>
      <w:r>
        <w:rPr>
          <w:spacing w:val="-9"/>
        </w:rPr>
        <w:t xml:space="preserve"> </w:t>
      </w:r>
      <w:r>
        <w:t>the</w:t>
      </w:r>
      <w:r>
        <w:rPr>
          <w:spacing w:val="-8"/>
        </w:rPr>
        <w:t xml:space="preserve"> </w:t>
      </w:r>
      <w:r>
        <w:t>University’s</w:t>
      </w:r>
      <w:r>
        <w:rPr>
          <w:spacing w:val="-9"/>
        </w:rPr>
        <w:t xml:space="preserve"> </w:t>
      </w:r>
      <w:r>
        <w:t>academic</w:t>
      </w:r>
      <w:r>
        <w:rPr>
          <w:spacing w:val="-9"/>
        </w:rPr>
        <w:t xml:space="preserve"> </w:t>
      </w:r>
      <w:r>
        <w:t>regulations</w:t>
      </w:r>
      <w:r>
        <w:rPr>
          <w:spacing w:val="-9"/>
        </w:rPr>
        <w:t xml:space="preserve"> </w:t>
      </w:r>
      <w:r>
        <w:t>both</w:t>
      </w:r>
      <w:r>
        <w:rPr>
          <w:spacing w:val="-9"/>
        </w:rPr>
        <w:t xml:space="preserve"> </w:t>
      </w:r>
      <w:r>
        <w:t>broadly</w:t>
      </w:r>
      <w:r>
        <w:rPr>
          <w:spacing w:val="-11"/>
        </w:rPr>
        <w:t xml:space="preserve"> </w:t>
      </w:r>
      <w:r>
        <w:t>and</w:t>
      </w:r>
      <w:r>
        <w:rPr>
          <w:spacing w:val="-10"/>
        </w:rPr>
        <w:t xml:space="preserve"> </w:t>
      </w:r>
      <w:r>
        <w:t>specifically</w:t>
      </w:r>
      <w:r>
        <w:rPr>
          <w:spacing w:val="-10"/>
        </w:rPr>
        <w:t xml:space="preserve"> </w:t>
      </w:r>
      <w:r>
        <w:t>in</w:t>
      </w:r>
      <w:r>
        <w:rPr>
          <w:spacing w:val="-10"/>
        </w:rPr>
        <w:t xml:space="preserve"> </w:t>
      </w:r>
      <w:r>
        <w:t>respect of</w:t>
      </w:r>
      <w:r>
        <w:rPr>
          <w:spacing w:val="-3"/>
        </w:rPr>
        <w:t xml:space="preserve"> </w:t>
      </w:r>
      <w:r>
        <w:t>progression,</w:t>
      </w:r>
      <w:r>
        <w:rPr>
          <w:spacing w:val="-3"/>
        </w:rPr>
        <w:t xml:space="preserve"> </w:t>
      </w:r>
      <w:r>
        <w:t>and/or</w:t>
      </w:r>
      <w:r>
        <w:rPr>
          <w:spacing w:val="-3"/>
        </w:rPr>
        <w:t xml:space="preserve"> </w:t>
      </w:r>
      <w:r>
        <w:t>if</w:t>
      </w:r>
      <w:r>
        <w:rPr>
          <w:spacing w:val="-6"/>
        </w:rPr>
        <w:t xml:space="preserve"> </w:t>
      </w:r>
      <w:r>
        <w:t>it</w:t>
      </w:r>
      <w:r>
        <w:rPr>
          <w:spacing w:val="-3"/>
        </w:rPr>
        <w:t xml:space="preserve"> </w:t>
      </w:r>
      <w:r>
        <w:t>is</w:t>
      </w:r>
      <w:r>
        <w:rPr>
          <w:spacing w:val="-3"/>
        </w:rPr>
        <w:t xml:space="preserve"> </w:t>
      </w:r>
      <w:r>
        <w:t>not</w:t>
      </w:r>
      <w:r>
        <w:rPr>
          <w:spacing w:val="-5"/>
        </w:rPr>
        <w:t xml:space="preserve"> </w:t>
      </w:r>
      <w:r>
        <w:t>possible</w:t>
      </w:r>
      <w:r>
        <w:rPr>
          <w:spacing w:val="-6"/>
        </w:rPr>
        <w:t xml:space="preserve"> </w:t>
      </w:r>
      <w:r>
        <w:t>for</w:t>
      </w:r>
      <w:r>
        <w:rPr>
          <w:spacing w:val="-6"/>
        </w:rPr>
        <w:t xml:space="preserve"> </w:t>
      </w:r>
      <w:r>
        <w:t>you</w:t>
      </w:r>
      <w:r>
        <w:rPr>
          <w:spacing w:val="-4"/>
        </w:rPr>
        <w:t xml:space="preserve"> </w:t>
      </w:r>
      <w:r>
        <w:t>to successfully</w:t>
      </w:r>
      <w:r>
        <w:rPr>
          <w:spacing w:val="-5"/>
        </w:rPr>
        <w:t xml:space="preserve"> </w:t>
      </w:r>
      <w:r>
        <w:t>complete</w:t>
      </w:r>
      <w:r>
        <w:rPr>
          <w:spacing w:val="-5"/>
        </w:rPr>
        <w:t xml:space="preserve"> </w:t>
      </w:r>
      <w:r>
        <w:t>your</w:t>
      </w:r>
      <w:r>
        <w:rPr>
          <w:spacing w:val="-3"/>
        </w:rPr>
        <w:t xml:space="preserve"> </w:t>
      </w:r>
      <w:proofErr w:type="spellStart"/>
      <w:r>
        <w:t>programme</w:t>
      </w:r>
      <w:proofErr w:type="spellEnd"/>
      <w:r>
        <w:rPr>
          <w:spacing w:val="-5"/>
        </w:rPr>
        <w:t xml:space="preserve"> </w:t>
      </w:r>
      <w:r>
        <w:t>of</w:t>
      </w:r>
      <w:r>
        <w:rPr>
          <w:spacing w:val="-3"/>
        </w:rPr>
        <w:t xml:space="preserve"> </w:t>
      </w:r>
      <w:r>
        <w:t>study</w:t>
      </w:r>
      <w:r>
        <w:rPr>
          <w:spacing w:val="-5"/>
        </w:rPr>
        <w:t xml:space="preserve"> </w:t>
      </w:r>
      <w:r>
        <w:t xml:space="preserve">within the maximum allowable time limit for the relevant degree qualification, as specified in </w:t>
      </w:r>
      <w:hyperlink r:id="rId43">
        <w:r>
          <w:rPr>
            <w:color w:val="0000FF"/>
            <w:u w:val="single" w:color="0000FF"/>
          </w:rPr>
          <w:t>academic</w:t>
        </w:r>
      </w:hyperlink>
      <w:r>
        <w:rPr>
          <w:color w:val="0000FF"/>
        </w:rPr>
        <w:t xml:space="preserve"> </w:t>
      </w:r>
      <w:hyperlink r:id="rId44">
        <w:r>
          <w:rPr>
            <w:color w:val="0000FF"/>
            <w:spacing w:val="-2"/>
            <w:u w:val="single" w:color="0000FF"/>
          </w:rPr>
          <w:t>regulations</w:t>
        </w:r>
      </w:hyperlink>
      <w:r>
        <w:rPr>
          <w:spacing w:val="-2"/>
        </w:rPr>
        <w:t>.</w:t>
      </w:r>
    </w:p>
    <w:p w14:paraId="0D1ED318" w14:textId="77777777" w:rsidR="00CD696E" w:rsidRDefault="00CD696E">
      <w:pPr>
        <w:pStyle w:val="BodyText"/>
        <w:spacing w:before="41"/>
      </w:pPr>
    </w:p>
    <w:p w14:paraId="7295039A" w14:textId="77777777" w:rsidR="00CD696E" w:rsidRDefault="00000000">
      <w:pPr>
        <w:pStyle w:val="ListParagraph"/>
        <w:numPr>
          <w:ilvl w:val="0"/>
          <w:numId w:val="1"/>
        </w:numPr>
        <w:tabs>
          <w:tab w:val="left" w:pos="543"/>
          <w:tab w:val="left" w:pos="546"/>
        </w:tabs>
        <w:spacing w:line="276" w:lineRule="auto"/>
        <w:jc w:val="both"/>
      </w:pPr>
      <w:r>
        <w:t>The</w:t>
      </w:r>
      <w:r>
        <w:rPr>
          <w:spacing w:val="-12"/>
        </w:rPr>
        <w:t xml:space="preserve"> </w:t>
      </w:r>
      <w:r>
        <w:t>University</w:t>
      </w:r>
      <w:r>
        <w:rPr>
          <w:spacing w:val="-10"/>
        </w:rPr>
        <w:t xml:space="preserve"> </w:t>
      </w:r>
      <w:r>
        <w:t>also</w:t>
      </w:r>
      <w:r>
        <w:rPr>
          <w:spacing w:val="-2"/>
        </w:rPr>
        <w:t xml:space="preserve"> </w:t>
      </w:r>
      <w:r>
        <w:t>reserves</w:t>
      </w:r>
      <w:r>
        <w:rPr>
          <w:spacing w:val="-13"/>
        </w:rPr>
        <w:t xml:space="preserve"> </w:t>
      </w:r>
      <w:r>
        <w:t>the</w:t>
      </w:r>
      <w:r>
        <w:rPr>
          <w:spacing w:val="-11"/>
        </w:rPr>
        <w:t xml:space="preserve"> </w:t>
      </w:r>
      <w:r>
        <w:t>right</w:t>
      </w:r>
      <w:r>
        <w:rPr>
          <w:spacing w:val="-6"/>
        </w:rPr>
        <w:t xml:space="preserve"> </w:t>
      </w:r>
      <w:r>
        <w:t>to</w:t>
      </w:r>
      <w:r>
        <w:rPr>
          <w:spacing w:val="-10"/>
        </w:rPr>
        <w:t xml:space="preserve"> </w:t>
      </w:r>
      <w:r>
        <w:t>cancel</w:t>
      </w:r>
      <w:r>
        <w:rPr>
          <w:spacing w:val="-12"/>
        </w:rPr>
        <w:t xml:space="preserve"> </w:t>
      </w:r>
      <w:r>
        <w:t>the</w:t>
      </w:r>
      <w:r>
        <w:rPr>
          <w:spacing w:val="-11"/>
        </w:rPr>
        <w:t xml:space="preserve"> </w:t>
      </w:r>
      <w:r>
        <w:t>contract</w:t>
      </w:r>
      <w:r>
        <w:rPr>
          <w:spacing w:val="-8"/>
        </w:rPr>
        <w:t xml:space="preserve"> </w:t>
      </w:r>
      <w:r>
        <w:t>with</w:t>
      </w:r>
      <w:r>
        <w:rPr>
          <w:spacing w:val="-12"/>
        </w:rPr>
        <w:t xml:space="preserve"> </w:t>
      </w:r>
      <w:r>
        <w:t>you</w:t>
      </w:r>
      <w:r>
        <w:rPr>
          <w:spacing w:val="-7"/>
        </w:rPr>
        <w:t xml:space="preserve"> </w:t>
      </w:r>
      <w:r>
        <w:t>and</w:t>
      </w:r>
      <w:r>
        <w:rPr>
          <w:spacing w:val="-5"/>
        </w:rPr>
        <w:t xml:space="preserve"> </w:t>
      </w:r>
      <w:r>
        <w:t>withdraw you</w:t>
      </w:r>
      <w:r>
        <w:rPr>
          <w:spacing w:val="-5"/>
        </w:rPr>
        <w:t xml:space="preserve"> </w:t>
      </w:r>
      <w:r>
        <w:t>from</w:t>
      </w:r>
      <w:r>
        <w:rPr>
          <w:spacing w:val="-2"/>
        </w:rPr>
        <w:t xml:space="preserve"> </w:t>
      </w:r>
      <w:r>
        <w:t>the</w:t>
      </w:r>
      <w:r>
        <w:rPr>
          <w:spacing w:val="-3"/>
        </w:rPr>
        <w:t xml:space="preserve"> </w:t>
      </w:r>
      <w:r>
        <w:t>University if</w:t>
      </w:r>
      <w:r>
        <w:rPr>
          <w:spacing w:val="-2"/>
        </w:rPr>
        <w:t xml:space="preserve"> </w:t>
      </w:r>
      <w:r>
        <w:t>your</w:t>
      </w:r>
      <w:r>
        <w:rPr>
          <w:spacing w:val="-3"/>
        </w:rPr>
        <w:t xml:space="preserve"> </w:t>
      </w:r>
      <w:r>
        <w:t>academic</w:t>
      </w:r>
      <w:r>
        <w:rPr>
          <w:spacing w:val="-9"/>
        </w:rPr>
        <w:t xml:space="preserve"> </w:t>
      </w:r>
      <w:r>
        <w:t>or</w:t>
      </w:r>
      <w:r>
        <w:rPr>
          <w:spacing w:val="-5"/>
        </w:rPr>
        <w:t xml:space="preserve"> </w:t>
      </w:r>
      <w:r>
        <w:t>non-academic</w:t>
      </w:r>
      <w:r>
        <w:rPr>
          <w:spacing w:val="-6"/>
        </w:rPr>
        <w:t xml:space="preserve"> </w:t>
      </w:r>
      <w:r>
        <w:t>conduct leads</w:t>
      </w:r>
      <w:r>
        <w:rPr>
          <w:spacing w:val="-1"/>
        </w:rPr>
        <w:t xml:space="preserve"> </w:t>
      </w:r>
      <w:r>
        <w:t>to the</w:t>
      </w:r>
      <w:r>
        <w:rPr>
          <w:spacing w:val="-4"/>
        </w:rPr>
        <w:t xml:space="preserve"> </w:t>
      </w:r>
      <w:r>
        <w:t>University</w:t>
      </w:r>
      <w:r>
        <w:rPr>
          <w:spacing w:val="-6"/>
        </w:rPr>
        <w:t xml:space="preserve"> </w:t>
      </w:r>
      <w:proofErr w:type="gramStart"/>
      <w:r>
        <w:t>requiring</w:t>
      </w:r>
      <w:proofErr w:type="gramEnd"/>
      <w:r>
        <w:rPr>
          <w:spacing w:val="-12"/>
        </w:rPr>
        <w:t xml:space="preserve"> </w:t>
      </w:r>
      <w:proofErr w:type="gramStart"/>
      <w:r>
        <w:t>to</w:t>
      </w:r>
      <w:r>
        <w:rPr>
          <w:spacing w:val="-10"/>
        </w:rPr>
        <w:t xml:space="preserve"> </w:t>
      </w:r>
      <w:r>
        <w:t>take</w:t>
      </w:r>
      <w:proofErr w:type="gramEnd"/>
      <w:r>
        <w:t xml:space="preserve"> action in</w:t>
      </w:r>
      <w:r>
        <w:rPr>
          <w:spacing w:val="-2"/>
        </w:rPr>
        <w:t xml:space="preserve"> </w:t>
      </w:r>
      <w:r>
        <w:t>response,</w:t>
      </w:r>
      <w:r>
        <w:rPr>
          <w:spacing w:val="-1"/>
        </w:rPr>
        <w:t xml:space="preserve"> </w:t>
      </w:r>
      <w:r>
        <w:t>and this</w:t>
      </w:r>
      <w:r>
        <w:rPr>
          <w:spacing w:val="-13"/>
        </w:rPr>
        <w:t xml:space="preserve"> </w:t>
      </w:r>
      <w:r>
        <w:t>action</w:t>
      </w:r>
      <w:r>
        <w:rPr>
          <w:spacing w:val="-12"/>
        </w:rPr>
        <w:t xml:space="preserve"> </w:t>
      </w:r>
      <w:r>
        <w:t>resulting</w:t>
      </w:r>
      <w:r>
        <w:rPr>
          <w:spacing w:val="-13"/>
        </w:rPr>
        <w:t xml:space="preserve"> </w:t>
      </w:r>
      <w:r>
        <w:t>in</w:t>
      </w:r>
      <w:r>
        <w:rPr>
          <w:spacing w:val="-12"/>
        </w:rPr>
        <w:t xml:space="preserve"> </w:t>
      </w:r>
      <w:r>
        <w:t>a</w:t>
      </w:r>
      <w:r>
        <w:rPr>
          <w:spacing w:val="-13"/>
        </w:rPr>
        <w:t xml:space="preserve"> </w:t>
      </w:r>
      <w:r>
        <w:t>decision</w:t>
      </w:r>
      <w:r>
        <w:rPr>
          <w:spacing w:val="-12"/>
        </w:rPr>
        <w:t xml:space="preserve"> </w:t>
      </w:r>
      <w:r>
        <w:t>to</w:t>
      </w:r>
      <w:r>
        <w:rPr>
          <w:spacing w:val="-13"/>
        </w:rPr>
        <w:t xml:space="preserve"> </w:t>
      </w:r>
      <w:r>
        <w:t>expel</w:t>
      </w:r>
      <w:r>
        <w:rPr>
          <w:spacing w:val="-12"/>
        </w:rPr>
        <w:t xml:space="preserve"> </w:t>
      </w:r>
      <w:r>
        <w:t>you</w:t>
      </w:r>
      <w:r>
        <w:rPr>
          <w:spacing w:val="-12"/>
        </w:rPr>
        <w:t xml:space="preserve"> </w:t>
      </w:r>
      <w:r>
        <w:t>or</w:t>
      </w:r>
      <w:r>
        <w:rPr>
          <w:spacing w:val="-13"/>
        </w:rPr>
        <w:t xml:space="preserve"> </w:t>
      </w:r>
      <w:r>
        <w:t>otherwise</w:t>
      </w:r>
      <w:r>
        <w:rPr>
          <w:spacing w:val="-12"/>
        </w:rPr>
        <w:t xml:space="preserve"> </w:t>
      </w:r>
      <w:r>
        <w:t>terminate</w:t>
      </w:r>
      <w:r>
        <w:rPr>
          <w:spacing w:val="-13"/>
        </w:rPr>
        <w:t xml:space="preserve"> </w:t>
      </w:r>
      <w:r>
        <w:t>your</w:t>
      </w:r>
      <w:r>
        <w:rPr>
          <w:spacing w:val="-12"/>
        </w:rPr>
        <w:t xml:space="preserve"> </w:t>
      </w:r>
      <w:r>
        <w:t>studies.</w:t>
      </w:r>
      <w:r>
        <w:rPr>
          <w:spacing w:val="-13"/>
        </w:rPr>
        <w:t xml:space="preserve"> </w:t>
      </w:r>
      <w:r>
        <w:t>Depending</w:t>
      </w:r>
      <w:r>
        <w:rPr>
          <w:spacing w:val="-12"/>
        </w:rPr>
        <w:t xml:space="preserve"> </w:t>
      </w:r>
      <w:r>
        <w:t>on</w:t>
      </w:r>
      <w:r>
        <w:rPr>
          <w:spacing w:val="-12"/>
        </w:rPr>
        <w:t xml:space="preserve"> </w:t>
      </w:r>
      <w:r>
        <w:t>the</w:t>
      </w:r>
      <w:r>
        <w:rPr>
          <w:spacing w:val="-13"/>
        </w:rPr>
        <w:t xml:space="preserve"> </w:t>
      </w:r>
      <w:r>
        <w:t xml:space="preserve">nature of the conduct, such action may proceed under the student disciplinary process as specified in </w:t>
      </w:r>
      <w:hyperlink r:id="rId45">
        <w:r>
          <w:rPr>
            <w:color w:val="0000FF"/>
            <w:u w:val="single" w:color="0000FF"/>
          </w:rPr>
          <w:t>Ordinance</w:t>
        </w:r>
      </w:hyperlink>
      <w:r>
        <w:rPr>
          <w:color w:val="0000FF"/>
        </w:rPr>
        <w:t xml:space="preserve"> </w:t>
      </w:r>
      <w:hyperlink r:id="rId46">
        <w:r>
          <w:rPr>
            <w:color w:val="0000FF"/>
            <w:u w:val="single" w:color="0000FF"/>
          </w:rPr>
          <w:t>2, the Code of Student Discipline</w:t>
        </w:r>
      </w:hyperlink>
      <w:r>
        <w:t xml:space="preserve">, and/or the </w:t>
      </w:r>
      <w:hyperlink r:id="rId47">
        <w:r>
          <w:rPr>
            <w:color w:val="0000FF"/>
            <w:u w:val="single" w:color="0000FF"/>
          </w:rPr>
          <w:t>Academic Integrity Policy/Academic Misconduct Procedure</w:t>
        </w:r>
        <w:r>
          <w:t>,</w:t>
        </w:r>
      </w:hyperlink>
      <w:r>
        <w:t xml:space="preserve"> and/or a Fitness to Practice procedure.</w:t>
      </w:r>
    </w:p>
    <w:p w14:paraId="59B81A83" w14:textId="77777777" w:rsidR="00CD696E" w:rsidRDefault="00CD696E">
      <w:pPr>
        <w:pStyle w:val="BodyText"/>
      </w:pPr>
    </w:p>
    <w:p w14:paraId="06DDFF44" w14:textId="77777777" w:rsidR="00CD696E" w:rsidRDefault="00CD696E">
      <w:pPr>
        <w:pStyle w:val="BodyText"/>
        <w:spacing w:before="80"/>
      </w:pPr>
    </w:p>
    <w:p w14:paraId="0D9687DB" w14:textId="77777777" w:rsidR="00CD696E" w:rsidRDefault="00000000">
      <w:pPr>
        <w:pStyle w:val="Heading1"/>
      </w:pPr>
      <w:r>
        <w:rPr>
          <w:spacing w:val="-2"/>
        </w:rPr>
        <w:t>Complaints</w:t>
      </w:r>
    </w:p>
    <w:p w14:paraId="62E6A038" w14:textId="77777777" w:rsidR="00CD696E" w:rsidRDefault="00000000">
      <w:pPr>
        <w:pStyle w:val="ListParagraph"/>
        <w:numPr>
          <w:ilvl w:val="0"/>
          <w:numId w:val="1"/>
        </w:numPr>
        <w:tabs>
          <w:tab w:val="left" w:pos="543"/>
          <w:tab w:val="left" w:pos="546"/>
        </w:tabs>
        <w:spacing w:before="47" w:line="276" w:lineRule="auto"/>
        <w:ind w:right="24"/>
        <w:jc w:val="both"/>
      </w:pPr>
      <w:r>
        <w:t>The University maintains and operates a Complaints Handling Procedure in</w:t>
      </w:r>
      <w:r>
        <w:rPr>
          <w:spacing w:val="-7"/>
        </w:rPr>
        <w:t xml:space="preserve"> </w:t>
      </w:r>
      <w:r>
        <w:t>line</w:t>
      </w:r>
      <w:r>
        <w:rPr>
          <w:spacing w:val="-7"/>
        </w:rPr>
        <w:t xml:space="preserve"> </w:t>
      </w:r>
      <w:r>
        <w:t>with</w:t>
      </w:r>
      <w:r>
        <w:rPr>
          <w:spacing w:val="-7"/>
        </w:rPr>
        <w:t xml:space="preserve"> </w:t>
      </w:r>
      <w:r>
        <w:t>the</w:t>
      </w:r>
      <w:r>
        <w:rPr>
          <w:spacing w:val="-6"/>
        </w:rPr>
        <w:t xml:space="preserve"> </w:t>
      </w:r>
      <w:r>
        <w:t>model</w:t>
      </w:r>
      <w:r>
        <w:rPr>
          <w:spacing w:val="-6"/>
        </w:rPr>
        <w:t xml:space="preserve"> </w:t>
      </w:r>
      <w:r>
        <w:t xml:space="preserve">procedure </w:t>
      </w:r>
      <w:r>
        <w:rPr>
          <w:spacing w:val="-2"/>
        </w:rPr>
        <w:t>published</w:t>
      </w:r>
      <w:r>
        <w:rPr>
          <w:spacing w:val="-11"/>
        </w:rPr>
        <w:t xml:space="preserve"> </w:t>
      </w:r>
      <w:r>
        <w:rPr>
          <w:spacing w:val="-2"/>
        </w:rPr>
        <w:t>by</w:t>
      </w:r>
      <w:r>
        <w:rPr>
          <w:spacing w:val="-10"/>
        </w:rPr>
        <w:t xml:space="preserve"> </w:t>
      </w:r>
      <w:r>
        <w:rPr>
          <w:spacing w:val="-2"/>
        </w:rPr>
        <w:t>the</w:t>
      </w:r>
      <w:r>
        <w:rPr>
          <w:spacing w:val="-11"/>
        </w:rPr>
        <w:t xml:space="preserve"> </w:t>
      </w:r>
      <w:hyperlink r:id="rId48">
        <w:r>
          <w:rPr>
            <w:color w:val="0000FF"/>
            <w:spacing w:val="-2"/>
            <w:u w:val="single" w:color="0000FF"/>
          </w:rPr>
          <w:t>Scottish</w:t>
        </w:r>
        <w:r>
          <w:rPr>
            <w:color w:val="0000FF"/>
            <w:spacing w:val="-10"/>
            <w:u w:val="single" w:color="0000FF"/>
          </w:rPr>
          <w:t xml:space="preserve"> </w:t>
        </w:r>
        <w:r>
          <w:rPr>
            <w:color w:val="0000FF"/>
            <w:spacing w:val="-2"/>
            <w:u w:val="single" w:color="0000FF"/>
          </w:rPr>
          <w:t>Public</w:t>
        </w:r>
        <w:r>
          <w:rPr>
            <w:color w:val="0000FF"/>
            <w:spacing w:val="-11"/>
            <w:u w:val="single" w:color="0000FF"/>
          </w:rPr>
          <w:t xml:space="preserve"> </w:t>
        </w:r>
        <w:r>
          <w:rPr>
            <w:color w:val="0000FF"/>
            <w:spacing w:val="-2"/>
            <w:u w:val="single" w:color="0000FF"/>
          </w:rPr>
          <w:t>Services</w:t>
        </w:r>
        <w:r>
          <w:rPr>
            <w:color w:val="0000FF"/>
            <w:spacing w:val="-10"/>
            <w:u w:val="single" w:color="0000FF"/>
          </w:rPr>
          <w:t xml:space="preserve"> </w:t>
        </w:r>
        <w:r>
          <w:rPr>
            <w:color w:val="0000FF"/>
            <w:spacing w:val="-2"/>
            <w:u w:val="single" w:color="0000FF"/>
          </w:rPr>
          <w:t>Ombudsman</w:t>
        </w:r>
        <w:r>
          <w:rPr>
            <w:color w:val="0000FF"/>
            <w:spacing w:val="-11"/>
            <w:u w:val="single" w:color="0000FF"/>
          </w:rPr>
          <w:t xml:space="preserve"> </w:t>
        </w:r>
        <w:r>
          <w:rPr>
            <w:color w:val="0000FF"/>
            <w:spacing w:val="-2"/>
            <w:u w:val="single" w:color="0000FF"/>
          </w:rPr>
          <w:t>(SPSO)</w:t>
        </w:r>
      </w:hyperlink>
      <w:r>
        <w:rPr>
          <w:spacing w:val="-2"/>
        </w:rPr>
        <w:t>.</w:t>
      </w:r>
      <w:r>
        <w:rPr>
          <w:spacing w:val="-10"/>
        </w:rPr>
        <w:t xml:space="preserve"> </w:t>
      </w:r>
      <w:r>
        <w:rPr>
          <w:spacing w:val="-2"/>
        </w:rPr>
        <w:t>The</w:t>
      </w:r>
      <w:r>
        <w:rPr>
          <w:spacing w:val="-10"/>
        </w:rPr>
        <w:t xml:space="preserve"> </w:t>
      </w:r>
      <w:r>
        <w:rPr>
          <w:spacing w:val="-2"/>
        </w:rPr>
        <w:t>procedure</w:t>
      </w:r>
      <w:r>
        <w:rPr>
          <w:spacing w:val="-11"/>
        </w:rPr>
        <w:t xml:space="preserve"> </w:t>
      </w:r>
      <w:r>
        <w:rPr>
          <w:spacing w:val="-2"/>
        </w:rPr>
        <w:t>should</w:t>
      </w:r>
      <w:r>
        <w:rPr>
          <w:spacing w:val="-10"/>
        </w:rPr>
        <w:t xml:space="preserve"> </w:t>
      </w:r>
      <w:r>
        <w:rPr>
          <w:spacing w:val="-2"/>
        </w:rPr>
        <w:t>be</w:t>
      </w:r>
      <w:r>
        <w:rPr>
          <w:spacing w:val="-11"/>
        </w:rPr>
        <w:t xml:space="preserve"> </w:t>
      </w:r>
      <w:r>
        <w:rPr>
          <w:spacing w:val="-2"/>
        </w:rPr>
        <w:t>followed</w:t>
      </w:r>
      <w:r>
        <w:rPr>
          <w:spacing w:val="-10"/>
        </w:rPr>
        <w:t xml:space="preserve"> </w:t>
      </w:r>
      <w:r>
        <w:rPr>
          <w:spacing w:val="-2"/>
        </w:rPr>
        <w:t>in</w:t>
      </w:r>
      <w:r>
        <w:rPr>
          <w:spacing w:val="-11"/>
        </w:rPr>
        <w:t xml:space="preserve"> </w:t>
      </w:r>
      <w:r>
        <w:rPr>
          <w:spacing w:val="-2"/>
        </w:rPr>
        <w:t>a</w:t>
      </w:r>
      <w:r>
        <w:rPr>
          <w:spacing w:val="-10"/>
        </w:rPr>
        <w:t xml:space="preserve"> </w:t>
      </w:r>
      <w:r>
        <w:rPr>
          <w:spacing w:val="-2"/>
        </w:rPr>
        <w:t xml:space="preserve">situation </w:t>
      </w:r>
      <w:r>
        <w:t>where</w:t>
      </w:r>
      <w:r>
        <w:rPr>
          <w:spacing w:val="-13"/>
        </w:rPr>
        <w:t xml:space="preserve"> </w:t>
      </w:r>
      <w:r>
        <w:t>you</w:t>
      </w:r>
      <w:r>
        <w:rPr>
          <w:spacing w:val="-12"/>
        </w:rPr>
        <w:t xml:space="preserve"> </w:t>
      </w:r>
      <w:r>
        <w:t>wish</w:t>
      </w:r>
      <w:r>
        <w:rPr>
          <w:spacing w:val="-13"/>
        </w:rPr>
        <w:t xml:space="preserve"> </w:t>
      </w:r>
      <w:r>
        <w:t>to</w:t>
      </w:r>
      <w:r>
        <w:rPr>
          <w:spacing w:val="-12"/>
        </w:rPr>
        <w:t xml:space="preserve"> </w:t>
      </w:r>
      <w:r>
        <w:t>make</w:t>
      </w:r>
      <w:r>
        <w:rPr>
          <w:spacing w:val="-13"/>
        </w:rPr>
        <w:t xml:space="preserve"> </w:t>
      </w:r>
      <w:r>
        <w:t>a</w:t>
      </w:r>
      <w:r>
        <w:rPr>
          <w:spacing w:val="-12"/>
        </w:rPr>
        <w:t xml:space="preserve"> </w:t>
      </w:r>
      <w:r>
        <w:t>complaint</w:t>
      </w:r>
      <w:r>
        <w:rPr>
          <w:spacing w:val="-13"/>
        </w:rPr>
        <w:t xml:space="preserve"> </w:t>
      </w:r>
      <w:r>
        <w:t>about</w:t>
      </w:r>
      <w:r>
        <w:rPr>
          <w:spacing w:val="-12"/>
        </w:rPr>
        <w:t xml:space="preserve"> </w:t>
      </w:r>
      <w:r>
        <w:t>the</w:t>
      </w:r>
      <w:r>
        <w:rPr>
          <w:spacing w:val="-12"/>
        </w:rPr>
        <w:t xml:space="preserve"> </w:t>
      </w:r>
      <w:r>
        <w:t>University.</w:t>
      </w:r>
      <w:r>
        <w:rPr>
          <w:spacing w:val="-13"/>
        </w:rPr>
        <w:t xml:space="preserve"> </w:t>
      </w:r>
      <w:r>
        <w:t>The</w:t>
      </w:r>
      <w:r>
        <w:rPr>
          <w:spacing w:val="-12"/>
        </w:rPr>
        <w:t xml:space="preserve"> </w:t>
      </w:r>
      <w:r>
        <w:t>Complaints</w:t>
      </w:r>
      <w:r>
        <w:rPr>
          <w:spacing w:val="-13"/>
        </w:rPr>
        <w:t xml:space="preserve"> </w:t>
      </w:r>
      <w:r>
        <w:t>Handling</w:t>
      </w:r>
      <w:r>
        <w:rPr>
          <w:spacing w:val="-12"/>
        </w:rPr>
        <w:t xml:space="preserve"> </w:t>
      </w:r>
      <w:r>
        <w:t>Procedure</w:t>
      </w:r>
      <w:r>
        <w:rPr>
          <w:spacing w:val="-13"/>
        </w:rPr>
        <w:t xml:space="preserve"> </w:t>
      </w:r>
      <w:r>
        <w:t>can</w:t>
      </w:r>
      <w:r>
        <w:rPr>
          <w:spacing w:val="-12"/>
        </w:rPr>
        <w:t xml:space="preserve"> </w:t>
      </w:r>
      <w:r>
        <w:t>be</w:t>
      </w:r>
      <w:r>
        <w:rPr>
          <w:spacing w:val="-12"/>
        </w:rPr>
        <w:t xml:space="preserve"> </w:t>
      </w:r>
      <w:r>
        <w:t xml:space="preserve">found on the University's website </w:t>
      </w:r>
      <w:hyperlink r:id="rId49">
        <w:r>
          <w:t>(</w:t>
        </w:r>
        <w:r>
          <w:rPr>
            <w:color w:val="0000FF"/>
            <w:u w:val="single" w:color="0000FF"/>
          </w:rPr>
          <w:t>www.stir.ac.uk/complaints/</w:t>
        </w:r>
      </w:hyperlink>
      <w:r>
        <w:t>).</w:t>
      </w:r>
    </w:p>
    <w:p w14:paraId="449D5F02" w14:textId="77777777" w:rsidR="00CD696E" w:rsidRDefault="00CD696E">
      <w:pPr>
        <w:pStyle w:val="BodyText"/>
        <w:spacing w:before="300"/>
        <w:rPr>
          <w:sz w:val="26"/>
        </w:rPr>
      </w:pPr>
    </w:p>
    <w:p w14:paraId="6452A152" w14:textId="77777777" w:rsidR="00CD696E" w:rsidRDefault="00000000">
      <w:pPr>
        <w:pStyle w:val="Heading1"/>
        <w:spacing w:before="1"/>
      </w:pPr>
      <w:r>
        <w:rPr>
          <w:spacing w:val="-2"/>
        </w:rPr>
        <w:t>Liability</w:t>
      </w:r>
    </w:p>
    <w:p w14:paraId="5103BF93" w14:textId="77777777" w:rsidR="00CD696E" w:rsidRDefault="00000000">
      <w:pPr>
        <w:pStyle w:val="ListParagraph"/>
        <w:numPr>
          <w:ilvl w:val="0"/>
          <w:numId w:val="1"/>
        </w:numPr>
        <w:tabs>
          <w:tab w:val="left" w:pos="543"/>
          <w:tab w:val="left" w:pos="546"/>
        </w:tabs>
        <w:spacing w:before="49" w:line="276" w:lineRule="auto"/>
        <w:ind w:right="27"/>
        <w:jc w:val="both"/>
      </w:pPr>
      <w:r>
        <w:t>Whilst the University takes</w:t>
      </w:r>
      <w:r>
        <w:rPr>
          <w:spacing w:val="-1"/>
        </w:rPr>
        <w:t xml:space="preserve"> </w:t>
      </w:r>
      <w:r>
        <w:t xml:space="preserve">reasonable care to ensure the safety and security of its students whilst on the University's campus and/or whilst using the University’s services, the University cannot accept responsibility, and expressly excludes </w:t>
      </w:r>
      <w:proofErr w:type="gramStart"/>
      <w:r>
        <w:t>liability,</w:t>
      </w:r>
      <w:proofErr w:type="gramEnd"/>
      <w:r>
        <w:t xml:space="preserve"> for loss or damage to your personal property (including computer</w:t>
      </w:r>
      <w:r>
        <w:rPr>
          <w:spacing w:val="-2"/>
        </w:rPr>
        <w:t xml:space="preserve"> </w:t>
      </w:r>
      <w:r>
        <w:t>equipment</w:t>
      </w:r>
      <w:r>
        <w:rPr>
          <w:spacing w:val="-2"/>
        </w:rPr>
        <w:t xml:space="preserve"> </w:t>
      </w:r>
      <w:r>
        <w:t>and software).</w:t>
      </w:r>
      <w:r>
        <w:rPr>
          <w:spacing w:val="-2"/>
        </w:rPr>
        <w:t xml:space="preserve"> </w:t>
      </w:r>
      <w:r>
        <w:t>Students are advised to insure their property against the risk of theft and damage.</w:t>
      </w:r>
    </w:p>
    <w:p w14:paraId="17D93CC0" w14:textId="77777777" w:rsidR="00CD696E" w:rsidRDefault="00CD696E">
      <w:pPr>
        <w:pStyle w:val="BodyText"/>
        <w:spacing w:before="40"/>
      </w:pPr>
    </w:p>
    <w:p w14:paraId="03FC5D22" w14:textId="77777777" w:rsidR="00CD696E" w:rsidRDefault="00000000">
      <w:pPr>
        <w:pStyle w:val="ListParagraph"/>
        <w:numPr>
          <w:ilvl w:val="0"/>
          <w:numId w:val="1"/>
        </w:numPr>
        <w:tabs>
          <w:tab w:val="left" w:pos="543"/>
          <w:tab w:val="left" w:pos="546"/>
        </w:tabs>
        <w:spacing w:before="1" w:line="273" w:lineRule="auto"/>
        <w:ind w:right="25"/>
        <w:jc w:val="both"/>
      </w:pPr>
      <w:r>
        <w:t>The</w:t>
      </w:r>
      <w:r>
        <w:rPr>
          <w:spacing w:val="-13"/>
        </w:rPr>
        <w:t xml:space="preserve"> </w:t>
      </w:r>
      <w:r>
        <w:t>University</w:t>
      </w:r>
      <w:r>
        <w:rPr>
          <w:spacing w:val="-12"/>
        </w:rPr>
        <w:t xml:space="preserve"> </w:t>
      </w:r>
      <w:r>
        <w:t>shall</w:t>
      </w:r>
      <w:r>
        <w:rPr>
          <w:spacing w:val="-13"/>
        </w:rPr>
        <w:t xml:space="preserve"> </w:t>
      </w:r>
      <w:r>
        <w:t>not</w:t>
      </w:r>
      <w:r>
        <w:rPr>
          <w:spacing w:val="-12"/>
        </w:rPr>
        <w:t xml:space="preserve"> </w:t>
      </w:r>
      <w:r>
        <w:t>be</w:t>
      </w:r>
      <w:r>
        <w:rPr>
          <w:spacing w:val="-13"/>
        </w:rPr>
        <w:t xml:space="preserve"> </w:t>
      </w:r>
      <w:r>
        <w:t>held</w:t>
      </w:r>
      <w:r>
        <w:rPr>
          <w:spacing w:val="-12"/>
        </w:rPr>
        <w:t xml:space="preserve"> </w:t>
      </w:r>
      <w:r>
        <w:t>responsible</w:t>
      </w:r>
      <w:r>
        <w:rPr>
          <w:spacing w:val="-13"/>
        </w:rPr>
        <w:t xml:space="preserve"> </w:t>
      </w:r>
      <w:r>
        <w:t>for</w:t>
      </w:r>
      <w:r>
        <w:rPr>
          <w:spacing w:val="-12"/>
        </w:rPr>
        <w:t xml:space="preserve"> </w:t>
      </w:r>
      <w:r>
        <w:t>any</w:t>
      </w:r>
      <w:r>
        <w:rPr>
          <w:spacing w:val="-12"/>
        </w:rPr>
        <w:t xml:space="preserve"> </w:t>
      </w:r>
      <w:r>
        <w:t>financial</w:t>
      </w:r>
      <w:r>
        <w:rPr>
          <w:spacing w:val="-13"/>
        </w:rPr>
        <w:t xml:space="preserve"> </w:t>
      </w:r>
      <w:r>
        <w:t>loss</w:t>
      </w:r>
      <w:r>
        <w:rPr>
          <w:spacing w:val="-12"/>
        </w:rPr>
        <w:t xml:space="preserve"> </w:t>
      </w:r>
      <w:r>
        <w:t>or</w:t>
      </w:r>
      <w:r>
        <w:rPr>
          <w:spacing w:val="-13"/>
        </w:rPr>
        <w:t xml:space="preserve"> </w:t>
      </w:r>
      <w:r>
        <w:t>for</w:t>
      </w:r>
      <w:r>
        <w:rPr>
          <w:spacing w:val="-12"/>
        </w:rPr>
        <w:t xml:space="preserve"> </w:t>
      </w:r>
      <w:r>
        <w:t>any</w:t>
      </w:r>
      <w:r>
        <w:rPr>
          <w:spacing w:val="-13"/>
        </w:rPr>
        <w:t xml:space="preserve"> </w:t>
      </w:r>
      <w:r>
        <w:t>damage</w:t>
      </w:r>
      <w:r>
        <w:rPr>
          <w:spacing w:val="-12"/>
        </w:rPr>
        <w:t xml:space="preserve"> </w:t>
      </w:r>
      <w:r>
        <w:t>to</w:t>
      </w:r>
      <w:r>
        <w:rPr>
          <w:spacing w:val="-12"/>
        </w:rPr>
        <w:t xml:space="preserve"> </w:t>
      </w:r>
      <w:r>
        <w:t>your</w:t>
      </w:r>
      <w:r>
        <w:rPr>
          <w:spacing w:val="-13"/>
        </w:rPr>
        <w:t xml:space="preserve"> </w:t>
      </w:r>
      <w:r>
        <w:t>property,</w:t>
      </w:r>
      <w:r>
        <w:rPr>
          <w:spacing w:val="-12"/>
        </w:rPr>
        <w:t xml:space="preserve"> </w:t>
      </w:r>
      <w:r>
        <w:t>caused by</w:t>
      </w:r>
      <w:r>
        <w:rPr>
          <w:spacing w:val="-13"/>
        </w:rPr>
        <w:t xml:space="preserve"> </w:t>
      </w:r>
      <w:r>
        <w:t>another</w:t>
      </w:r>
      <w:r>
        <w:rPr>
          <w:spacing w:val="-14"/>
        </w:rPr>
        <w:t xml:space="preserve"> </w:t>
      </w:r>
      <w:r>
        <w:t>student,</w:t>
      </w:r>
      <w:r>
        <w:rPr>
          <w:spacing w:val="-17"/>
        </w:rPr>
        <w:t xml:space="preserve"> </w:t>
      </w:r>
      <w:r>
        <w:t>or</w:t>
      </w:r>
      <w:r>
        <w:rPr>
          <w:spacing w:val="-12"/>
        </w:rPr>
        <w:t xml:space="preserve"> </w:t>
      </w:r>
      <w:r>
        <w:t>by</w:t>
      </w:r>
      <w:r>
        <w:rPr>
          <w:spacing w:val="-13"/>
        </w:rPr>
        <w:t xml:space="preserve"> </w:t>
      </w:r>
      <w:r>
        <w:t>any</w:t>
      </w:r>
      <w:r>
        <w:rPr>
          <w:spacing w:val="-12"/>
        </w:rPr>
        <w:t xml:space="preserve"> </w:t>
      </w:r>
      <w:r>
        <w:t>person</w:t>
      </w:r>
      <w:r>
        <w:rPr>
          <w:spacing w:val="-13"/>
        </w:rPr>
        <w:t xml:space="preserve"> </w:t>
      </w:r>
      <w:r>
        <w:t>who</w:t>
      </w:r>
      <w:r>
        <w:rPr>
          <w:spacing w:val="-13"/>
        </w:rPr>
        <w:t xml:space="preserve"> </w:t>
      </w:r>
      <w:r>
        <w:t>is</w:t>
      </w:r>
      <w:r>
        <w:rPr>
          <w:spacing w:val="-12"/>
        </w:rPr>
        <w:t xml:space="preserve"> </w:t>
      </w:r>
      <w:r>
        <w:t>not</w:t>
      </w:r>
      <w:r>
        <w:rPr>
          <w:spacing w:val="-13"/>
        </w:rPr>
        <w:t xml:space="preserve"> </w:t>
      </w:r>
      <w:r>
        <w:t>an</w:t>
      </w:r>
      <w:r>
        <w:rPr>
          <w:spacing w:val="-13"/>
        </w:rPr>
        <w:t xml:space="preserve"> </w:t>
      </w:r>
      <w:r>
        <w:t>employee</w:t>
      </w:r>
      <w:r>
        <w:rPr>
          <w:spacing w:val="-16"/>
        </w:rPr>
        <w:t xml:space="preserve"> </w:t>
      </w:r>
      <w:r>
        <w:t>or</w:t>
      </w:r>
      <w:r>
        <w:rPr>
          <w:spacing w:val="-14"/>
        </w:rPr>
        <w:t xml:space="preserve"> </w:t>
      </w:r>
      <w:proofErr w:type="spellStart"/>
      <w:r>
        <w:t>authorised</w:t>
      </w:r>
      <w:proofErr w:type="spellEnd"/>
      <w:r>
        <w:rPr>
          <w:spacing w:val="-13"/>
        </w:rPr>
        <w:t xml:space="preserve"> </w:t>
      </w:r>
      <w:r>
        <w:t>representative</w:t>
      </w:r>
      <w:r>
        <w:rPr>
          <w:spacing w:val="-20"/>
        </w:rPr>
        <w:t xml:space="preserve"> </w:t>
      </w:r>
      <w:r>
        <w:t>of</w:t>
      </w:r>
      <w:r>
        <w:rPr>
          <w:spacing w:val="-12"/>
        </w:rPr>
        <w:t xml:space="preserve"> </w:t>
      </w:r>
      <w:r>
        <w:t>the</w:t>
      </w:r>
      <w:r>
        <w:rPr>
          <w:spacing w:val="-14"/>
        </w:rPr>
        <w:t xml:space="preserve"> </w:t>
      </w:r>
      <w:r>
        <w:t>University.</w:t>
      </w:r>
    </w:p>
    <w:p w14:paraId="038D8A7E" w14:textId="77777777" w:rsidR="00CD696E" w:rsidRDefault="00CD696E">
      <w:pPr>
        <w:pStyle w:val="BodyText"/>
        <w:spacing w:before="45"/>
      </w:pPr>
    </w:p>
    <w:p w14:paraId="6806AC88" w14:textId="77777777" w:rsidR="00CD696E" w:rsidRDefault="00000000">
      <w:pPr>
        <w:pStyle w:val="ListParagraph"/>
        <w:numPr>
          <w:ilvl w:val="0"/>
          <w:numId w:val="1"/>
        </w:numPr>
        <w:tabs>
          <w:tab w:val="left" w:pos="543"/>
          <w:tab w:val="left" w:pos="546"/>
        </w:tabs>
        <w:spacing w:line="276" w:lineRule="auto"/>
        <w:jc w:val="both"/>
      </w:pPr>
      <w:r>
        <w:t xml:space="preserve">Except where the University is legally responsible to you </w:t>
      </w:r>
      <w:proofErr w:type="gramStart"/>
      <w:r>
        <w:t>as a result of</w:t>
      </w:r>
      <w:proofErr w:type="gramEnd"/>
      <w:r>
        <w:t xml:space="preserve"> any duty of care arising at law, the University</w:t>
      </w:r>
      <w:r>
        <w:rPr>
          <w:spacing w:val="-2"/>
        </w:rPr>
        <w:t xml:space="preserve"> </w:t>
      </w:r>
      <w:r>
        <w:t>shall not be held responsible for any injury to you</w:t>
      </w:r>
      <w:r>
        <w:rPr>
          <w:spacing w:val="-5"/>
        </w:rPr>
        <w:t xml:space="preserve"> </w:t>
      </w:r>
      <w:r>
        <w:t>caused</w:t>
      </w:r>
      <w:r>
        <w:rPr>
          <w:spacing w:val="-1"/>
        </w:rPr>
        <w:t xml:space="preserve"> </w:t>
      </w:r>
      <w:r>
        <w:t xml:space="preserve">by another student, or by any person who is not an employee or </w:t>
      </w:r>
      <w:proofErr w:type="spellStart"/>
      <w:r>
        <w:t>authorised</w:t>
      </w:r>
      <w:proofErr w:type="spellEnd"/>
      <w:r>
        <w:t xml:space="preserve"> representative</w:t>
      </w:r>
      <w:r>
        <w:rPr>
          <w:spacing w:val="-2"/>
        </w:rPr>
        <w:t xml:space="preserve"> </w:t>
      </w:r>
      <w:r>
        <w:t>of the University.</w:t>
      </w:r>
    </w:p>
    <w:p w14:paraId="6315D66A" w14:textId="77777777" w:rsidR="00CD696E" w:rsidRDefault="00CD696E">
      <w:pPr>
        <w:pStyle w:val="BodyText"/>
        <w:spacing w:before="39"/>
      </w:pPr>
    </w:p>
    <w:p w14:paraId="57CF87C2" w14:textId="77777777" w:rsidR="00CD696E" w:rsidRDefault="00000000">
      <w:pPr>
        <w:pStyle w:val="ListParagraph"/>
        <w:numPr>
          <w:ilvl w:val="0"/>
          <w:numId w:val="1"/>
        </w:numPr>
        <w:tabs>
          <w:tab w:val="left" w:pos="543"/>
          <w:tab w:val="left" w:pos="546"/>
        </w:tabs>
        <w:spacing w:line="276" w:lineRule="auto"/>
        <w:ind w:right="27"/>
        <w:jc w:val="both"/>
      </w:pPr>
      <w:r>
        <w:rPr>
          <w:position w:val="1"/>
        </w:rPr>
        <w:t>The University</w:t>
      </w:r>
      <w:r>
        <w:rPr>
          <w:spacing w:val="-2"/>
          <w:position w:val="1"/>
        </w:rPr>
        <w:t xml:space="preserve"> </w:t>
      </w:r>
      <w:r>
        <w:rPr>
          <w:position w:val="1"/>
        </w:rPr>
        <w:t>shall not be liable for failure to perform</w:t>
      </w:r>
      <w:r>
        <w:rPr>
          <w:spacing w:val="-2"/>
          <w:position w:val="1"/>
        </w:rPr>
        <w:t xml:space="preserve"> </w:t>
      </w:r>
      <w:r>
        <w:rPr>
          <w:position w:val="1"/>
        </w:rPr>
        <w:t>any obligations</w:t>
      </w:r>
      <w:r>
        <w:rPr>
          <w:spacing w:val="-1"/>
          <w:position w:val="1"/>
        </w:rPr>
        <w:t xml:space="preserve"> </w:t>
      </w:r>
      <w:r>
        <w:rPr>
          <w:position w:val="1"/>
        </w:rPr>
        <w:t>under</w:t>
      </w:r>
      <w:r>
        <w:rPr>
          <w:spacing w:val="-1"/>
          <w:position w:val="1"/>
        </w:rPr>
        <w:t xml:space="preserve"> </w:t>
      </w:r>
      <w:r>
        <w:rPr>
          <w:position w:val="1"/>
        </w:rPr>
        <w:t xml:space="preserve">the contract if </w:t>
      </w:r>
      <w:r>
        <w:t>such failure is caused</w:t>
      </w:r>
      <w:r>
        <w:rPr>
          <w:spacing w:val="-13"/>
        </w:rPr>
        <w:t xml:space="preserve"> </w:t>
      </w:r>
      <w:r>
        <w:t>by</w:t>
      </w:r>
      <w:r>
        <w:rPr>
          <w:spacing w:val="-12"/>
        </w:rPr>
        <w:t xml:space="preserve"> </w:t>
      </w:r>
      <w:r>
        <w:t>any</w:t>
      </w:r>
      <w:r>
        <w:rPr>
          <w:spacing w:val="-13"/>
        </w:rPr>
        <w:t xml:space="preserve"> </w:t>
      </w:r>
      <w:r>
        <w:t>act</w:t>
      </w:r>
      <w:r>
        <w:rPr>
          <w:spacing w:val="-12"/>
        </w:rPr>
        <w:t xml:space="preserve"> </w:t>
      </w:r>
      <w:r>
        <w:t>or</w:t>
      </w:r>
      <w:r>
        <w:rPr>
          <w:spacing w:val="-13"/>
        </w:rPr>
        <w:t xml:space="preserve"> </w:t>
      </w:r>
      <w:r>
        <w:t>event</w:t>
      </w:r>
      <w:r>
        <w:rPr>
          <w:spacing w:val="-12"/>
        </w:rPr>
        <w:t xml:space="preserve"> </w:t>
      </w:r>
      <w:r>
        <w:t>beyond</w:t>
      </w:r>
      <w:r>
        <w:rPr>
          <w:spacing w:val="-13"/>
        </w:rPr>
        <w:t xml:space="preserve"> </w:t>
      </w:r>
      <w:r>
        <w:t>the</w:t>
      </w:r>
      <w:r>
        <w:rPr>
          <w:spacing w:val="-12"/>
        </w:rPr>
        <w:t xml:space="preserve"> </w:t>
      </w:r>
      <w:r>
        <w:t>University's</w:t>
      </w:r>
      <w:r>
        <w:rPr>
          <w:spacing w:val="-12"/>
        </w:rPr>
        <w:t xml:space="preserve"> </w:t>
      </w:r>
      <w:r>
        <w:t>reasonable</w:t>
      </w:r>
      <w:r>
        <w:rPr>
          <w:spacing w:val="-13"/>
        </w:rPr>
        <w:t xml:space="preserve"> </w:t>
      </w:r>
      <w:r>
        <w:t>control</w:t>
      </w:r>
      <w:r>
        <w:rPr>
          <w:spacing w:val="-12"/>
        </w:rPr>
        <w:t xml:space="preserve"> </w:t>
      </w:r>
      <w:r>
        <w:t>including</w:t>
      </w:r>
      <w:r>
        <w:rPr>
          <w:spacing w:val="-13"/>
        </w:rPr>
        <w:t xml:space="preserve"> </w:t>
      </w:r>
      <w:r>
        <w:t>acts</w:t>
      </w:r>
      <w:r>
        <w:rPr>
          <w:spacing w:val="-12"/>
        </w:rPr>
        <w:t xml:space="preserve"> </w:t>
      </w:r>
      <w:r>
        <w:t>of</w:t>
      </w:r>
      <w:r>
        <w:rPr>
          <w:spacing w:val="-13"/>
        </w:rPr>
        <w:t xml:space="preserve"> </w:t>
      </w:r>
      <w:r>
        <w:t>God,</w:t>
      </w:r>
      <w:r>
        <w:rPr>
          <w:spacing w:val="-12"/>
        </w:rPr>
        <w:t xml:space="preserve"> </w:t>
      </w:r>
      <w:r>
        <w:t>war,</w:t>
      </w:r>
      <w:r>
        <w:rPr>
          <w:spacing w:val="-12"/>
        </w:rPr>
        <w:t xml:space="preserve"> </w:t>
      </w:r>
      <w:r>
        <w:t>pandemic, terrorism,</w:t>
      </w:r>
      <w:r>
        <w:rPr>
          <w:spacing w:val="-1"/>
        </w:rPr>
        <w:t xml:space="preserve"> </w:t>
      </w:r>
      <w:r>
        <w:t>national</w:t>
      </w:r>
      <w:r>
        <w:rPr>
          <w:spacing w:val="-8"/>
        </w:rPr>
        <w:t xml:space="preserve"> </w:t>
      </w:r>
      <w:r>
        <w:t>industrial disputes,</w:t>
      </w:r>
      <w:r>
        <w:rPr>
          <w:spacing w:val="-6"/>
        </w:rPr>
        <w:t xml:space="preserve"> </w:t>
      </w:r>
      <w:r>
        <w:t xml:space="preserve">fire, flood, storm and national </w:t>
      </w:r>
      <w:proofErr w:type="gramStart"/>
      <w:r>
        <w:t>emergencies..</w:t>
      </w:r>
      <w:proofErr w:type="gramEnd"/>
      <w:r>
        <w:t xml:space="preserve"> If the University</w:t>
      </w:r>
      <w:r>
        <w:rPr>
          <w:spacing w:val="-1"/>
        </w:rPr>
        <w:t xml:space="preserve"> </w:t>
      </w:r>
      <w:r>
        <w:t xml:space="preserve">is the subject of an act or event beyond its reasonable control, it will take all reasonable steps to </w:t>
      </w:r>
      <w:proofErr w:type="spellStart"/>
      <w:r>
        <w:t>minimise</w:t>
      </w:r>
      <w:proofErr w:type="spellEnd"/>
      <w:r>
        <w:t xml:space="preserve"> the disruption to your studies.</w:t>
      </w:r>
    </w:p>
    <w:p w14:paraId="4F9802DB" w14:textId="77777777" w:rsidR="00CD696E" w:rsidRDefault="00CD696E">
      <w:pPr>
        <w:pStyle w:val="ListParagraph"/>
        <w:spacing w:line="276" w:lineRule="auto"/>
        <w:sectPr w:rsidR="00CD696E">
          <w:pgSz w:w="11930" w:h="16850"/>
          <w:pgMar w:top="960" w:right="850" w:bottom="760" w:left="992" w:header="0" w:footer="578" w:gutter="0"/>
          <w:cols w:space="720"/>
        </w:sectPr>
      </w:pPr>
    </w:p>
    <w:p w14:paraId="15B25C2F" w14:textId="77777777" w:rsidR="00CD696E" w:rsidRDefault="00000000">
      <w:pPr>
        <w:pStyle w:val="ListParagraph"/>
        <w:numPr>
          <w:ilvl w:val="0"/>
          <w:numId w:val="1"/>
        </w:numPr>
        <w:tabs>
          <w:tab w:val="left" w:pos="543"/>
          <w:tab w:val="left" w:pos="546"/>
        </w:tabs>
        <w:spacing w:before="43" w:line="276" w:lineRule="auto"/>
        <w:ind w:right="27"/>
        <w:jc w:val="both"/>
      </w:pPr>
      <w:r>
        <w:rPr>
          <w:position w:val="1"/>
        </w:rPr>
        <w:lastRenderedPageBreak/>
        <w:t>The University</w:t>
      </w:r>
      <w:r>
        <w:rPr>
          <w:spacing w:val="-2"/>
          <w:position w:val="1"/>
        </w:rPr>
        <w:t xml:space="preserve"> </w:t>
      </w:r>
      <w:r>
        <w:rPr>
          <w:position w:val="1"/>
        </w:rPr>
        <w:t>shall not be liable for failure to perform</w:t>
      </w:r>
      <w:r>
        <w:rPr>
          <w:spacing w:val="-2"/>
          <w:position w:val="1"/>
        </w:rPr>
        <w:t xml:space="preserve"> </w:t>
      </w:r>
      <w:r>
        <w:rPr>
          <w:position w:val="1"/>
        </w:rPr>
        <w:t>any obligations</w:t>
      </w:r>
      <w:r>
        <w:rPr>
          <w:spacing w:val="-1"/>
          <w:position w:val="1"/>
        </w:rPr>
        <w:t xml:space="preserve"> </w:t>
      </w:r>
      <w:r>
        <w:rPr>
          <w:position w:val="1"/>
        </w:rPr>
        <w:t>under</w:t>
      </w:r>
      <w:r>
        <w:rPr>
          <w:spacing w:val="-1"/>
          <w:position w:val="1"/>
        </w:rPr>
        <w:t xml:space="preserve"> </w:t>
      </w:r>
      <w:r>
        <w:rPr>
          <w:position w:val="1"/>
        </w:rPr>
        <w:t xml:space="preserve">the contract if </w:t>
      </w:r>
      <w:r>
        <w:t>such failure is caused</w:t>
      </w:r>
      <w:r>
        <w:rPr>
          <w:spacing w:val="-13"/>
        </w:rPr>
        <w:t xml:space="preserve"> </w:t>
      </w:r>
      <w:r>
        <w:t>by</w:t>
      </w:r>
      <w:r>
        <w:rPr>
          <w:spacing w:val="-12"/>
        </w:rPr>
        <w:t xml:space="preserve"> </w:t>
      </w:r>
      <w:r>
        <w:t>any</w:t>
      </w:r>
      <w:r>
        <w:rPr>
          <w:spacing w:val="-13"/>
        </w:rPr>
        <w:t xml:space="preserve"> </w:t>
      </w:r>
      <w:r>
        <w:t>act</w:t>
      </w:r>
      <w:r>
        <w:rPr>
          <w:spacing w:val="-12"/>
        </w:rPr>
        <w:t xml:space="preserve"> </w:t>
      </w:r>
      <w:r>
        <w:t>or</w:t>
      </w:r>
      <w:r>
        <w:rPr>
          <w:spacing w:val="-13"/>
        </w:rPr>
        <w:t xml:space="preserve"> </w:t>
      </w:r>
      <w:r>
        <w:t>event</w:t>
      </w:r>
      <w:r>
        <w:rPr>
          <w:spacing w:val="-12"/>
        </w:rPr>
        <w:t xml:space="preserve"> </w:t>
      </w:r>
      <w:r>
        <w:t>beyond</w:t>
      </w:r>
      <w:r>
        <w:rPr>
          <w:spacing w:val="-13"/>
        </w:rPr>
        <w:t xml:space="preserve"> </w:t>
      </w:r>
      <w:r>
        <w:t>the</w:t>
      </w:r>
      <w:r>
        <w:rPr>
          <w:spacing w:val="-12"/>
        </w:rPr>
        <w:t xml:space="preserve"> </w:t>
      </w:r>
      <w:r>
        <w:t>University's</w:t>
      </w:r>
      <w:r>
        <w:rPr>
          <w:spacing w:val="-12"/>
        </w:rPr>
        <w:t xml:space="preserve"> </w:t>
      </w:r>
      <w:r>
        <w:t>reasonable</w:t>
      </w:r>
      <w:r>
        <w:rPr>
          <w:spacing w:val="-13"/>
        </w:rPr>
        <w:t xml:space="preserve"> </w:t>
      </w:r>
      <w:r>
        <w:t>control</w:t>
      </w:r>
      <w:r>
        <w:rPr>
          <w:spacing w:val="-12"/>
        </w:rPr>
        <w:t xml:space="preserve"> </w:t>
      </w:r>
      <w:r>
        <w:t>including</w:t>
      </w:r>
      <w:r>
        <w:rPr>
          <w:spacing w:val="-13"/>
        </w:rPr>
        <w:t xml:space="preserve"> </w:t>
      </w:r>
      <w:r>
        <w:t>acts</w:t>
      </w:r>
      <w:r>
        <w:rPr>
          <w:spacing w:val="-12"/>
        </w:rPr>
        <w:t xml:space="preserve"> </w:t>
      </w:r>
      <w:r>
        <w:t>of</w:t>
      </w:r>
      <w:r>
        <w:rPr>
          <w:spacing w:val="-13"/>
        </w:rPr>
        <w:t xml:space="preserve"> </w:t>
      </w:r>
      <w:r>
        <w:t>God,</w:t>
      </w:r>
      <w:r>
        <w:rPr>
          <w:spacing w:val="-12"/>
        </w:rPr>
        <w:t xml:space="preserve"> </w:t>
      </w:r>
      <w:r>
        <w:t>war,</w:t>
      </w:r>
      <w:r>
        <w:rPr>
          <w:spacing w:val="-12"/>
        </w:rPr>
        <w:t xml:space="preserve"> </w:t>
      </w:r>
      <w:r>
        <w:t xml:space="preserve">pandemic, terrorism, industrial disputes (including disputes involving the University's employees), fire, flood, storm and national emergencies, i.e. a Force Majeure Event. If the University is the subject of a Force Majeure Event, it will take all reasonable steps to </w:t>
      </w:r>
      <w:proofErr w:type="spellStart"/>
      <w:r>
        <w:t>minimise</w:t>
      </w:r>
      <w:proofErr w:type="spellEnd"/>
      <w:r>
        <w:t xml:space="preserve"> the disruption to your studies.</w:t>
      </w:r>
    </w:p>
    <w:p w14:paraId="76873BA1" w14:textId="77777777" w:rsidR="00CD696E" w:rsidRDefault="00CD696E">
      <w:pPr>
        <w:pStyle w:val="BodyText"/>
      </w:pPr>
    </w:p>
    <w:p w14:paraId="3D079769" w14:textId="77777777" w:rsidR="00CD696E" w:rsidRDefault="00CD696E">
      <w:pPr>
        <w:pStyle w:val="BodyText"/>
        <w:spacing w:before="81"/>
      </w:pPr>
    </w:p>
    <w:p w14:paraId="67485DCD" w14:textId="77777777" w:rsidR="00CD696E" w:rsidRDefault="00000000">
      <w:pPr>
        <w:pStyle w:val="Heading1"/>
      </w:pPr>
      <w:r>
        <w:rPr>
          <w:spacing w:val="-4"/>
        </w:rPr>
        <w:t>Intellectual</w:t>
      </w:r>
      <w:r>
        <w:rPr>
          <w:spacing w:val="6"/>
        </w:rPr>
        <w:t xml:space="preserve"> </w:t>
      </w:r>
      <w:r>
        <w:rPr>
          <w:spacing w:val="-2"/>
        </w:rPr>
        <w:t>Property</w:t>
      </w:r>
    </w:p>
    <w:p w14:paraId="5E436653" w14:textId="77777777" w:rsidR="00CD696E" w:rsidRDefault="00000000">
      <w:pPr>
        <w:pStyle w:val="ListParagraph"/>
        <w:numPr>
          <w:ilvl w:val="0"/>
          <w:numId w:val="1"/>
        </w:numPr>
        <w:tabs>
          <w:tab w:val="left" w:pos="543"/>
          <w:tab w:val="left" w:pos="546"/>
        </w:tabs>
        <w:spacing w:before="48" w:line="273" w:lineRule="auto"/>
        <w:ind w:right="29"/>
        <w:jc w:val="both"/>
      </w:pPr>
      <w:r>
        <w:t>Intellectual property</w:t>
      </w:r>
      <w:r>
        <w:rPr>
          <w:spacing w:val="-2"/>
        </w:rPr>
        <w:t xml:space="preserve"> </w:t>
      </w:r>
      <w:r>
        <w:t>arising in connection with your studies at the University</w:t>
      </w:r>
      <w:r>
        <w:rPr>
          <w:spacing w:val="-2"/>
        </w:rPr>
        <w:t xml:space="preserve"> </w:t>
      </w:r>
      <w:r>
        <w:t xml:space="preserve">will be owned in accordance with the University’s </w:t>
      </w:r>
      <w:hyperlink r:id="rId50">
        <w:r>
          <w:t>Intellectual Property Policy which can be accessed</w:t>
        </w:r>
        <w:r>
          <w:rPr>
            <w:spacing w:val="-1"/>
          </w:rPr>
          <w:t xml:space="preserve"> </w:t>
        </w:r>
        <w:r>
          <w:t>from</w:t>
        </w:r>
      </w:hyperlink>
      <w:r>
        <w:t xml:space="preserve"> </w:t>
      </w:r>
      <w:hyperlink r:id="rId51">
        <w:r>
          <w:rPr>
            <w:color w:val="3333FF"/>
            <w:u w:val="single" w:color="3333FF"/>
          </w:rPr>
          <w:t>here.</w:t>
        </w:r>
      </w:hyperlink>
    </w:p>
    <w:p w14:paraId="5AB96AB9" w14:textId="77777777" w:rsidR="00CD696E" w:rsidRDefault="00CD696E">
      <w:pPr>
        <w:pStyle w:val="BodyText"/>
        <w:spacing w:before="47"/>
      </w:pPr>
    </w:p>
    <w:p w14:paraId="16401C9E" w14:textId="77777777" w:rsidR="00CD696E" w:rsidRDefault="00000000">
      <w:pPr>
        <w:pStyle w:val="ListParagraph"/>
        <w:numPr>
          <w:ilvl w:val="0"/>
          <w:numId w:val="1"/>
        </w:numPr>
        <w:tabs>
          <w:tab w:val="left" w:pos="544"/>
        </w:tabs>
        <w:ind w:left="544" w:right="0" w:hanging="423"/>
      </w:pPr>
      <w:r>
        <w:t>As</w:t>
      </w:r>
      <w:r>
        <w:rPr>
          <w:spacing w:val="-6"/>
        </w:rPr>
        <w:t xml:space="preserve"> </w:t>
      </w:r>
      <w:r>
        <w:t>set</w:t>
      </w:r>
      <w:r>
        <w:rPr>
          <w:spacing w:val="-8"/>
        </w:rPr>
        <w:t xml:space="preserve"> </w:t>
      </w:r>
      <w:r>
        <w:t>out</w:t>
      </w:r>
      <w:r>
        <w:rPr>
          <w:spacing w:val="-3"/>
        </w:rPr>
        <w:t xml:space="preserve"> </w:t>
      </w:r>
      <w:r>
        <w:t>in</w:t>
      </w:r>
      <w:r>
        <w:rPr>
          <w:spacing w:val="-4"/>
        </w:rPr>
        <w:t xml:space="preserve"> </w:t>
      </w:r>
      <w:r>
        <w:t>this</w:t>
      </w:r>
      <w:r>
        <w:rPr>
          <w:spacing w:val="-6"/>
        </w:rPr>
        <w:t xml:space="preserve"> </w:t>
      </w:r>
      <w:r>
        <w:t>policy,</w:t>
      </w:r>
      <w:r>
        <w:rPr>
          <w:spacing w:val="-6"/>
        </w:rPr>
        <w:t xml:space="preserve"> </w:t>
      </w:r>
      <w:r>
        <w:t>in</w:t>
      </w:r>
      <w:r>
        <w:rPr>
          <w:spacing w:val="-5"/>
        </w:rPr>
        <w:t xml:space="preserve"> </w:t>
      </w:r>
      <w:r>
        <w:t>the</w:t>
      </w:r>
      <w:r>
        <w:rPr>
          <w:spacing w:val="-6"/>
        </w:rPr>
        <w:t xml:space="preserve"> </w:t>
      </w:r>
      <w:r>
        <w:t>case</w:t>
      </w:r>
      <w:r>
        <w:rPr>
          <w:spacing w:val="-8"/>
        </w:rPr>
        <w:t xml:space="preserve"> </w:t>
      </w:r>
      <w:r>
        <w:t>of</w:t>
      </w:r>
      <w:r>
        <w:rPr>
          <w:spacing w:val="-6"/>
        </w:rPr>
        <w:t xml:space="preserve"> </w:t>
      </w:r>
      <w:r>
        <w:t>work</w:t>
      </w:r>
      <w:r>
        <w:rPr>
          <w:spacing w:val="-7"/>
        </w:rPr>
        <w:t xml:space="preserve"> </w:t>
      </w:r>
      <w:r>
        <w:t>submitted</w:t>
      </w:r>
      <w:r>
        <w:rPr>
          <w:spacing w:val="-12"/>
        </w:rPr>
        <w:t xml:space="preserve"> </w:t>
      </w:r>
      <w:r>
        <w:t>for</w:t>
      </w:r>
      <w:r>
        <w:rPr>
          <w:spacing w:val="-6"/>
        </w:rPr>
        <w:t xml:space="preserve"> </w:t>
      </w:r>
      <w:r>
        <w:t>assessments,</w:t>
      </w:r>
      <w:r>
        <w:rPr>
          <w:spacing w:val="-10"/>
        </w:rPr>
        <w:t xml:space="preserve"> </w:t>
      </w:r>
      <w:r>
        <w:t>the</w:t>
      </w:r>
      <w:r>
        <w:rPr>
          <w:spacing w:val="-8"/>
        </w:rPr>
        <w:t xml:space="preserve"> </w:t>
      </w:r>
      <w:r>
        <w:t>University</w:t>
      </w:r>
      <w:r>
        <w:rPr>
          <w:spacing w:val="-7"/>
        </w:rPr>
        <w:t xml:space="preserve"> </w:t>
      </w:r>
      <w:r>
        <w:rPr>
          <w:spacing w:val="-4"/>
        </w:rPr>
        <w:t>may:</w:t>
      </w:r>
    </w:p>
    <w:p w14:paraId="349691F8" w14:textId="77777777" w:rsidR="00CD696E" w:rsidRDefault="00000000">
      <w:pPr>
        <w:pStyle w:val="ListParagraph"/>
        <w:numPr>
          <w:ilvl w:val="1"/>
          <w:numId w:val="1"/>
        </w:numPr>
        <w:tabs>
          <w:tab w:val="left" w:pos="1112"/>
          <w:tab w:val="left" w:pos="1115"/>
        </w:tabs>
        <w:spacing w:before="219" w:line="276" w:lineRule="auto"/>
        <w:ind w:left="1115" w:hanging="286"/>
        <w:jc w:val="both"/>
      </w:pPr>
      <w:r>
        <w:t>submit</w:t>
      </w:r>
      <w:r>
        <w:rPr>
          <w:spacing w:val="-4"/>
        </w:rPr>
        <w:t xml:space="preserve"> </w:t>
      </w:r>
      <w:r>
        <w:t>the</w:t>
      </w:r>
      <w:r>
        <w:rPr>
          <w:spacing w:val="-6"/>
        </w:rPr>
        <w:t xml:space="preserve"> </w:t>
      </w:r>
      <w:r>
        <w:t>work</w:t>
      </w:r>
      <w:r>
        <w:rPr>
          <w:spacing w:val="-6"/>
        </w:rPr>
        <w:t xml:space="preserve"> </w:t>
      </w:r>
      <w:r>
        <w:t>to</w:t>
      </w:r>
      <w:r>
        <w:rPr>
          <w:spacing w:val="-5"/>
        </w:rPr>
        <w:t xml:space="preserve"> </w:t>
      </w:r>
      <w:r>
        <w:t>an</w:t>
      </w:r>
      <w:r>
        <w:rPr>
          <w:spacing w:val="-3"/>
        </w:rPr>
        <w:t xml:space="preserve"> </w:t>
      </w:r>
      <w:r>
        <w:t>external</w:t>
      </w:r>
      <w:r>
        <w:rPr>
          <w:spacing w:val="-8"/>
        </w:rPr>
        <w:t xml:space="preserve"> </w:t>
      </w:r>
      <w:r>
        <w:t>service</w:t>
      </w:r>
      <w:r>
        <w:rPr>
          <w:spacing w:val="-4"/>
        </w:rPr>
        <w:t xml:space="preserve"> </w:t>
      </w:r>
      <w:r>
        <w:t>for</w:t>
      </w:r>
      <w:r>
        <w:rPr>
          <w:spacing w:val="-6"/>
        </w:rPr>
        <w:t xml:space="preserve"> </w:t>
      </w:r>
      <w:r>
        <w:t>the</w:t>
      </w:r>
      <w:r>
        <w:rPr>
          <w:spacing w:val="-3"/>
        </w:rPr>
        <w:t xml:space="preserve"> </w:t>
      </w:r>
      <w:r>
        <w:t>purpose</w:t>
      </w:r>
      <w:r>
        <w:rPr>
          <w:spacing w:val="-6"/>
        </w:rPr>
        <w:t xml:space="preserve"> </w:t>
      </w:r>
      <w:r>
        <w:t>of</w:t>
      </w:r>
      <w:r>
        <w:rPr>
          <w:spacing w:val="-6"/>
        </w:rPr>
        <w:t xml:space="preserve"> </w:t>
      </w:r>
      <w:r>
        <w:t>checking</w:t>
      </w:r>
      <w:r>
        <w:rPr>
          <w:spacing w:val="-6"/>
        </w:rPr>
        <w:t xml:space="preserve"> </w:t>
      </w:r>
      <w:r>
        <w:t>for</w:t>
      </w:r>
      <w:r>
        <w:rPr>
          <w:spacing w:val="-4"/>
        </w:rPr>
        <w:t xml:space="preserve"> </w:t>
      </w:r>
      <w:r>
        <w:t>plagiarism</w:t>
      </w:r>
      <w:r>
        <w:rPr>
          <w:spacing w:val="-5"/>
        </w:rPr>
        <w:t xml:space="preserve"> </w:t>
      </w:r>
      <w:r>
        <w:t>or</w:t>
      </w:r>
      <w:r>
        <w:rPr>
          <w:spacing w:val="-4"/>
        </w:rPr>
        <w:t xml:space="preserve"> </w:t>
      </w:r>
      <w:r>
        <w:t>similar</w:t>
      </w:r>
      <w:r>
        <w:rPr>
          <w:spacing w:val="-6"/>
        </w:rPr>
        <w:t xml:space="preserve"> </w:t>
      </w:r>
      <w:r>
        <w:t xml:space="preserve">purposes </w:t>
      </w:r>
      <w:proofErr w:type="gramStart"/>
      <w:r>
        <w:rPr>
          <w:spacing w:val="-4"/>
        </w:rPr>
        <w:t>and;</w:t>
      </w:r>
      <w:proofErr w:type="gramEnd"/>
    </w:p>
    <w:p w14:paraId="0F6AB642" w14:textId="77777777" w:rsidR="00CD696E" w:rsidRDefault="00000000">
      <w:pPr>
        <w:pStyle w:val="ListParagraph"/>
        <w:numPr>
          <w:ilvl w:val="1"/>
          <w:numId w:val="1"/>
        </w:numPr>
        <w:tabs>
          <w:tab w:val="left" w:pos="1115"/>
        </w:tabs>
        <w:spacing w:before="2" w:line="276" w:lineRule="auto"/>
        <w:ind w:left="1115" w:hanging="286"/>
        <w:jc w:val="both"/>
      </w:pPr>
      <w:r>
        <w:t>retain</w:t>
      </w:r>
      <w:r>
        <w:rPr>
          <w:spacing w:val="-2"/>
        </w:rPr>
        <w:t xml:space="preserve"> </w:t>
      </w:r>
      <w:r>
        <w:t>copies</w:t>
      </w:r>
      <w:r>
        <w:rPr>
          <w:spacing w:val="-3"/>
        </w:rPr>
        <w:t xml:space="preserve"> </w:t>
      </w:r>
      <w:r>
        <w:t>of</w:t>
      </w:r>
      <w:r>
        <w:rPr>
          <w:spacing w:val="-1"/>
        </w:rPr>
        <w:t xml:space="preserve"> </w:t>
      </w:r>
      <w:r>
        <w:t>work for</w:t>
      </w:r>
      <w:r>
        <w:rPr>
          <w:spacing w:val="-1"/>
        </w:rPr>
        <w:t xml:space="preserve"> </w:t>
      </w:r>
      <w:r>
        <w:t>administrative</w:t>
      </w:r>
      <w:r>
        <w:rPr>
          <w:spacing w:val="-3"/>
        </w:rPr>
        <w:t xml:space="preserve"> </w:t>
      </w:r>
      <w:r>
        <w:t>and private study or research</w:t>
      </w:r>
      <w:r>
        <w:rPr>
          <w:spacing w:val="-6"/>
        </w:rPr>
        <w:t xml:space="preserve"> </w:t>
      </w:r>
      <w:r>
        <w:t>purposes</w:t>
      </w:r>
      <w:r>
        <w:rPr>
          <w:spacing w:val="-1"/>
        </w:rPr>
        <w:t xml:space="preserve"> </w:t>
      </w:r>
      <w:r>
        <w:t>which</w:t>
      </w:r>
      <w:r>
        <w:rPr>
          <w:spacing w:val="-4"/>
        </w:rPr>
        <w:t xml:space="preserve"> </w:t>
      </w:r>
      <w:r>
        <w:t xml:space="preserve">may be made available to third parties for those purposes, and in accordance with applicable law. By accepting these </w:t>
      </w:r>
      <w:proofErr w:type="gramStart"/>
      <w:r>
        <w:t>Terms</w:t>
      </w:r>
      <w:proofErr w:type="gramEnd"/>
      <w:r>
        <w:t xml:space="preserve"> you agree that your work may be used in this way.</w:t>
      </w:r>
    </w:p>
    <w:p w14:paraId="0BDEA951" w14:textId="77777777" w:rsidR="00CD696E" w:rsidRDefault="00CD696E">
      <w:pPr>
        <w:pStyle w:val="BodyText"/>
      </w:pPr>
    </w:p>
    <w:p w14:paraId="781249C3" w14:textId="77777777" w:rsidR="00CD696E" w:rsidRDefault="00CD696E">
      <w:pPr>
        <w:pStyle w:val="BodyText"/>
        <w:spacing w:before="27"/>
      </w:pPr>
    </w:p>
    <w:p w14:paraId="70A4A6A9" w14:textId="77777777" w:rsidR="00CD696E" w:rsidRDefault="00000000">
      <w:pPr>
        <w:pStyle w:val="Heading1"/>
        <w:jc w:val="both"/>
      </w:pPr>
      <w:r>
        <w:rPr>
          <w:spacing w:val="-2"/>
        </w:rPr>
        <w:t>Data</w:t>
      </w:r>
      <w:r>
        <w:rPr>
          <w:spacing w:val="-11"/>
        </w:rPr>
        <w:t xml:space="preserve"> </w:t>
      </w:r>
      <w:r>
        <w:rPr>
          <w:spacing w:val="-2"/>
        </w:rPr>
        <w:t>Protection</w:t>
      </w:r>
    </w:p>
    <w:p w14:paraId="779AA617" w14:textId="77777777" w:rsidR="00CD696E" w:rsidRDefault="00000000">
      <w:pPr>
        <w:pStyle w:val="ListParagraph"/>
        <w:numPr>
          <w:ilvl w:val="0"/>
          <w:numId w:val="1"/>
        </w:numPr>
        <w:tabs>
          <w:tab w:val="left" w:pos="543"/>
          <w:tab w:val="left" w:pos="546"/>
        </w:tabs>
        <w:spacing w:before="47" w:line="276" w:lineRule="auto"/>
        <w:ind w:right="26"/>
        <w:jc w:val="both"/>
      </w:pPr>
      <w:r>
        <w:t>The University routinely gathers</w:t>
      </w:r>
      <w:r>
        <w:rPr>
          <w:spacing w:val="-2"/>
        </w:rPr>
        <w:t xml:space="preserve"> </w:t>
      </w:r>
      <w:r>
        <w:t>and stores Personal Data relating to prospective</w:t>
      </w:r>
      <w:r>
        <w:rPr>
          <w:spacing w:val="-1"/>
        </w:rPr>
        <w:t xml:space="preserve"> </w:t>
      </w:r>
      <w:r>
        <w:t>students, applicants and students at the points of application, admission, and enrolment and on an ongoing basis throughout the period of your studies at the University, in line with the nature and requirements</w:t>
      </w:r>
      <w:r>
        <w:rPr>
          <w:spacing w:val="-2"/>
        </w:rPr>
        <w:t xml:space="preserve"> </w:t>
      </w:r>
      <w:r>
        <w:t>of its work.</w:t>
      </w:r>
    </w:p>
    <w:p w14:paraId="02E2B493" w14:textId="77777777" w:rsidR="00CD696E" w:rsidRDefault="00CD696E">
      <w:pPr>
        <w:pStyle w:val="BodyText"/>
        <w:spacing w:before="41"/>
      </w:pPr>
    </w:p>
    <w:p w14:paraId="4E361463" w14:textId="77777777" w:rsidR="00CD696E" w:rsidRDefault="00000000">
      <w:pPr>
        <w:pStyle w:val="ListParagraph"/>
        <w:numPr>
          <w:ilvl w:val="0"/>
          <w:numId w:val="1"/>
        </w:numPr>
        <w:tabs>
          <w:tab w:val="left" w:pos="543"/>
          <w:tab w:val="left" w:pos="546"/>
        </w:tabs>
        <w:spacing w:line="276" w:lineRule="auto"/>
        <w:jc w:val="both"/>
      </w:pPr>
      <w:r>
        <w:t>If</w:t>
      </w:r>
      <w:r>
        <w:rPr>
          <w:spacing w:val="-4"/>
        </w:rPr>
        <w:t xml:space="preserve"> </w:t>
      </w:r>
      <w:r>
        <w:t>you</w:t>
      </w:r>
      <w:r>
        <w:rPr>
          <w:spacing w:val="-5"/>
        </w:rPr>
        <w:t xml:space="preserve"> </w:t>
      </w:r>
      <w:r>
        <w:t>accept</w:t>
      </w:r>
      <w:r>
        <w:rPr>
          <w:spacing w:val="-2"/>
        </w:rPr>
        <w:t xml:space="preserve"> </w:t>
      </w:r>
      <w:r>
        <w:t>the</w:t>
      </w:r>
      <w:r>
        <w:rPr>
          <w:spacing w:val="-4"/>
        </w:rPr>
        <w:t xml:space="preserve"> </w:t>
      </w:r>
      <w:r>
        <w:t>University’s</w:t>
      </w:r>
      <w:r>
        <w:rPr>
          <w:spacing w:val="-4"/>
        </w:rPr>
        <w:t xml:space="preserve"> </w:t>
      </w:r>
      <w:r>
        <w:t>offer</w:t>
      </w:r>
      <w:r>
        <w:rPr>
          <w:spacing w:val="-7"/>
        </w:rPr>
        <w:t xml:space="preserve"> </w:t>
      </w:r>
      <w:r>
        <w:t>of</w:t>
      </w:r>
      <w:r>
        <w:rPr>
          <w:spacing w:val="-7"/>
        </w:rPr>
        <w:t xml:space="preserve"> </w:t>
      </w:r>
      <w:r>
        <w:t>admission,</w:t>
      </w:r>
      <w:r>
        <w:rPr>
          <w:spacing w:val="-4"/>
        </w:rPr>
        <w:t xml:space="preserve"> </w:t>
      </w:r>
      <w:r>
        <w:t>your</w:t>
      </w:r>
      <w:r>
        <w:rPr>
          <w:spacing w:val="-7"/>
        </w:rPr>
        <w:t xml:space="preserve"> </w:t>
      </w:r>
      <w:r>
        <w:t>personal</w:t>
      </w:r>
      <w:r>
        <w:rPr>
          <w:spacing w:val="-5"/>
        </w:rPr>
        <w:t xml:space="preserve"> </w:t>
      </w:r>
      <w:r>
        <w:t>data</w:t>
      </w:r>
      <w:r>
        <w:rPr>
          <w:spacing w:val="-2"/>
        </w:rPr>
        <w:t xml:space="preserve"> </w:t>
      </w:r>
      <w:r>
        <w:t>will</w:t>
      </w:r>
      <w:r>
        <w:rPr>
          <w:spacing w:val="-4"/>
        </w:rPr>
        <w:t xml:space="preserve"> </w:t>
      </w:r>
      <w:r>
        <w:t>be</w:t>
      </w:r>
      <w:r>
        <w:rPr>
          <w:spacing w:val="-4"/>
        </w:rPr>
        <w:t xml:space="preserve"> </w:t>
      </w:r>
      <w:r>
        <w:t>used</w:t>
      </w:r>
      <w:r>
        <w:rPr>
          <w:spacing w:val="-5"/>
        </w:rPr>
        <w:t xml:space="preserve"> </w:t>
      </w:r>
      <w:r>
        <w:t>by the</w:t>
      </w:r>
      <w:r>
        <w:rPr>
          <w:spacing w:val="-4"/>
        </w:rPr>
        <w:t xml:space="preserve"> </w:t>
      </w:r>
      <w:r>
        <w:t>University</w:t>
      </w:r>
      <w:r>
        <w:rPr>
          <w:spacing w:val="-3"/>
        </w:rPr>
        <w:t xml:space="preserve"> </w:t>
      </w:r>
      <w:r>
        <w:t>as</w:t>
      </w:r>
      <w:r>
        <w:rPr>
          <w:spacing w:val="-5"/>
        </w:rPr>
        <w:t xml:space="preserve"> </w:t>
      </w:r>
      <w:r>
        <w:t>noted in clause 61 and more specifically, for example, to record and monitor your performance, attendance/engagement, and any academic attainment or award that you achieve, collect feedback, for management</w:t>
      </w:r>
      <w:r>
        <w:rPr>
          <w:spacing w:val="-4"/>
        </w:rPr>
        <w:t xml:space="preserve"> </w:t>
      </w:r>
      <w:r>
        <w:t>activities such as strategic planning, statistical analysis, equal opportunities monitoring, and in respect to statutory and required external reporting.</w:t>
      </w:r>
    </w:p>
    <w:p w14:paraId="0BB90186" w14:textId="77777777" w:rsidR="00CD696E" w:rsidRDefault="00CD696E">
      <w:pPr>
        <w:pStyle w:val="BodyText"/>
        <w:spacing w:before="41"/>
      </w:pPr>
    </w:p>
    <w:p w14:paraId="537C16D8" w14:textId="77777777" w:rsidR="00CD696E" w:rsidRDefault="00000000">
      <w:pPr>
        <w:pStyle w:val="ListParagraph"/>
        <w:numPr>
          <w:ilvl w:val="0"/>
          <w:numId w:val="1"/>
        </w:numPr>
        <w:tabs>
          <w:tab w:val="left" w:pos="544"/>
        </w:tabs>
        <w:ind w:left="544" w:right="0" w:hanging="423"/>
      </w:pPr>
      <w:r>
        <w:t>How, and</w:t>
      </w:r>
      <w:r>
        <w:rPr>
          <w:spacing w:val="1"/>
        </w:rPr>
        <w:t xml:space="preserve"> </w:t>
      </w:r>
      <w:r>
        <w:t>the</w:t>
      </w:r>
      <w:r>
        <w:rPr>
          <w:spacing w:val="2"/>
        </w:rPr>
        <w:t xml:space="preserve"> </w:t>
      </w:r>
      <w:r>
        <w:t>extent to</w:t>
      </w:r>
      <w:r>
        <w:rPr>
          <w:spacing w:val="2"/>
        </w:rPr>
        <w:t xml:space="preserve"> </w:t>
      </w:r>
      <w:proofErr w:type="gramStart"/>
      <w:r>
        <w:t>which,</w:t>
      </w:r>
      <w:proofErr w:type="gramEnd"/>
      <w:r>
        <w:rPr>
          <w:spacing w:val="2"/>
        </w:rPr>
        <w:t xml:space="preserve"> </w:t>
      </w:r>
      <w:r>
        <w:t>the</w:t>
      </w:r>
      <w:r>
        <w:rPr>
          <w:spacing w:val="2"/>
        </w:rPr>
        <w:t xml:space="preserve"> </w:t>
      </w:r>
      <w:r>
        <w:t>University</w:t>
      </w:r>
      <w:r>
        <w:rPr>
          <w:spacing w:val="2"/>
        </w:rPr>
        <w:t xml:space="preserve"> </w:t>
      </w:r>
      <w:r>
        <w:t>will</w:t>
      </w:r>
      <w:r>
        <w:rPr>
          <w:spacing w:val="2"/>
        </w:rPr>
        <w:t xml:space="preserve"> </w:t>
      </w:r>
      <w:r>
        <w:t>process</w:t>
      </w:r>
      <w:r>
        <w:rPr>
          <w:spacing w:val="2"/>
        </w:rPr>
        <w:t xml:space="preserve"> </w:t>
      </w:r>
      <w:r>
        <w:t>your</w:t>
      </w:r>
      <w:r>
        <w:rPr>
          <w:spacing w:val="2"/>
        </w:rPr>
        <w:t xml:space="preserve"> </w:t>
      </w:r>
      <w:r>
        <w:t>personal</w:t>
      </w:r>
      <w:r>
        <w:rPr>
          <w:spacing w:val="1"/>
        </w:rPr>
        <w:t xml:space="preserve"> </w:t>
      </w:r>
      <w:r>
        <w:t>data</w:t>
      </w:r>
      <w:r>
        <w:rPr>
          <w:spacing w:val="2"/>
        </w:rPr>
        <w:t xml:space="preserve"> </w:t>
      </w:r>
      <w:r>
        <w:t>is set</w:t>
      </w:r>
      <w:r>
        <w:rPr>
          <w:spacing w:val="2"/>
        </w:rPr>
        <w:t xml:space="preserve"> </w:t>
      </w:r>
      <w:r>
        <w:t>out</w:t>
      </w:r>
      <w:r>
        <w:rPr>
          <w:spacing w:val="2"/>
        </w:rPr>
        <w:t xml:space="preserve"> </w:t>
      </w:r>
      <w:r>
        <w:t>in</w:t>
      </w:r>
      <w:r>
        <w:rPr>
          <w:spacing w:val="1"/>
        </w:rPr>
        <w:t xml:space="preserve"> </w:t>
      </w:r>
      <w:r>
        <w:t>the</w:t>
      </w:r>
      <w:r>
        <w:rPr>
          <w:spacing w:val="3"/>
        </w:rPr>
        <w:t xml:space="preserve"> </w:t>
      </w:r>
      <w:r>
        <w:rPr>
          <w:spacing w:val="-2"/>
        </w:rPr>
        <w:t>University’s:</w:t>
      </w:r>
    </w:p>
    <w:p w14:paraId="5A8539E7" w14:textId="77777777" w:rsidR="00CD696E" w:rsidRDefault="00000000">
      <w:pPr>
        <w:pStyle w:val="BodyText"/>
        <w:spacing w:before="41"/>
        <w:ind w:left="546"/>
      </w:pPr>
      <w:hyperlink r:id="rId52">
        <w:r>
          <w:rPr>
            <w:color w:val="0000FF"/>
            <w:u w:val="single" w:color="0000FF"/>
          </w:rPr>
          <w:t>Privacy</w:t>
        </w:r>
        <w:r>
          <w:rPr>
            <w:color w:val="0000FF"/>
            <w:spacing w:val="-6"/>
            <w:u w:val="single" w:color="0000FF"/>
          </w:rPr>
          <w:t xml:space="preserve"> </w:t>
        </w:r>
        <w:r>
          <w:rPr>
            <w:color w:val="0000FF"/>
            <w:u w:val="single" w:color="0000FF"/>
          </w:rPr>
          <w:t>Notice</w:t>
        </w:r>
      </w:hyperlink>
      <w:r>
        <w:t>;</w:t>
      </w:r>
      <w:r>
        <w:rPr>
          <w:spacing w:val="-5"/>
        </w:rPr>
        <w:t xml:space="preserve"> </w:t>
      </w:r>
      <w:hyperlink r:id="rId53">
        <w:r>
          <w:rPr>
            <w:color w:val="0000FF"/>
            <w:u w:val="single" w:color="0000FF"/>
          </w:rPr>
          <w:t>Data</w:t>
        </w:r>
        <w:r>
          <w:rPr>
            <w:color w:val="0000FF"/>
            <w:spacing w:val="-4"/>
            <w:u w:val="single" w:color="0000FF"/>
          </w:rPr>
          <w:t xml:space="preserve"> </w:t>
        </w:r>
        <w:r>
          <w:rPr>
            <w:color w:val="0000FF"/>
            <w:u w:val="single" w:color="0000FF"/>
          </w:rPr>
          <w:t>Protection</w:t>
        </w:r>
        <w:r>
          <w:rPr>
            <w:color w:val="0000FF"/>
            <w:spacing w:val="-7"/>
            <w:u w:val="single" w:color="0000FF"/>
          </w:rPr>
          <w:t xml:space="preserve"> </w:t>
        </w:r>
        <w:r>
          <w:rPr>
            <w:color w:val="0000FF"/>
            <w:u w:val="single" w:color="0000FF"/>
          </w:rPr>
          <w:t>Policy</w:t>
        </w:r>
      </w:hyperlink>
      <w:r>
        <w:t>;</w:t>
      </w:r>
      <w:r>
        <w:rPr>
          <w:spacing w:val="-5"/>
        </w:rPr>
        <w:t xml:space="preserve"> </w:t>
      </w:r>
      <w:hyperlink r:id="rId54">
        <w:r>
          <w:rPr>
            <w:color w:val="0000FF"/>
            <w:u w:val="single" w:color="0000FF"/>
          </w:rPr>
          <w:t>Data</w:t>
        </w:r>
        <w:r>
          <w:rPr>
            <w:color w:val="0000FF"/>
            <w:spacing w:val="-6"/>
            <w:u w:val="single" w:color="0000FF"/>
          </w:rPr>
          <w:t xml:space="preserve"> </w:t>
        </w:r>
        <w:r>
          <w:rPr>
            <w:color w:val="0000FF"/>
            <w:u w:val="single" w:color="0000FF"/>
          </w:rPr>
          <w:t>Protection</w:t>
        </w:r>
        <w:r>
          <w:rPr>
            <w:color w:val="0000FF"/>
            <w:spacing w:val="-7"/>
            <w:u w:val="single" w:color="0000FF"/>
          </w:rPr>
          <w:t xml:space="preserve"> </w:t>
        </w:r>
        <w:r>
          <w:rPr>
            <w:color w:val="0000FF"/>
            <w:u w:val="single" w:color="0000FF"/>
          </w:rPr>
          <w:t>Guidance</w:t>
        </w:r>
        <w:r>
          <w:rPr>
            <w:color w:val="0000FF"/>
            <w:spacing w:val="-3"/>
            <w:u w:val="single" w:color="0000FF"/>
          </w:rPr>
          <w:t xml:space="preserve"> </w:t>
        </w:r>
        <w:r>
          <w:rPr>
            <w:color w:val="0000FF"/>
            <w:spacing w:val="-2"/>
            <w:u w:val="single" w:color="0000FF"/>
          </w:rPr>
          <w:t>Handbook</w:t>
        </w:r>
      </w:hyperlink>
      <w:r>
        <w:rPr>
          <w:spacing w:val="-2"/>
        </w:rPr>
        <w:t>.</w:t>
      </w:r>
    </w:p>
    <w:p w14:paraId="440B402A" w14:textId="77777777" w:rsidR="00CD696E" w:rsidRDefault="00CD696E">
      <w:pPr>
        <w:pStyle w:val="BodyText"/>
        <w:spacing w:before="79"/>
      </w:pPr>
    </w:p>
    <w:p w14:paraId="7EA95EA6" w14:textId="77777777" w:rsidR="00CD696E" w:rsidRDefault="00000000">
      <w:pPr>
        <w:pStyle w:val="ListParagraph"/>
        <w:numPr>
          <w:ilvl w:val="0"/>
          <w:numId w:val="1"/>
        </w:numPr>
        <w:tabs>
          <w:tab w:val="left" w:pos="543"/>
          <w:tab w:val="left" w:pos="546"/>
        </w:tabs>
        <w:spacing w:before="1" w:line="276" w:lineRule="auto"/>
        <w:ind w:right="26"/>
        <w:jc w:val="both"/>
      </w:pPr>
      <w:r>
        <w:t>Personal Data is gathered and stored in line with the University’s obligations under data protection legislation</w:t>
      </w:r>
      <w:r>
        <w:rPr>
          <w:spacing w:val="-2"/>
        </w:rPr>
        <w:t xml:space="preserve"> </w:t>
      </w:r>
      <w:r>
        <w:t>including</w:t>
      </w:r>
      <w:r>
        <w:rPr>
          <w:spacing w:val="-1"/>
        </w:rPr>
        <w:t xml:space="preserve"> </w:t>
      </w:r>
      <w:r>
        <w:t>the Data Protection Act (2018) and the General Data Protection Regulation (GDPR) as retained</w:t>
      </w:r>
      <w:r>
        <w:rPr>
          <w:spacing w:val="-6"/>
        </w:rPr>
        <w:t xml:space="preserve"> </w:t>
      </w:r>
      <w:r>
        <w:t>by</w:t>
      </w:r>
      <w:r>
        <w:rPr>
          <w:spacing w:val="-5"/>
        </w:rPr>
        <w:t xml:space="preserve"> </w:t>
      </w:r>
      <w:r>
        <w:t>the</w:t>
      </w:r>
      <w:r>
        <w:rPr>
          <w:spacing w:val="-5"/>
        </w:rPr>
        <w:t xml:space="preserve"> </w:t>
      </w:r>
      <w:r>
        <w:t>laws</w:t>
      </w:r>
      <w:r>
        <w:rPr>
          <w:spacing w:val="-8"/>
        </w:rPr>
        <w:t xml:space="preserve"> </w:t>
      </w:r>
      <w:r>
        <w:t>of</w:t>
      </w:r>
      <w:r>
        <w:rPr>
          <w:spacing w:val="-6"/>
        </w:rPr>
        <w:t xml:space="preserve"> </w:t>
      </w:r>
      <w:r>
        <w:t>the</w:t>
      </w:r>
      <w:r>
        <w:rPr>
          <w:spacing w:val="-8"/>
        </w:rPr>
        <w:t xml:space="preserve"> </w:t>
      </w:r>
      <w:r>
        <w:t>United</w:t>
      </w:r>
      <w:r>
        <w:rPr>
          <w:spacing w:val="-6"/>
        </w:rPr>
        <w:t xml:space="preserve"> </w:t>
      </w:r>
      <w:r>
        <w:t>Kingdom</w:t>
      </w:r>
      <w:r>
        <w:rPr>
          <w:spacing w:val="-5"/>
        </w:rPr>
        <w:t xml:space="preserve"> </w:t>
      </w:r>
      <w:r>
        <w:t>following</w:t>
      </w:r>
      <w:r>
        <w:rPr>
          <w:spacing w:val="-9"/>
        </w:rPr>
        <w:t xml:space="preserve"> </w:t>
      </w:r>
      <w:r>
        <w:t>Brexit</w:t>
      </w:r>
      <w:r>
        <w:rPr>
          <w:spacing w:val="-5"/>
        </w:rPr>
        <w:t xml:space="preserve"> </w:t>
      </w:r>
      <w:r>
        <w:t>(UK</w:t>
      </w:r>
      <w:r>
        <w:rPr>
          <w:spacing w:val="-5"/>
        </w:rPr>
        <w:t xml:space="preserve"> </w:t>
      </w:r>
      <w:r>
        <w:t>GDPR).</w:t>
      </w:r>
      <w:r>
        <w:rPr>
          <w:spacing w:val="-6"/>
        </w:rPr>
        <w:t xml:space="preserve"> </w:t>
      </w:r>
      <w:r>
        <w:t>This</w:t>
      </w:r>
      <w:r>
        <w:rPr>
          <w:spacing w:val="-9"/>
        </w:rPr>
        <w:t xml:space="preserve"> </w:t>
      </w:r>
      <w:r>
        <w:t>means</w:t>
      </w:r>
      <w:r>
        <w:rPr>
          <w:spacing w:val="-6"/>
        </w:rPr>
        <w:t xml:space="preserve"> </w:t>
      </w:r>
      <w:r>
        <w:t>that</w:t>
      </w:r>
      <w:r>
        <w:rPr>
          <w:spacing w:val="-6"/>
        </w:rPr>
        <w:t xml:space="preserve"> </w:t>
      </w:r>
      <w:r>
        <w:t>confidentiality</w:t>
      </w:r>
      <w:r>
        <w:rPr>
          <w:spacing w:val="-7"/>
        </w:rPr>
        <w:t xml:space="preserve"> </w:t>
      </w:r>
      <w:r>
        <w:t xml:space="preserve">will be respected and that appropriate security measures will be taken to prevent </w:t>
      </w:r>
      <w:proofErr w:type="spellStart"/>
      <w:r>
        <w:t>unauthorised</w:t>
      </w:r>
      <w:proofErr w:type="spellEnd"/>
      <w:r>
        <w:t xml:space="preserve"> disclosure.</w:t>
      </w:r>
    </w:p>
    <w:p w14:paraId="42A10CE0" w14:textId="77777777" w:rsidR="00CD696E" w:rsidRDefault="00CD696E">
      <w:pPr>
        <w:pStyle w:val="BodyText"/>
        <w:spacing w:before="42"/>
      </w:pPr>
    </w:p>
    <w:p w14:paraId="3777CFE8" w14:textId="77777777" w:rsidR="00CD696E" w:rsidRDefault="00000000">
      <w:pPr>
        <w:pStyle w:val="ListParagraph"/>
        <w:numPr>
          <w:ilvl w:val="0"/>
          <w:numId w:val="1"/>
        </w:numPr>
        <w:tabs>
          <w:tab w:val="left" w:pos="543"/>
          <w:tab w:val="left" w:pos="546"/>
        </w:tabs>
        <w:spacing w:line="273" w:lineRule="auto"/>
        <w:jc w:val="both"/>
      </w:pPr>
      <w:r>
        <w:t>The</w:t>
      </w:r>
      <w:r>
        <w:rPr>
          <w:spacing w:val="-5"/>
        </w:rPr>
        <w:t xml:space="preserve"> </w:t>
      </w:r>
      <w:r>
        <w:t>University</w:t>
      </w:r>
      <w:r>
        <w:rPr>
          <w:spacing w:val="-10"/>
        </w:rPr>
        <w:t xml:space="preserve"> </w:t>
      </w:r>
      <w:r>
        <w:t>will</w:t>
      </w:r>
      <w:r>
        <w:rPr>
          <w:spacing w:val="-8"/>
        </w:rPr>
        <w:t xml:space="preserve"> </w:t>
      </w:r>
      <w:r>
        <w:t>use</w:t>
      </w:r>
      <w:r>
        <w:rPr>
          <w:spacing w:val="-5"/>
        </w:rPr>
        <w:t xml:space="preserve"> </w:t>
      </w:r>
      <w:r>
        <w:t>the</w:t>
      </w:r>
      <w:r>
        <w:rPr>
          <w:spacing w:val="-8"/>
        </w:rPr>
        <w:t xml:space="preserve"> </w:t>
      </w:r>
      <w:r>
        <w:t>information</w:t>
      </w:r>
      <w:r>
        <w:rPr>
          <w:spacing w:val="-9"/>
        </w:rPr>
        <w:t xml:space="preserve"> </w:t>
      </w:r>
      <w:r>
        <w:t>about</w:t>
      </w:r>
      <w:r>
        <w:rPr>
          <w:spacing w:val="-5"/>
        </w:rPr>
        <w:t xml:space="preserve"> </w:t>
      </w:r>
      <w:r>
        <w:t>you</w:t>
      </w:r>
      <w:r>
        <w:rPr>
          <w:spacing w:val="-6"/>
        </w:rPr>
        <w:t xml:space="preserve"> </w:t>
      </w:r>
      <w:r>
        <w:t>that</w:t>
      </w:r>
      <w:r>
        <w:rPr>
          <w:spacing w:val="-5"/>
        </w:rPr>
        <w:t xml:space="preserve"> </w:t>
      </w:r>
      <w:r>
        <w:t>you</w:t>
      </w:r>
      <w:r>
        <w:rPr>
          <w:spacing w:val="-9"/>
        </w:rPr>
        <w:t xml:space="preserve"> </w:t>
      </w:r>
      <w:r>
        <w:t>provide</w:t>
      </w:r>
      <w:r>
        <w:rPr>
          <w:spacing w:val="-7"/>
        </w:rPr>
        <w:t xml:space="preserve"> </w:t>
      </w:r>
      <w:r>
        <w:t>on</w:t>
      </w:r>
      <w:r>
        <w:rPr>
          <w:spacing w:val="-6"/>
        </w:rPr>
        <w:t xml:space="preserve"> </w:t>
      </w:r>
      <w:r>
        <w:t>your</w:t>
      </w:r>
      <w:r>
        <w:rPr>
          <w:spacing w:val="-5"/>
        </w:rPr>
        <w:t xml:space="preserve"> </w:t>
      </w:r>
      <w:r>
        <w:t>application</w:t>
      </w:r>
      <w:r>
        <w:rPr>
          <w:spacing w:val="-6"/>
        </w:rPr>
        <w:t xml:space="preserve"> </w:t>
      </w:r>
      <w:r>
        <w:t>form,</w:t>
      </w:r>
      <w:r>
        <w:rPr>
          <w:spacing w:val="-6"/>
        </w:rPr>
        <w:t xml:space="preserve"> </w:t>
      </w:r>
      <w:r>
        <w:t>either</w:t>
      </w:r>
      <w:r>
        <w:rPr>
          <w:spacing w:val="-4"/>
        </w:rPr>
        <w:t xml:space="preserve"> </w:t>
      </w:r>
      <w:r>
        <w:t>directly or</w:t>
      </w:r>
      <w:r>
        <w:rPr>
          <w:spacing w:val="-9"/>
        </w:rPr>
        <w:t xml:space="preserve"> </w:t>
      </w:r>
      <w:r>
        <w:t>via</w:t>
      </w:r>
      <w:r>
        <w:rPr>
          <w:spacing w:val="-7"/>
        </w:rPr>
        <w:t xml:space="preserve"> </w:t>
      </w:r>
      <w:r>
        <w:t>a</w:t>
      </w:r>
      <w:r>
        <w:rPr>
          <w:spacing w:val="-9"/>
        </w:rPr>
        <w:t xml:space="preserve"> </w:t>
      </w:r>
      <w:r>
        <w:t>third</w:t>
      </w:r>
      <w:r>
        <w:rPr>
          <w:spacing w:val="-7"/>
        </w:rPr>
        <w:t xml:space="preserve"> </w:t>
      </w:r>
      <w:r>
        <w:t>party,</w:t>
      </w:r>
      <w:r>
        <w:rPr>
          <w:spacing w:val="-9"/>
        </w:rPr>
        <w:t xml:space="preserve"> </w:t>
      </w:r>
      <w:r>
        <w:t>to</w:t>
      </w:r>
      <w:r>
        <w:rPr>
          <w:spacing w:val="-8"/>
        </w:rPr>
        <w:t xml:space="preserve"> </w:t>
      </w:r>
      <w:r>
        <w:t>process</w:t>
      </w:r>
      <w:r>
        <w:rPr>
          <w:spacing w:val="-12"/>
        </w:rPr>
        <w:t xml:space="preserve"> </w:t>
      </w:r>
      <w:r>
        <w:t>your</w:t>
      </w:r>
      <w:r>
        <w:rPr>
          <w:spacing w:val="-11"/>
        </w:rPr>
        <w:t xml:space="preserve"> </w:t>
      </w:r>
      <w:r>
        <w:t>application</w:t>
      </w:r>
      <w:r>
        <w:rPr>
          <w:spacing w:val="-12"/>
        </w:rPr>
        <w:t xml:space="preserve"> </w:t>
      </w:r>
      <w:r>
        <w:t>and</w:t>
      </w:r>
      <w:r>
        <w:rPr>
          <w:spacing w:val="-9"/>
        </w:rPr>
        <w:t xml:space="preserve"> </w:t>
      </w:r>
      <w:r>
        <w:t>communicate</w:t>
      </w:r>
      <w:r>
        <w:rPr>
          <w:spacing w:val="-8"/>
        </w:rPr>
        <w:t xml:space="preserve"> </w:t>
      </w:r>
      <w:r>
        <w:t>with</w:t>
      </w:r>
      <w:r>
        <w:rPr>
          <w:spacing w:val="-11"/>
        </w:rPr>
        <w:t xml:space="preserve"> </w:t>
      </w:r>
      <w:r>
        <w:t>you</w:t>
      </w:r>
      <w:r>
        <w:rPr>
          <w:spacing w:val="-10"/>
        </w:rPr>
        <w:t xml:space="preserve"> </w:t>
      </w:r>
      <w:r>
        <w:t>through</w:t>
      </w:r>
      <w:r>
        <w:rPr>
          <w:spacing w:val="-7"/>
        </w:rPr>
        <w:t xml:space="preserve"> </w:t>
      </w:r>
      <w:r>
        <w:t>the</w:t>
      </w:r>
      <w:r>
        <w:rPr>
          <w:spacing w:val="-9"/>
        </w:rPr>
        <w:t xml:space="preserve"> </w:t>
      </w:r>
      <w:r>
        <w:t>admissions</w:t>
      </w:r>
      <w:r>
        <w:rPr>
          <w:spacing w:val="-9"/>
        </w:rPr>
        <w:t xml:space="preserve"> </w:t>
      </w:r>
      <w:r>
        <w:t>process.</w:t>
      </w:r>
    </w:p>
    <w:p w14:paraId="0A6FCBA7" w14:textId="77777777" w:rsidR="00CD696E" w:rsidRDefault="00CD696E">
      <w:pPr>
        <w:pStyle w:val="BodyText"/>
        <w:spacing w:before="45"/>
      </w:pPr>
    </w:p>
    <w:p w14:paraId="7DE48D5F" w14:textId="77777777" w:rsidR="00CD696E" w:rsidRDefault="00000000">
      <w:pPr>
        <w:pStyle w:val="ListParagraph"/>
        <w:numPr>
          <w:ilvl w:val="0"/>
          <w:numId w:val="1"/>
        </w:numPr>
        <w:tabs>
          <w:tab w:val="left" w:pos="543"/>
          <w:tab w:val="left" w:pos="546"/>
        </w:tabs>
        <w:spacing w:line="276" w:lineRule="auto"/>
        <w:ind w:right="29"/>
        <w:jc w:val="both"/>
      </w:pPr>
      <w:r>
        <w:t>It is your responsibility to ensure the contact details that the University holds on record for you remain consistently</w:t>
      </w:r>
      <w:r>
        <w:rPr>
          <w:spacing w:val="-3"/>
        </w:rPr>
        <w:t xml:space="preserve"> </w:t>
      </w:r>
      <w:r>
        <w:t>up</w:t>
      </w:r>
      <w:r>
        <w:rPr>
          <w:spacing w:val="-4"/>
        </w:rPr>
        <w:t xml:space="preserve"> </w:t>
      </w:r>
      <w:r>
        <w:t>to</w:t>
      </w:r>
      <w:r>
        <w:rPr>
          <w:spacing w:val="-2"/>
        </w:rPr>
        <w:t xml:space="preserve"> </w:t>
      </w:r>
      <w:r>
        <w:t>date</w:t>
      </w:r>
      <w:r>
        <w:rPr>
          <w:spacing w:val="-3"/>
        </w:rPr>
        <w:t xml:space="preserve"> </w:t>
      </w:r>
      <w:r>
        <w:t>throughout</w:t>
      </w:r>
      <w:r>
        <w:rPr>
          <w:spacing w:val="-3"/>
        </w:rPr>
        <w:t xml:space="preserve"> </w:t>
      </w:r>
      <w:r>
        <w:t>your</w:t>
      </w:r>
      <w:r>
        <w:rPr>
          <w:spacing w:val="-3"/>
        </w:rPr>
        <w:t xml:space="preserve"> </w:t>
      </w:r>
      <w:r>
        <w:t>studies.</w:t>
      </w:r>
      <w:r>
        <w:rPr>
          <w:spacing w:val="-4"/>
        </w:rPr>
        <w:t xml:space="preserve"> </w:t>
      </w:r>
      <w:r>
        <w:t>Where</w:t>
      </w:r>
      <w:r>
        <w:rPr>
          <w:spacing w:val="-3"/>
        </w:rPr>
        <w:t xml:space="preserve"> </w:t>
      </w:r>
      <w:r>
        <w:t>any</w:t>
      </w:r>
      <w:r>
        <w:rPr>
          <w:spacing w:val="-3"/>
        </w:rPr>
        <w:t xml:space="preserve"> </w:t>
      </w:r>
      <w:r>
        <w:t>changes</w:t>
      </w:r>
      <w:r>
        <w:rPr>
          <w:spacing w:val="-3"/>
        </w:rPr>
        <w:t xml:space="preserve"> </w:t>
      </w:r>
      <w:r>
        <w:t>require</w:t>
      </w:r>
      <w:r>
        <w:rPr>
          <w:spacing w:val="-3"/>
        </w:rPr>
        <w:t xml:space="preserve"> </w:t>
      </w:r>
      <w:r>
        <w:t>to</w:t>
      </w:r>
      <w:r>
        <w:rPr>
          <w:spacing w:val="-2"/>
        </w:rPr>
        <w:t xml:space="preserve"> </w:t>
      </w:r>
      <w:r>
        <w:t>be</w:t>
      </w:r>
      <w:r>
        <w:rPr>
          <w:spacing w:val="-3"/>
        </w:rPr>
        <w:t xml:space="preserve"> </w:t>
      </w:r>
      <w:r>
        <w:t>made,</w:t>
      </w:r>
      <w:r>
        <w:rPr>
          <w:spacing w:val="-5"/>
        </w:rPr>
        <w:t xml:space="preserve"> </w:t>
      </w:r>
      <w:r>
        <w:t>you</w:t>
      </w:r>
      <w:r>
        <w:rPr>
          <w:spacing w:val="-4"/>
        </w:rPr>
        <w:t xml:space="preserve"> </w:t>
      </w:r>
      <w:r>
        <w:t>should</w:t>
      </w:r>
      <w:r>
        <w:rPr>
          <w:spacing w:val="-5"/>
        </w:rPr>
        <w:t xml:space="preserve"> </w:t>
      </w:r>
      <w:r>
        <w:t>make these changes via the University’s systems.</w:t>
      </w:r>
    </w:p>
    <w:p w14:paraId="44106F32" w14:textId="77777777" w:rsidR="00CD696E" w:rsidRDefault="00CD696E">
      <w:pPr>
        <w:pStyle w:val="ListParagraph"/>
        <w:spacing w:line="276" w:lineRule="auto"/>
        <w:sectPr w:rsidR="00CD696E">
          <w:pgSz w:w="11930" w:h="16850"/>
          <w:pgMar w:top="440" w:right="850" w:bottom="760" w:left="992" w:header="0" w:footer="578" w:gutter="0"/>
          <w:cols w:space="720"/>
        </w:sectPr>
      </w:pPr>
    </w:p>
    <w:p w14:paraId="4586AA67" w14:textId="77777777" w:rsidR="00CD696E" w:rsidRDefault="00000000">
      <w:pPr>
        <w:pStyle w:val="ListParagraph"/>
        <w:numPr>
          <w:ilvl w:val="0"/>
          <w:numId w:val="1"/>
        </w:numPr>
        <w:tabs>
          <w:tab w:val="left" w:pos="543"/>
          <w:tab w:val="left" w:pos="546"/>
        </w:tabs>
        <w:spacing w:before="43" w:line="276" w:lineRule="auto"/>
        <w:ind w:right="29"/>
        <w:jc w:val="both"/>
      </w:pPr>
      <w:r>
        <w:lastRenderedPageBreak/>
        <w:t>Emergency contact information provided by you will be used by the University only in circumstances considered by the University to be an emergency, where it is necessary for the University to advise the relevant contact(s) of the situation. It is your responsibility to ensure that your emergency contact information is provided and kept up to date.</w:t>
      </w:r>
    </w:p>
    <w:p w14:paraId="5A441812" w14:textId="77777777" w:rsidR="00CD696E" w:rsidRDefault="00CD696E">
      <w:pPr>
        <w:pStyle w:val="BodyText"/>
        <w:spacing w:before="40"/>
      </w:pPr>
    </w:p>
    <w:p w14:paraId="015C3E8A" w14:textId="77777777" w:rsidR="00CD696E" w:rsidRDefault="00000000">
      <w:pPr>
        <w:pStyle w:val="ListParagraph"/>
        <w:numPr>
          <w:ilvl w:val="0"/>
          <w:numId w:val="1"/>
        </w:numPr>
        <w:tabs>
          <w:tab w:val="left" w:pos="543"/>
          <w:tab w:val="left" w:pos="546"/>
        </w:tabs>
        <w:spacing w:line="276" w:lineRule="auto"/>
        <w:ind w:right="27"/>
        <w:jc w:val="both"/>
      </w:pPr>
      <w:r>
        <w:t>The University</w:t>
      </w:r>
      <w:r>
        <w:rPr>
          <w:spacing w:val="-4"/>
        </w:rPr>
        <w:t xml:space="preserve"> </w:t>
      </w:r>
      <w:r>
        <w:t>may</w:t>
      </w:r>
      <w:r>
        <w:rPr>
          <w:spacing w:val="-2"/>
        </w:rPr>
        <w:t xml:space="preserve"> </w:t>
      </w:r>
      <w:r>
        <w:t>disclose student data to third parties in line with external</w:t>
      </w:r>
      <w:r>
        <w:rPr>
          <w:spacing w:val="-3"/>
        </w:rPr>
        <w:t xml:space="preserve"> </w:t>
      </w:r>
      <w:r>
        <w:t>and statutory requirements, including</w:t>
      </w:r>
      <w:r>
        <w:rPr>
          <w:spacing w:val="-7"/>
        </w:rPr>
        <w:t xml:space="preserve"> </w:t>
      </w:r>
      <w:r>
        <w:t>the</w:t>
      </w:r>
      <w:r>
        <w:rPr>
          <w:spacing w:val="-6"/>
        </w:rPr>
        <w:t xml:space="preserve"> </w:t>
      </w:r>
      <w:r>
        <w:t>requirements</w:t>
      </w:r>
      <w:r>
        <w:rPr>
          <w:spacing w:val="-11"/>
        </w:rPr>
        <w:t xml:space="preserve"> </w:t>
      </w:r>
      <w:r>
        <w:t>of</w:t>
      </w:r>
      <w:r>
        <w:rPr>
          <w:spacing w:val="-9"/>
        </w:rPr>
        <w:t xml:space="preserve"> </w:t>
      </w:r>
      <w:r>
        <w:t>external</w:t>
      </w:r>
      <w:r>
        <w:rPr>
          <w:spacing w:val="-9"/>
        </w:rPr>
        <w:t xml:space="preserve"> </w:t>
      </w:r>
      <w:r>
        <w:t>collaborations</w:t>
      </w:r>
      <w:r>
        <w:rPr>
          <w:spacing w:val="-9"/>
        </w:rPr>
        <w:t xml:space="preserve"> </w:t>
      </w:r>
      <w:r>
        <w:t>or</w:t>
      </w:r>
      <w:r>
        <w:rPr>
          <w:spacing w:val="-7"/>
        </w:rPr>
        <w:t xml:space="preserve"> </w:t>
      </w:r>
      <w:r>
        <w:t>partnerships</w:t>
      </w:r>
      <w:r>
        <w:rPr>
          <w:spacing w:val="-9"/>
        </w:rPr>
        <w:t xml:space="preserve"> </w:t>
      </w:r>
      <w:r>
        <w:t>with</w:t>
      </w:r>
      <w:r>
        <w:rPr>
          <w:spacing w:val="-9"/>
        </w:rPr>
        <w:t xml:space="preserve"> </w:t>
      </w:r>
      <w:r>
        <w:t>other</w:t>
      </w:r>
      <w:r>
        <w:rPr>
          <w:spacing w:val="-9"/>
        </w:rPr>
        <w:t xml:space="preserve"> </w:t>
      </w:r>
      <w:r>
        <w:t>educational</w:t>
      </w:r>
      <w:r>
        <w:rPr>
          <w:spacing w:val="-9"/>
        </w:rPr>
        <w:t xml:space="preserve"> </w:t>
      </w:r>
      <w:r>
        <w:t>institutions</w:t>
      </w:r>
      <w:r>
        <w:rPr>
          <w:spacing w:val="-9"/>
        </w:rPr>
        <w:t xml:space="preserve"> </w:t>
      </w:r>
      <w:r>
        <w:t>or providers. Any such disclosure of student data will be made in line with the parameters of the Data Protection</w:t>
      </w:r>
      <w:r>
        <w:rPr>
          <w:spacing w:val="-13"/>
        </w:rPr>
        <w:t xml:space="preserve"> </w:t>
      </w:r>
      <w:r>
        <w:t>Act</w:t>
      </w:r>
      <w:r>
        <w:rPr>
          <w:spacing w:val="-13"/>
        </w:rPr>
        <w:t xml:space="preserve"> </w:t>
      </w:r>
      <w:r>
        <w:t>(2018)</w:t>
      </w:r>
      <w:r>
        <w:rPr>
          <w:spacing w:val="-12"/>
        </w:rPr>
        <w:t xml:space="preserve"> </w:t>
      </w:r>
      <w:r>
        <w:t>and</w:t>
      </w:r>
      <w:r>
        <w:rPr>
          <w:spacing w:val="-13"/>
        </w:rPr>
        <w:t xml:space="preserve"> </w:t>
      </w:r>
      <w:r>
        <w:t>UK</w:t>
      </w:r>
      <w:r>
        <w:rPr>
          <w:spacing w:val="-13"/>
        </w:rPr>
        <w:t xml:space="preserve"> </w:t>
      </w:r>
      <w:r>
        <w:t>GDPR</w:t>
      </w:r>
      <w:r>
        <w:rPr>
          <w:spacing w:val="-12"/>
        </w:rPr>
        <w:t xml:space="preserve"> </w:t>
      </w:r>
      <w:r>
        <w:t>and</w:t>
      </w:r>
      <w:r>
        <w:rPr>
          <w:spacing w:val="-13"/>
        </w:rPr>
        <w:t xml:space="preserve"> </w:t>
      </w:r>
      <w:r>
        <w:t>the</w:t>
      </w:r>
      <w:r>
        <w:rPr>
          <w:spacing w:val="-14"/>
        </w:rPr>
        <w:t xml:space="preserve"> </w:t>
      </w:r>
      <w:r>
        <w:t>provisions</w:t>
      </w:r>
      <w:r>
        <w:rPr>
          <w:spacing w:val="-14"/>
        </w:rPr>
        <w:t xml:space="preserve"> </w:t>
      </w:r>
      <w:r>
        <w:t>made</w:t>
      </w:r>
      <w:r>
        <w:rPr>
          <w:spacing w:val="-14"/>
        </w:rPr>
        <w:t xml:space="preserve"> </w:t>
      </w:r>
      <w:r>
        <w:t>within</w:t>
      </w:r>
      <w:r>
        <w:rPr>
          <w:spacing w:val="-13"/>
        </w:rPr>
        <w:t xml:space="preserve"> </w:t>
      </w:r>
      <w:r>
        <w:t>the</w:t>
      </w:r>
      <w:r>
        <w:rPr>
          <w:spacing w:val="-16"/>
        </w:rPr>
        <w:t xml:space="preserve"> </w:t>
      </w:r>
      <w:r>
        <w:t>University</w:t>
      </w:r>
      <w:r>
        <w:rPr>
          <w:spacing w:val="-18"/>
        </w:rPr>
        <w:t xml:space="preserve"> </w:t>
      </w:r>
      <w:r>
        <w:t>policy</w:t>
      </w:r>
      <w:r>
        <w:rPr>
          <w:spacing w:val="-13"/>
        </w:rPr>
        <w:t xml:space="preserve"> </w:t>
      </w:r>
      <w:r>
        <w:t>on</w:t>
      </w:r>
      <w:r>
        <w:rPr>
          <w:spacing w:val="-15"/>
        </w:rPr>
        <w:t xml:space="preserve"> </w:t>
      </w:r>
      <w:r>
        <w:t>Data</w:t>
      </w:r>
      <w:r>
        <w:rPr>
          <w:spacing w:val="-12"/>
        </w:rPr>
        <w:t xml:space="preserve"> </w:t>
      </w:r>
      <w:r>
        <w:t>Protection.</w:t>
      </w:r>
    </w:p>
    <w:p w14:paraId="4AD7D8FF" w14:textId="77777777" w:rsidR="00CD696E" w:rsidRDefault="00CD696E">
      <w:pPr>
        <w:pStyle w:val="BodyText"/>
        <w:spacing w:before="39"/>
      </w:pPr>
    </w:p>
    <w:p w14:paraId="55AC9690" w14:textId="77777777" w:rsidR="00CD696E" w:rsidRDefault="00000000">
      <w:pPr>
        <w:pStyle w:val="ListParagraph"/>
        <w:numPr>
          <w:ilvl w:val="0"/>
          <w:numId w:val="1"/>
        </w:numPr>
        <w:tabs>
          <w:tab w:val="left" w:pos="544"/>
        </w:tabs>
        <w:ind w:left="544" w:right="0" w:hanging="423"/>
      </w:pPr>
      <w:r>
        <w:t>Details</w:t>
      </w:r>
      <w:r>
        <w:rPr>
          <w:spacing w:val="-8"/>
        </w:rPr>
        <w:t xml:space="preserve"> </w:t>
      </w:r>
      <w:r>
        <w:t>of</w:t>
      </w:r>
      <w:r>
        <w:rPr>
          <w:spacing w:val="-6"/>
        </w:rPr>
        <w:t xml:space="preserve"> </w:t>
      </w:r>
      <w:r>
        <w:t>the</w:t>
      </w:r>
      <w:r>
        <w:rPr>
          <w:spacing w:val="-4"/>
        </w:rPr>
        <w:t xml:space="preserve"> </w:t>
      </w:r>
      <w:r>
        <w:t>University’s</w:t>
      </w:r>
      <w:r>
        <w:rPr>
          <w:spacing w:val="-5"/>
        </w:rPr>
        <w:t xml:space="preserve"> </w:t>
      </w:r>
      <w:r>
        <w:t>Data</w:t>
      </w:r>
      <w:r>
        <w:rPr>
          <w:spacing w:val="-4"/>
        </w:rPr>
        <w:t xml:space="preserve"> </w:t>
      </w:r>
      <w:r>
        <w:t>Protection</w:t>
      </w:r>
      <w:r>
        <w:rPr>
          <w:spacing w:val="-4"/>
        </w:rPr>
        <w:t xml:space="preserve"> </w:t>
      </w:r>
      <w:r>
        <w:t>Officer</w:t>
      </w:r>
      <w:r>
        <w:rPr>
          <w:spacing w:val="-3"/>
        </w:rPr>
        <w:t xml:space="preserve"> </w:t>
      </w:r>
      <w:r>
        <w:t>can</w:t>
      </w:r>
      <w:r>
        <w:rPr>
          <w:spacing w:val="-6"/>
        </w:rPr>
        <w:t xml:space="preserve"> </w:t>
      </w:r>
      <w:r>
        <w:t>be</w:t>
      </w:r>
      <w:r>
        <w:rPr>
          <w:spacing w:val="-3"/>
        </w:rPr>
        <w:t xml:space="preserve"> </w:t>
      </w:r>
      <w:r>
        <w:t>found</w:t>
      </w:r>
      <w:r>
        <w:rPr>
          <w:spacing w:val="-4"/>
        </w:rPr>
        <w:t xml:space="preserve"> </w:t>
      </w:r>
      <w:r>
        <w:t>in</w:t>
      </w:r>
      <w:r>
        <w:rPr>
          <w:spacing w:val="-5"/>
        </w:rPr>
        <w:t xml:space="preserve"> </w:t>
      </w:r>
      <w:r>
        <w:t>the</w:t>
      </w:r>
      <w:r>
        <w:rPr>
          <w:spacing w:val="-3"/>
        </w:rPr>
        <w:t xml:space="preserve"> </w:t>
      </w:r>
      <w:r>
        <w:t>University’s</w:t>
      </w:r>
      <w:r>
        <w:rPr>
          <w:spacing w:val="1"/>
        </w:rPr>
        <w:t xml:space="preserve"> </w:t>
      </w:r>
      <w:hyperlink r:id="rId55">
        <w:r>
          <w:rPr>
            <w:color w:val="0000FF"/>
            <w:u w:val="single" w:color="0000FF"/>
          </w:rPr>
          <w:t>Privacy</w:t>
        </w:r>
        <w:r>
          <w:rPr>
            <w:color w:val="0000FF"/>
            <w:spacing w:val="-4"/>
            <w:u w:val="single" w:color="0000FF"/>
          </w:rPr>
          <w:t xml:space="preserve"> </w:t>
        </w:r>
        <w:r>
          <w:rPr>
            <w:color w:val="0000FF"/>
            <w:spacing w:val="-2"/>
            <w:u w:val="single" w:color="0000FF"/>
          </w:rPr>
          <w:t>Notice</w:t>
        </w:r>
      </w:hyperlink>
      <w:r>
        <w:rPr>
          <w:spacing w:val="-2"/>
        </w:rPr>
        <w:t>.</w:t>
      </w:r>
    </w:p>
    <w:p w14:paraId="5918F524" w14:textId="77777777" w:rsidR="00CD696E" w:rsidRDefault="00CD696E">
      <w:pPr>
        <w:pStyle w:val="BodyText"/>
        <w:rPr>
          <w:sz w:val="26"/>
        </w:rPr>
      </w:pPr>
    </w:p>
    <w:p w14:paraId="2D815652" w14:textId="77777777" w:rsidR="00CD696E" w:rsidRDefault="00CD696E">
      <w:pPr>
        <w:pStyle w:val="BodyText"/>
        <w:spacing w:before="26"/>
        <w:rPr>
          <w:sz w:val="26"/>
        </w:rPr>
      </w:pPr>
    </w:p>
    <w:p w14:paraId="55D96560" w14:textId="77777777" w:rsidR="00CD696E" w:rsidRDefault="00000000">
      <w:pPr>
        <w:pStyle w:val="Heading1"/>
      </w:pPr>
      <w:r>
        <w:rPr>
          <w:spacing w:val="-2"/>
        </w:rPr>
        <w:t>General</w:t>
      </w:r>
    </w:p>
    <w:p w14:paraId="1012E8B2" w14:textId="77777777" w:rsidR="00CD696E" w:rsidRDefault="00000000">
      <w:pPr>
        <w:pStyle w:val="ListParagraph"/>
        <w:numPr>
          <w:ilvl w:val="0"/>
          <w:numId w:val="1"/>
        </w:numPr>
        <w:tabs>
          <w:tab w:val="left" w:pos="543"/>
          <w:tab w:val="left" w:pos="546"/>
        </w:tabs>
        <w:spacing w:before="47" w:line="276" w:lineRule="auto"/>
      </w:pPr>
      <w:r>
        <w:t>The terms of the contract between you and the University shall only be enforceable by you (and not any parent or guardian) and the University.</w:t>
      </w:r>
    </w:p>
    <w:p w14:paraId="4075BFD1" w14:textId="77777777" w:rsidR="00CD696E" w:rsidRDefault="00CD696E">
      <w:pPr>
        <w:pStyle w:val="BodyText"/>
        <w:spacing w:before="40"/>
      </w:pPr>
    </w:p>
    <w:p w14:paraId="004C95E3" w14:textId="77777777" w:rsidR="00CD696E" w:rsidRDefault="00000000">
      <w:pPr>
        <w:pStyle w:val="ListParagraph"/>
        <w:numPr>
          <w:ilvl w:val="0"/>
          <w:numId w:val="1"/>
        </w:numPr>
        <w:tabs>
          <w:tab w:val="left" w:pos="543"/>
          <w:tab w:val="left" w:pos="546"/>
        </w:tabs>
        <w:spacing w:before="1" w:line="273" w:lineRule="auto"/>
      </w:pPr>
      <w:r>
        <w:rPr>
          <w:spacing w:val="-4"/>
        </w:rPr>
        <w:t>The contract and</w:t>
      </w:r>
      <w:r>
        <w:rPr>
          <w:spacing w:val="-10"/>
        </w:rPr>
        <w:t xml:space="preserve"> </w:t>
      </w:r>
      <w:r>
        <w:rPr>
          <w:spacing w:val="-4"/>
        </w:rPr>
        <w:t>associated</w:t>
      </w:r>
      <w:r>
        <w:rPr>
          <w:spacing w:val="-8"/>
        </w:rPr>
        <w:t xml:space="preserve"> </w:t>
      </w:r>
      <w:r>
        <w:rPr>
          <w:spacing w:val="-4"/>
        </w:rPr>
        <w:t>documents</w:t>
      </w:r>
      <w:r>
        <w:rPr>
          <w:spacing w:val="-6"/>
        </w:rPr>
        <w:t xml:space="preserve"> </w:t>
      </w:r>
      <w:r>
        <w:rPr>
          <w:spacing w:val="-4"/>
        </w:rPr>
        <w:t>such</w:t>
      </w:r>
      <w:r>
        <w:rPr>
          <w:spacing w:val="-10"/>
        </w:rPr>
        <w:t xml:space="preserve"> </w:t>
      </w:r>
      <w:r>
        <w:rPr>
          <w:spacing w:val="-4"/>
        </w:rPr>
        <w:t>as</w:t>
      </w:r>
      <w:r>
        <w:rPr>
          <w:spacing w:val="-6"/>
        </w:rPr>
        <w:t xml:space="preserve"> </w:t>
      </w:r>
      <w:r>
        <w:rPr>
          <w:spacing w:val="-4"/>
        </w:rPr>
        <w:t>those</w:t>
      </w:r>
      <w:r>
        <w:rPr>
          <w:spacing w:val="-9"/>
        </w:rPr>
        <w:t xml:space="preserve"> </w:t>
      </w:r>
      <w:r>
        <w:rPr>
          <w:spacing w:val="-4"/>
        </w:rPr>
        <w:t>offering</w:t>
      </w:r>
      <w:r>
        <w:rPr>
          <w:spacing w:val="-10"/>
        </w:rPr>
        <w:t xml:space="preserve"> </w:t>
      </w:r>
      <w:r>
        <w:rPr>
          <w:spacing w:val="-4"/>
        </w:rPr>
        <w:t>you</w:t>
      </w:r>
      <w:r>
        <w:rPr>
          <w:spacing w:val="-8"/>
        </w:rPr>
        <w:t xml:space="preserve"> </w:t>
      </w:r>
      <w:r>
        <w:rPr>
          <w:spacing w:val="-4"/>
        </w:rPr>
        <w:t>admission</w:t>
      </w:r>
      <w:r>
        <w:rPr>
          <w:spacing w:val="-10"/>
        </w:rPr>
        <w:t xml:space="preserve"> </w:t>
      </w:r>
      <w:r>
        <w:rPr>
          <w:spacing w:val="-4"/>
        </w:rPr>
        <w:t>to</w:t>
      </w:r>
      <w:r>
        <w:rPr>
          <w:spacing w:val="-8"/>
        </w:rPr>
        <w:t xml:space="preserve"> </w:t>
      </w:r>
      <w:r>
        <w:rPr>
          <w:spacing w:val="-4"/>
        </w:rPr>
        <w:t>the</w:t>
      </w:r>
      <w:r>
        <w:rPr>
          <w:spacing w:val="-5"/>
        </w:rPr>
        <w:t xml:space="preserve"> </w:t>
      </w:r>
      <w:r>
        <w:rPr>
          <w:spacing w:val="-4"/>
        </w:rPr>
        <w:t>University</w:t>
      </w:r>
      <w:r>
        <w:rPr>
          <w:spacing w:val="-8"/>
        </w:rPr>
        <w:t xml:space="preserve"> </w:t>
      </w:r>
      <w:r>
        <w:rPr>
          <w:spacing w:val="-4"/>
        </w:rPr>
        <w:t>and</w:t>
      </w:r>
      <w:r>
        <w:rPr>
          <w:spacing w:val="-10"/>
        </w:rPr>
        <w:t xml:space="preserve"> </w:t>
      </w:r>
      <w:r>
        <w:rPr>
          <w:spacing w:val="-4"/>
        </w:rPr>
        <w:t>those</w:t>
      </w:r>
      <w:r>
        <w:rPr>
          <w:spacing w:val="-9"/>
        </w:rPr>
        <w:t xml:space="preserve"> </w:t>
      </w:r>
      <w:r>
        <w:rPr>
          <w:spacing w:val="-4"/>
        </w:rPr>
        <w:t xml:space="preserve">noted </w:t>
      </w:r>
      <w:r>
        <w:t>in</w:t>
      </w:r>
      <w:r>
        <w:rPr>
          <w:spacing w:val="-5"/>
        </w:rPr>
        <w:t xml:space="preserve"> </w:t>
      </w:r>
      <w:r>
        <w:t>clause</w:t>
      </w:r>
      <w:r>
        <w:rPr>
          <w:spacing w:val="-4"/>
        </w:rPr>
        <w:t xml:space="preserve"> </w:t>
      </w:r>
      <w:r>
        <w:t>16,</w:t>
      </w:r>
      <w:r>
        <w:rPr>
          <w:spacing w:val="-2"/>
        </w:rPr>
        <w:t xml:space="preserve"> </w:t>
      </w:r>
      <w:r>
        <w:t>form</w:t>
      </w:r>
      <w:r>
        <w:rPr>
          <w:spacing w:val="-3"/>
        </w:rPr>
        <w:t xml:space="preserve"> </w:t>
      </w:r>
      <w:r>
        <w:t>the entire agreement</w:t>
      </w:r>
      <w:r>
        <w:rPr>
          <w:spacing w:val="-4"/>
        </w:rPr>
        <w:t xml:space="preserve"> </w:t>
      </w:r>
      <w:r>
        <w:t>between</w:t>
      </w:r>
      <w:r>
        <w:rPr>
          <w:spacing w:val="-11"/>
        </w:rPr>
        <w:t xml:space="preserve"> </w:t>
      </w:r>
      <w:r>
        <w:t>you and the University in relation to its subject matter.</w:t>
      </w:r>
    </w:p>
    <w:p w14:paraId="151EDA98" w14:textId="77777777" w:rsidR="00CD696E" w:rsidRDefault="00CD696E">
      <w:pPr>
        <w:pStyle w:val="BodyText"/>
        <w:spacing w:before="45"/>
      </w:pPr>
    </w:p>
    <w:p w14:paraId="5BB4A461" w14:textId="77777777" w:rsidR="00CD696E" w:rsidRDefault="00000000">
      <w:pPr>
        <w:pStyle w:val="ListParagraph"/>
        <w:numPr>
          <w:ilvl w:val="0"/>
          <w:numId w:val="1"/>
        </w:numPr>
        <w:tabs>
          <w:tab w:val="left" w:pos="543"/>
          <w:tab w:val="left" w:pos="546"/>
        </w:tabs>
        <w:spacing w:line="276" w:lineRule="auto"/>
        <w:ind w:right="26"/>
        <w:jc w:val="both"/>
      </w:pPr>
      <w:r>
        <w:t>No failure</w:t>
      </w:r>
      <w:r>
        <w:rPr>
          <w:spacing w:val="-3"/>
        </w:rPr>
        <w:t xml:space="preserve"> </w:t>
      </w:r>
      <w:r>
        <w:t>or</w:t>
      </w:r>
      <w:r>
        <w:rPr>
          <w:spacing w:val="-3"/>
        </w:rPr>
        <w:t xml:space="preserve"> </w:t>
      </w:r>
      <w:r>
        <w:t>delay by the</w:t>
      </w:r>
      <w:r>
        <w:rPr>
          <w:spacing w:val="-5"/>
        </w:rPr>
        <w:t xml:space="preserve"> </w:t>
      </w:r>
      <w:r>
        <w:t>University</w:t>
      </w:r>
      <w:r>
        <w:rPr>
          <w:spacing w:val="-5"/>
        </w:rPr>
        <w:t xml:space="preserve"> </w:t>
      </w:r>
      <w:r>
        <w:t>or</w:t>
      </w:r>
      <w:r>
        <w:rPr>
          <w:spacing w:val="-6"/>
        </w:rPr>
        <w:t xml:space="preserve"> </w:t>
      </w:r>
      <w:r>
        <w:t>you to exercise</w:t>
      </w:r>
      <w:r>
        <w:rPr>
          <w:spacing w:val="-3"/>
        </w:rPr>
        <w:t xml:space="preserve"> </w:t>
      </w:r>
      <w:r>
        <w:t>any right or</w:t>
      </w:r>
      <w:r>
        <w:rPr>
          <w:spacing w:val="-3"/>
        </w:rPr>
        <w:t xml:space="preserve"> </w:t>
      </w:r>
      <w:r>
        <w:t>remedy</w:t>
      </w:r>
      <w:r>
        <w:rPr>
          <w:spacing w:val="-7"/>
        </w:rPr>
        <w:t xml:space="preserve"> </w:t>
      </w:r>
      <w:r>
        <w:t>provided under</w:t>
      </w:r>
      <w:r>
        <w:rPr>
          <w:spacing w:val="-1"/>
        </w:rPr>
        <w:t xml:space="preserve"> </w:t>
      </w:r>
      <w:r>
        <w:t>the</w:t>
      </w:r>
      <w:r>
        <w:rPr>
          <w:spacing w:val="-3"/>
        </w:rPr>
        <w:t xml:space="preserve"> </w:t>
      </w:r>
      <w:r>
        <w:t>contract</w:t>
      </w:r>
      <w:r>
        <w:rPr>
          <w:spacing w:val="-3"/>
        </w:rPr>
        <w:t xml:space="preserve"> </w:t>
      </w:r>
      <w:r>
        <w:t>or by law shall constitute a waiver of that or any other right or remedy, nor shall it prevent or restrict the exercise of that or any other right or remedy.</w:t>
      </w:r>
    </w:p>
    <w:p w14:paraId="3C12F70F" w14:textId="77777777" w:rsidR="00CD696E" w:rsidRDefault="00CD696E">
      <w:pPr>
        <w:pStyle w:val="BodyText"/>
        <w:spacing w:before="39"/>
      </w:pPr>
    </w:p>
    <w:p w14:paraId="3E9CD3FD" w14:textId="77777777" w:rsidR="00CD696E" w:rsidRDefault="00000000">
      <w:pPr>
        <w:pStyle w:val="ListParagraph"/>
        <w:numPr>
          <w:ilvl w:val="0"/>
          <w:numId w:val="1"/>
        </w:numPr>
        <w:tabs>
          <w:tab w:val="left" w:pos="543"/>
          <w:tab w:val="left" w:pos="546"/>
        </w:tabs>
        <w:spacing w:line="276" w:lineRule="auto"/>
        <w:ind w:right="25"/>
        <w:jc w:val="both"/>
      </w:pPr>
      <w:r>
        <w:t>If any provision or part-provision of the contract is or becomes</w:t>
      </w:r>
      <w:r>
        <w:rPr>
          <w:spacing w:val="-3"/>
        </w:rPr>
        <w:t xml:space="preserve"> </w:t>
      </w:r>
      <w:r>
        <w:t>invalid, illegal or unenforceable, it shall be deemed modified to the minimum extent necessary to make it valid, legal and enforceable. If such modification is not possible, the relevant provision or part-provision shall be deemed deleted. Any modification</w:t>
      </w:r>
      <w:r>
        <w:rPr>
          <w:spacing w:val="-9"/>
        </w:rPr>
        <w:t xml:space="preserve"> </w:t>
      </w:r>
      <w:r>
        <w:t>to</w:t>
      </w:r>
      <w:r>
        <w:rPr>
          <w:spacing w:val="-7"/>
        </w:rPr>
        <w:t xml:space="preserve"> </w:t>
      </w:r>
      <w:r>
        <w:t>or</w:t>
      </w:r>
      <w:r>
        <w:rPr>
          <w:spacing w:val="-6"/>
        </w:rPr>
        <w:t xml:space="preserve"> </w:t>
      </w:r>
      <w:r>
        <w:t>deletion</w:t>
      </w:r>
      <w:r>
        <w:rPr>
          <w:spacing w:val="-9"/>
        </w:rPr>
        <w:t xml:space="preserve"> </w:t>
      </w:r>
      <w:r>
        <w:t>of</w:t>
      </w:r>
      <w:r>
        <w:rPr>
          <w:spacing w:val="-6"/>
        </w:rPr>
        <w:t xml:space="preserve"> </w:t>
      </w:r>
      <w:r>
        <w:t>a</w:t>
      </w:r>
      <w:r>
        <w:rPr>
          <w:spacing w:val="-3"/>
        </w:rPr>
        <w:t xml:space="preserve"> </w:t>
      </w:r>
      <w:r>
        <w:t>provision</w:t>
      </w:r>
      <w:r>
        <w:rPr>
          <w:spacing w:val="-2"/>
        </w:rPr>
        <w:t xml:space="preserve"> </w:t>
      </w:r>
      <w:r>
        <w:t>or</w:t>
      </w:r>
      <w:r>
        <w:rPr>
          <w:spacing w:val="-4"/>
        </w:rPr>
        <w:t xml:space="preserve"> </w:t>
      </w:r>
      <w:proofErr w:type="gramStart"/>
      <w:r>
        <w:t>part-provision</w:t>
      </w:r>
      <w:proofErr w:type="gramEnd"/>
      <w:r>
        <w:rPr>
          <w:spacing w:val="-6"/>
        </w:rPr>
        <w:t xml:space="preserve"> </w:t>
      </w:r>
      <w:r>
        <w:t>shall</w:t>
      </w:r>
      <w:r>
        <w:rPr>
          <w:spacing w:val="-3"/>
        </w:rPr>
        <w:t xml:space="preserve"> </w:t>
      </w:r>
      <w:r>
        <w:t>not</w:t>
      </w:r>
      <w:r>
        <w:rPr>
          <w:spacing w:val="-3"/>
        </w:rPr>
        <w:t xml:space="preserve"> </w:t>
      </w:r>
      <w:r>
        <w:t>affect</w:t>
      </w:r>
      <w:r>
        <w:rPr>
          <w:spacing w:val="-3"/>
        </w:rPr>
        <w:t xml:space="preserve"> </w:t>
      </w:r>
      <w:r>
        <w:t>the</w:t>
      </w:r>
      <w:r>
        <w:rPr>
          <w:spacing w:val="-5"/>
        </w:rPr>
        <w:t xml:space="preserve"> </w:t>
      </w:r>
      <w:r>
        <w:t>validity</w:t>
      </w:r>
      <w:r>
        <w:rPr>
          <w:spacing w:val="-2"/>
        </w:rPr>
        <w:t xml:space="preserve"> </w:t>
      </w:r>
      <w:r>
        <w:t>and</w:t>
      </w:r>
      <w:r>
        <w:rPr>
          <w:spacing w:val="-4"/>
        </w:rPr>
        <w:t xml:space="preserve"> </w:t>
      </w:r>
      <w:r>
        <w:t>enforceability</w:t>
      </w:r>
      <w:r>
        <w:rPr>
          <w:spacing w:val="-7"/>
        </w:rPr>
        <w:t xml:space="preserve"> </w:t>
      </w:r>
      <w:r>
        <w:t>of the rest of the contract.</w:t>
      </w:r>
    </w:p>
    <w:p w14:paraId="217D6D13" w14:textId="77777777" w:rsidR="00CD696E" w:rsidRDefault="00CD696E">
      <w:pPr>
        <w:pStyle w:val="BodyText"/>
        <w:spacing w:before="42"/>
      </w:pPr>
    </w:p>
    <w:p w14:paraId="63CE3569" w14:textId="77777777" w:rsidR="00CD696E" w:rsidRDefault="00000000">
      <w:pPr>
        <w:pStyle w:val="ListParagraph"/>
        <w:numPr>
          <w:ilvl w:val="0"/>
          <w:numId w:val="1"/>
        </w:numPr>
        <w:tabs>
          <w:tab w:val="left" w:pos="543"/>
          <w:tab w:val="left" w:pos="546"/>
        </w:tabs>
        <w:spacing w:before="1" w:line="276" w:lineRule="auto"/>
        <w:ind w:right="27"/>
        <w:jc w:val="both"/>
      </w:pPr>
      <w:r>
        <w:t>The</w:t>
      </w:r>
      <w:r>
        <w:rPr>
          <w:spacing w:val="-8"/>
        </w:rPr>
        <w:t xml:space="preserve"> </w:t>
      </w:r>
      <w:r>
        <w:t>University</w:t>
      </w:r>
      <w:r>
        <w:rPr>
          <w:spacing w:val="-7"/>
        </w:rPr>
        <w:t xml:space="preserve"> </w:t>
      </w:r>
      <w:r>
        <w:t>reserves</w:t>
      </w:r>
      <w:r>
        <w:rPr>
          <w:spacing w:val="-10"/>
        </w:rPr>
        <w:t xml:space="preserve"> </w:t>
      </w:r>
      <w:r>
        <w:t>the</w:t>
      </w:r>
      <w:r>
        <w:rPr>
          <w:spacing w:val="-10"/>
        </w:rPr>
        <w:t xml:space="preserve"> </w:t>
      </w:r>
      <w:r>
        <w:t>right</w:t>
      </w:r>
      <w:r>
        <w:rPr>
          <w:spacing w:val="-7"/>
        </w:rPr>
        <w:t xml:space="preserve"> </w:t>
      </w:r>
      <w:r>
        <w:t>to</w:t>
      </w:r>
      <w:r>
        <w:rPr>
          <w:spacing w:val="-9"/>
        </w:rPr>
        <w:t xml:space="preserve"> </w:t>
      </w:r>
      <w:r>
        <w:t>make</w:t>
      </w:r>
      <w:r>
        <w:rPr>
          <w:spacing w:val="-10"/>
        </w:rPr>
        <w:t xml:space="preserve"> </w:t>
      </w:r>
      <w:r>
        <w:t>changes</w:t>
      </w:r>
      <w:r>
        <w:rPr>
          <w:spacing w:val="-8"/>
        </w:rPr>
        <w:t xml:space="preserve"> </w:t>
      </w:r>
      <w:r>
        <w:t>to</w:t>
      </w:r>
      <w:r>
        <w:rPr>
          <w:spacing w:val="-7"/>
        </w:rPr>
        <w:t xml:space="preserve"> </w:t>
      </w:r>
      <w:r>
        <w:t>the</w:t>
      </w:r>
      <w:r>
        <w:rPr>
          <w:spacing w:val="-7"/>
        </w:rPr>
        <w:t xml:space="preserve"> </w:t>
      </w:r>
      <w:r>
        <w:t>regulations</w:t>
      </w:r>
      <w:r>
        <w:rPr>
          <w:spacing w:val="-8"/>
        </w:rPr>
        <w:t xml:space="preserve"> </w:t>
      </w:r>
      <w:r>
        <w:t>and</w:t>
      </w:r>
      <w:r>
        <w:rPr>
          <w:spacing w:val="-9"/>
        </w:rPr>
        <w:t xml:space="preserve"> </w:t>
      </w:r>
      <w:r>
        <w:t>policies</w:t>
      </w:r>
      <w:r>
        <w:rPr>
          <w:spacing w:val="-10"/>
        </w:rPr>
        <w:t xml:space="preserve"> </w:t>
      </w:r>
      <w:r>
        <w:t>referred</w:t>
      </w:r>
      <w:r>
        <w:rPr>
          <w:spacing w:val="-4"/>
        </w:rPr>
        <w:t xml:space="preserve"> </w:t>
      </w:r>
      <w:r>
        <w:t>to</w:t>
      </w:r>
      <w:r>
        <w:rPr>
          <w:spacing w:val="-7"/>
        </w:rPr>
        <w:t xml:space="preserve"> </w:t>
      </w:r>
      <w:r>
        <w:t>in</w:t>
      </w:r>
      <w:r>
        <w:rPr>
          <w:spacing w:val="-9"/>
        </w:rPr>
        <w:t xml:space="preserve"> </w:t>
      </w:r>
      <w:r>
        <w:t>these</w:t>
      </w:r>
      <w:r>
        <w:rPr>
          <w:spacing w:val="-7"/>
        </w:rPr>
        <w:t xml:space="preserve"> </w:t>
      </w:r>
      <w:r>
        <w:t>Terms as</w:t>
      </w:r>
      <w:r>
        <w:rPr>
          <w:spacing w:val="-13"/>
        </w:rPr>
        <w:t xml:space="preserve"> </w:t>
      </w:r>
      <w:r>
        <w:t>required</w:t>
      </w:r>
      <w:r>
        <w:rPr>
          <w:spacing w:val="-12"/>
        </w:rPr>
        <w:t xml:space="preserve"> </w:t>
      </w:r>
      <w:r>
        <w:t>from</w:t>
      </w:r>
      <w:r>
        <w:rPr>
          <w:spacing w:val="-9"/>
        </w:rPr>
        <w:t xml:space="preserve"> </w:t>
      </w:r>
      <w:r>
        <w:t>time</w:t>
      </w:r>
      <w:r>
        <w:rPr>
          <w:spacing w:val="-10"/>
        </w:rPr>
        <w:t xml:space="preserve"> </w:t>
      </w:r>
      <w:r>
        <w:t>to</w:t>
      </w:r>
      <w:r>
        <w:rPr>
          <w:spacing w:val="-12"/>
        </w:rPr>
        <w:t xml:space="preserve"> </w:t>
      </w:r>
      <w:r>
        <w:t>time.</w:t>
      </w:r>
      <w:r>
        <w:rPr>
          <w:spacing w:val="-13"/>
        </w:rPr>
        <w:t xml:space="preserve"> </w:t>
      </w:r>
      <w:r>
        <w:t>The</w:t>
      </w:r>
      <w:r>
        <w:rPr>
          <w:spacing w:val="-12"/>
        </w:rPr>
        <w:t xml:space="preserve"> </w:t>
      </w:r>
      <w:r>
        <w:t>University</w:t>
      </w:r>
      <w:r>
        <w:rPr>
          <w:spacing w:val="-11"/>
        </w:rPr>
        <w:t xml:space="preserve"> </w:t>
      </w:r>
      <w:r>
        <w:t>will</w:t>
      </w:r>
      <w:r>
        <w:rPr>
          <w:spacing w:val="-11"/>
        </w:rPr>
        <w:t xml:space="preserve"> </w:t>
      </w:r>
      <w:r>
        <w:t>give</w:t>
      </w:r>
      <w:r>
        <w:rPr>
          <w:spacing w:val="-13"/>
        </w:rPr>
        <w:t xml:space="preserve"> </w:t>
      </w:r>
      <w:r>
        <w:t>you</w:t>
      </w:r>
      <w:r>
        <w:rPr>
          <w:spacing w:val="-11"/>
        </w:rPr>
        <w:t xml:space="preserve"> </w:t>
      </w:r>
      <w:r>
        <w:t>reasonable</w:t>
      </w:r>
      <w:r>
        <w:rPr>
          <w:spacing w:val="-10"/>
        </w:rPr>
        <w:t xml:space="preserve"> </w:t>
      </w:r>
      <w:r>
        <w:t>notice</w:t>
      </w:r>
      <w:r>
        <w:rPr>
          <w:spacing w:val="-12"/>
        </w:rPr>
        <w:t xml:space="preserve"> </w:t>
      </w:r>
      <w:r>
        <w:t>of</w:t>
      </w:r>
      <w:r>
        <w:rPr>
          <w:spacing w:val="-11"/>
        </w:rPr>
        <w:t xml:space="preserve"> </w:t>
      </w:r>
      <w:r>
        <w:t>such</w:t>
      </w:r>
      <w:r>
        <w:rPr>
          <w:spacing w:val="-11"/>
        </w:rPr>
        <w:t xml:space="preserve"> </w:t>
      </w:r>
      <w:r>
        <w:t>changes</w:t>
      </w:r>
      <w:r>
        <w:rPr>
          <w:spacing w:val="-10"/>
        </w:rPr>
        <w:t xml:space="preserve"> </w:t>
      </w:r>
      <w:r>
        <w:t>and</w:t>
      </w:r>
      <w:r>
        <w:rPr>
          <w:spacing w:val="-11"/>
        </w:rPr>
        <w:t xml:space="preserve"> </w:t>
      </w:r>
      <w:r>
        <w:t>full</w:t>
      </w:r>
      <w:r>
        <w:rPr>
          <w:spacing w:val="-13"/>
        </w:rPr>
        <w:t xml:space="preserve"> </w:t>
      </w:r>
      <w:r>
        <w:t>details will be provided on its website.</w:t>
      </w:r>
    </w:p>
    <w:p w14:paraId="78E3F03B" w14:textId="77777777" w:rsidR="00CD696E" w:rsidRDefault="00CD696E">
      <w:pPr>
        <w:pStyle w:val="BodyText"/>
        <w:spacing w:before="38"/>
      </w:pPr>
    </w:p>
    <w:p w14:paraId="5B8407A2" w14:textId="77777777" w:rsidR="00CD696E" w:rsidRDefault="00000000">
      <w:pPr>
        <w:pStyle w:val="ListParagraph"/>
        <w:numPr>
          <w:ilvl w:val="0"/>
          <w:numId w:val="1"/>
        </w:numPr>
        <w:tabs>
          <w:tab w:val="left" w:pos="543"/>
          <w:tab w:val="left" w:pos="546"/>
        </w:tabs>
        <w:spacing w:line="276" w:lineRule="auto"/>
        <w:jc w:val="both"/>
      </w:pPr>
      <w:r>
        <w:rPr>
          <w:position w:val="1"/>
        </w:rPr>
        <w:t xml:space="preserve">These terms and conditions and the contract into which they are incorporated will be </w:t>
      </w:r>
      <w:r>
        <w:t>governed by and interpreted</w:t>
      </w:r>
      <w:r>
        <w:rPr>
          <w:spacing w:val="-8"/>
        </w:rPr>
        <w:t xml:space="preserve"> </w:t>
      </w:r>
      <w:r>
        <w:t>in accordance</w:t>
      </w:r>
      <w:r>
        <w:rPr>
          <w:spacing w:val="-6"/>
        </w:rPr>
        <w:t xml:space="preserve"> </w:t>
      </w:r>
      <w:r>
        <w:t>with</w:t>
      </w:r>
      <w:r>
        <w:rPr>
          <w:spacing w:val="-3"/>
        </w:rPr>
        <w:t xml:space="preserve"> </w:t>
      </w:r>
      <w:r>
        <w:t>the</w:t>
      </w:r>
      <w:r>
        <w:rPr>
          <w:spacing w:val="-2"/>
        </w:rPr>
        <w:t xml:space="preserve"> </w:t>
      </w:r>
      <w:r>
        <w:t>laws of</w:t>
      </w:r>
      <w:r>
        <w:rPr>
          <w:spacing w:val="-5"/>
        </w:rPr>
        <w:t xml:space="preserve"> </w:t>
      </w:r>
      <w:r>
        <w:t>Scotland</w:t>
      </w:r>
      <w:r>
        <w:rPr>
          <w:spacing w:val="-5"/>
        </w:rPr>
        <w:t xml:space="preserve"> </w:t>
      </w:r>
      <w:r>
        <w:t>and</w:t>
      </w:r>
      <w:r>
        <w:rPr>
          <w:spacing w:val="-1"/>
        </w:rPr>
        <w:t xml:space="preserve"> </w:t>
      </w:r>
      <w:r>
        <w:t>the</w:t>
      </w:r>
      <w:r>
        <w:rPr>
          <w:spacing w:val="-2"/>
        </w:rPr>
        <w:t xml:space="preserve"> </w:t>
      </w:r>
      <w:r>
        <w:t>Scottish</w:t>
      </w:r>
      <w:r>
        <w:rPr>
          <w:spacing w:val="-3"/>
        </w:rPr>
        <w:t xml:space="preserve"> </w:t>
      </w:r>
      <w:r>
        <w:t>courts</w:t>
      </w:r>
      <w:r>
        <w:rPr>
          <w:spacing w:val="-2"/>
        </w:rPr>
        <w:t xml:space="preserve"> </w:t>
      </w:r>
      <w:r>
        <w:t>will</w:t>
      </w:r>
      <w:r>
        <w:rPr>
          <w:spacing w:val="-5"/>
        </w:rPr>
        <w:t xml:space="preserve"> </w:t>
      </w:r>
      <w:r>
        <w:t>have</w:t>
      </w:r>
      <w:r>
        <w:rPr>
          <w:spacing w:val="-4"/>
        </w:rPr>
        <w:t xml:space="preserve"> </w:t>
      </w:r>
      <w:r>
        <w:t>exclusive</w:t>
      </w:r>
      <w:r>
        <w:rPr>
          <w:spacing w:val="-6"/>
        </w:rPr>
        <w:t xml:space="preserve"> </w:t>
      </w:r>
      <w:r>
        <w:t>jurisdiction.</w:t>
      </w:r>
    </w:p>
    <w:sectPr w:rsidR="00CD696E">
      <w:pgSz w:w="11930" w:h="16850"/>
      <w:pgMar w:top="440" w:right="850" w:bottom="760" w:left="992"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5CF5" w14:textId="77777777" w:rsidR="00A1461D" w:rsidRDefault="00A1461D">
      <w:r>
        <w:separator/>
      </w:r>
    </w:p>
  </w:endnote>
  <w:endnote w:type="continuationSeparator" w:id="0">
    <w:p w14:paraId="7A072B41" w14:textId="77777777" w:rsidR="00A1461D" w:rsidRDefault="00A1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5972" w14:textId="77777777" w:rsidR="00CD696E" w:rsidRDefault="00000000">
    <w:pPr>
      <w:pStyle w:val="BodyText"/>
      <w:spacing w:line="14" w:lineRule="auto"/>
      <w:rPr>
        <w:sz w:val="20"/>
      </w:rPr>
    </w:pPr>
    <w:r>
      <w:rPr>
        <w:noProof/>
        <w:sz w:val="20"/>
      </w:rPr>
      <mc:AlternateContent>
        <mc:Choice Requires="wps">
          <w:drawing>
            <wp:anchor distT="0" distB="0" distL="0" distR="0" simplePos="0" relativeHeight="487433728" behindDoc="1" locked="0" layoutInCell="1" allowOverlap="1" wp14:anchorId="6460E045" wp14:editId="7388AF06">
              <wp:simplePos x="0" y="0"/>
              <wp:positionH relativeFrom="page">
                <wp:posOffset>5951982</wp:posOffset>
              </wp:positionH>
              <wp:positionV relativeFrom="page">
                <wp:posOffset>10187431</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DAF71F6" w14:textId="77777777" w:rsidR="00CD696E"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6460E045" id="_x0000_t202" coordsize="21600,21600" o:spt="202" path="m,l,21600r21600,l21600,xe">
              <v:stroke joinstyle="miter"/>
              <v:path gradientshapeok="t" o:connecttype="rect"/>
            </v:shapetype>
            <v:shape id="Textbox 1" o:spid="_x0000_s1026" type="#_x0000_t202" style="position:absolute;margin-left:468.65pt;margin-top:802.15pt;width:62.5pt;height:13.0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CdFdhp4AAA&#10;AA4BAAAPAAAAZHJzL2Rvd25yZXYueG1sTI/BTsMwEETvSPyDtUjcqE1TBZrGqSoEJyREGg49OrGb&#10;WI3XIXbb8PdsTnCb3RnNvs23k+vZxYzBepTwuBDADDZeW2wlfFVvD8/AQlSoVe/RSPgxAbbF7U2u&#10;Mu2vWJrLPraMSjBkSkIX45BxHprOOBUWfjBI3tGPTkUax5brUV2p3PV8KUTKnbJIFzo1mJfONKf9&#10;2UnYHbB8td8f9Wd5LG1VrQW+pycp7++m3QZYNFP8C8OMT+hQEFPtz6gD6yWsk6eEomSkYkVqjoh0&#10;Saqed4lYAS9y/v+N4hcAAP//AwBQSwECLQAUAAYACAAAACEAtoM4kv4AAADhAQAAEwAAAAAAAAAA&#10;AAAAAAAAAAAAW0NvbnRlbnRfVHlwZXNdLnhtbFBLAQItABQABgAIAAAAIQA4/SH/1gAAAJQBAAAL&#10;AAAAAAAAAAAAAAAAAC8BAABfcmVscy8ucmVsc1BLAQItABQABgAIAAAAIQB/b2ZukwEAABoDAAAO&#10;AAAAAAAAAAAAAAAAAC4CAABkcnMvZTJvRG9jLnhtbFBLAQItABQABgAIAAAAIQCdFdhp4AAAAA4B&#10;AAAPAAAAAAAAAAAAAAAAAO0DAABkcnMvZG93bnJldi54bWxQSwUGAAAAAAQABADzAAAA+gQAAAAA&#10;" filled="f" stroked="f">
              <v:textbox inset="0,0,0,0">
                <w:txbxContent>
                  <w:p w14:paraId="5DAF71F6" w14:textId="77777777" w:rsidR="00CD696E"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1F4B" w14:textId="77777777" w:rsidR="00A1461D" w:rsidRDefault="00A1461D">
      <w:r>
        <w:separator/>
      </w:r>
    </w:p>
  </w:footnote>
  <w:footnote w:type="continuationSeparator" w:id="0">
    <w:p w14:paraId="00642EF7" w14:textId="77777777" w:rsidR="00A1461D" w:rsidRDefault="00A1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225D"/>
    <w:multiLevelType w:val="hybridMultilevel"/>
    <w:tmpl w:val="4516D810"/>
    <w:lvl w:ilvl="0" w:tplc="89EA4EFA">
      <w:start w:val="1"/>
      <w:numFmt w:val="decimal"/>
      <w:lvlText w:val="%1."/>
      <w:lvlJc w:val="left"/>
      <w:pPr>
        <w:ind w:left="546" w:hanging="426"/>
        <w:jc w:val="left"/>
      </w:pPr>
      <w:rPr>
        <w:rFonts w:ascii="Calibri" w:eastAsia="Calibri" w:hAnsi="Calibri" w:cs="Calibri" w:hint="default"/>
        <w:b w:val="0"/>
        <w:bCs w:val="0"/>
        <w:i w:val="0"/>
        <w:iCs w:val="0"/>
        <w:spacing w:val="0"/>
        <w:w w:val="100"/>
        <w:sz w:val="22"/>
        <w:szCs w:val="22"/>
        <w:lang w:val="en-US" w:eastAsia="en-US" w:bidi="ar-SA"/>
      </w:rPr>
    </w:lvl>
    <w:lvl w:ilvl="1" w:tplc="66B82954">
      <w:start w:val="1"/>
      <w:numFmt w:val="lowerLetter"/>
      <w:lvlText w:val="%2."/>
      <w:lvlJc w:val="left"/>
      <w:pPr>
        <w:ind w:left="2229" w:hanging="360"/>
        <w:jc w:val="left"/>
      </w:pPr>
      <w:rPr>
        <w:rFonts w:ascii="Calibri" w:eastAsia="Calibri" w:hAnsi="Calibri" w:cs="Calibri" w:hint="default"/>
        <w:b w:val="0"/>
        <w:bCs w:val="0"/>
        <w:i w:val="0"/>
        <w:iCs w:val="0"/>
        <w:spacing w:val="-1"/>
        <w:w w:val="100"/>
        <w:sz w:val="22"/>
        <w:szCs w:val="22"/>
        <w:lang w:val="en-US" w:eastAsia="en-US" w:bidi="ar-SA"/>
      </w:rPr>
    </w:lvl>
    <w:lvl w:ilvl="2" w:tplc="FFE47592">
      <w:start w:val="1"/>
      <w:numFmt w:val="lowerRoman"/>
      <w:lvlText w:val="%3."/>
      <w:lvlJc w:val="left"/>
      <w:pPr>
        <w:ind w:left="1540" w:hanging="425"/>
        <w:jc w:val="left"/>
      </w:pPr>
      <w:rPr>
        <w:rFonts w:ascii="Calibri" w:eastAsia="Calibri" w:hAnsi="Calibri" w:cs="Calibri" w:hint="default"/>
        <w:b w:val="0"/>
        <w:bCs w:val="0"/>
        <w:i w:val="0"/>
        <w:iCs w:val="0"/>
        <w:spacing w:val="-1"/>
        <w:w w:val="100"/>
        <w:sz w:val="22"/>
        <w:szCs w:val="22"/>
        <w:lang w:val="en-US" w:eastAsia="en-US" w:bidi="ar-SA"/>
      </w:rPr>
    </w:lvl>
    <w:lvl w:ilvl="3" w:tplc="F2FE8F9C">
      <w:numFmt w:val="bullet"/>
      <w:lvlText w:val="•"/>
      <w:lvlJc w:val="left"/>
      <w:pPr>
        <w:ind w:left="2220" w:hanging="425"/>
      </w:pPr>
      <w:rPr>
        <w:rFonts w:hint="default"/>
        <w:lang w:val="en-US" w:eastAsia="en-US" w:bidi="ar-SA"/>
      </w:rPr>
    </w:lvl>
    <w:lvl w:ilvl="4" w:tplc="F2F08992">
      <w:numFmt w:val="bullet"/>
      <w:lvlText w:val="•"/>
      <w:lvlJc w:val="left"/>
      <w:pPr>
        <w:ind w:left="3342" w:hanging="425"/>
      </w:pPr>
      <w:rPr>
        <w:rFonts w:hint="default"/>
        <w:lang w:val="en-US" w:eastAsia="en-US" w:bidi="ar-SA"/>
      </w:rPr>
    </w:lvl>
    <w:lvl w:ilvl="5" w:tplc="49000274">
      <w:numFmt w:val="bullet"/>
      <w:lvlText w:val="•"/>
      <w:lvlJc w:val="left"/>
      <w:pPr>
        <w:ind w:left="4465" w:hanging="425"/>
      </w:pPr>
      <w:rPr>
        <w:rFonts w:hint="default"/>
        <w:lang w:val="en-US" w:eastAsia="en-US" w:bidi="ar-SA"/>
      </w:rPr>
    </w:lvl>
    <w:lvl w:ilvl="6" w:tplc="77C0A0A0">
      <w:numFmt w:val="bullet"/>
      <w:lvlText w:val="•"/>
      <w:lvlJc w:val="left"/>
      <w:pPr>
        <w:ind w:left="5588" w:hanging="425"/>
      </w:pPr>
      <w:rPr>
        <w:rFonts w:hint="default"/>
        <w:lang w:val="en-US" w:eastAsia="en-US" w:bidi="ar-SA"/>
      </w:rPr>
    </w:lvl>
    <w:lvl w:ilvl="7" w:tplc="9B64FB7C">
      <w:numFmt w:val="bullet"/>
      <w:lvlText w:val="•"/>
      <w:lvlJc w:val="left"/>
      <w:pPr>
        <w:ind w:left="6710" w:hanging="425"/>
      </w:pPr>
      <w:rPr>
        <w:rFonts w:hint="default"/>
        <w:lang w:val="en-US" w:eastAsia="en-US" w:bidi="ar-SA"/>
      </w:rPr>
    </w:lvl>
    <w:lvl w:ilvl="8" w:tplc="8F10DE8C">
      <w:numFmt w:val="bullet"/>
      <w:lvlText w:val="•"/>
      <w:lvlJc w:val="left"/>
      <w:pPr>
        <w:ind w:left="7833" w:hanging="425"/>
      </w:pPr>
      <w:rPr>
        <w:rFonts w:hint="default"/>
        <w:lang w:val="en-US" w:eastAsia="en-US" w:bidi="ar-SA"/>
      </w:rPr>
    </w:lvl>
  </w:abstractNum>
  <w:num w:numId="1" w16cid:durableId="159412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696E"/>
    <w:rsid w:val="00790F2A"/>
    <w:rsid w:val="00A1461D"/>
    <w:rsid w:val="00AC595D"/>
    <w:rsid w:val="00CD6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8C2D"/>
  <w15:docId w15:val="{7FCBAB7D-FA88-4FFC-A3FD-0D0E8E43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
      <w:outlineLvl w:val="0"/>
    </w:pPr>
    <w:rPr>
      <w:b/>
      <w:bCs/>
      <w:sz w:val="26"/>
      <w:szCs w:val="26"/>
    </w:rPr>
  </w:style>
  <w:style w:type="paragraph" w:styleId="Heading2">
    <w:name w:val="heading 2"/>
    <w:basedOn w:val="Normal"/>
    <w:uiPriority w:val="9"/>
    <w:unhideWhenUsed/>
    <w:qFormat/>
    <w:pPr>
      <w:ind w:left="1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5"/>
      <w:ind w:left="121" w:right="4014"/>
    </w:pPr>
    <w:rPr>
      <w:sz w:val="32"/>
      <w:szCs w:val="32"/>
    </w:rPr>
  </w:style>
  <w:style w:type="paragraph" w:styleId="ListParagraph">
    <w:name w:val="List Paragraph"/>
    <w:basedOn w:val="Normal"/>
    <w:uiPriority w:val="1"/>
    <w:qFormat/>
    <w:pPr>
      <w:ind w:left="546" w:right="28"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ir.ac.uk/admissions-policy" TargetMode="External"/><Relationship Id="rId18" Type="http://schemas.openxmlformats.org/officeDocument/2006/relationships/hyperlink" Target="https://www.stir.ac.uk/about/professional-services/student-academic-and-corporate-services/academic-registry/academic-policy-and-practice/quality-handbook/learning-support/" TargetMode="External"/><Relationship Id="rId26" Type="http://schemas.openxmlformats.org/officeDocument/2006/relationships/hyperlink" Target="https://www.stir.ac.uk/study/important-information-for-applicants/admissions-policy/" TargetMode="External"/><Relationship Id="rId39" Type="http://schemas.openxmlformats.org/officeDocument/2006/relationships/hyperlink" Target="https://www.stir.ac.uk/study/important-information-for-applicants/student-code/" TargetMode="External"/><Relationship Id="rId21" Type="http://schemas.openxmlformats.org/officeDocument/2006/relationships/hyperlink" Target="https://www.stir.ac.uk/about/professional-services/student-academic-and-corporate-services/policy-and-planning/university-calendar/ordinances/" TargetMode="External"/><Relationship Id="rId34" Type="http://schemas.openxmlformats.org/officeDocument/2006/relationships/hyperlink" Target="mailto:admissions@stir.ac.uk" TargetMode="External"/><Relationship Id="rId42" Type="http://schemas.openxmlformats.org/officeDocument/2006/relationships/hyperlink" Target="https://www.stir.ac.uk/about/professional-services/student-academic-and-corporate-services/policy-and-planning/university-calendar/ordinances/" TargetMode="External"/><Relationship Id="rId47" Type="http://schemas.openxmlformats.org/officeDocument/2006/relationships/hyperlink" Target="https://view.officeapps.live.com/op/view.aspx?src=https%3A%2F%2Fwww.stir.ac.uk%2Fmedia%2Fstirling%2Fservices%2Facademic-registry%2Fdocuments%2Fpolicy-procedure-academic-integrity-v5-2023.docx&amp;wdOrigin=BROWSELINK" TargetMode="External"/><Relationship Id="rId50" Type="http://schemas.openxmlformats.org/officeDocument/2006/relationships/hyperlink" Target="http://www.research.stir.ac.uk/documents/IPPolicy2010.pdf" TargetMode="External"/><Relationship Id="rId55" Type="http://schemas.openxmlformats.org/officeDocument/2006/relationships/hyperlink" Target="https://www.stir.ac.uk/about/faculties-and-services/policy-and-planning/legal-compliance/data-protectiongdpr/privacy-notic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tir.ac.uk/about/professional-services/student-academic-and-corporate-services/academic-registry/regulations/" TargetMode="External"/><Relationship Id="rId29" Type="http://schemas.openxmlformats.org/officeDocument/2006/relationships/hyperlink" Target="https://www.stir.ac.uk/study/fees-funding/how-to-pay-your-fees/" TargetMode="External"/><Relationship Id="rId11" Type="http://schemas.openxmlformats.org/officeDocument/2006/relationships/footer" Target="footer1.xml"/><Relationship Id="rId24" Type="http://schemas.openxmlformats.org/officeDocument/2006/relationships/hyperlink" Target="https://www.stir.ac.uk/about/professional-services/student-academic-and-corporate-services/academic-registry/student-information/fees-and-finance/" TargetMode="External"/><Relationship Id="rId32" Type="http://schemas.openxmlformats.org/officeDocument/2006/relationships/hyperlink" Target="mailto:studentmoney@stir.ac.uk" TargetMode="External"/><Relationship Id="rId37" Type="http://schemas.openxmlformats.org/officeDocument/2006/relationships/hyperlink" Target="https://www.stir.ac.uk/student-life/support-wellbeing/student-support-services/" TargetMode="External"/><Relationship Id="rId40" Type="http://schemas.openxmlformats.org/officeDocument/2006/relationships/hyperlink" Target="https://www.stir.ac.uk/about/professional-services/student-academic-and-corporate-services/policy-and-planning/university-calendar/ordinances/" TargetMode="External"/><Relationship Id="rId45" Type="http://schemas.openxmlformats.org/officeDocument/2006/relationships/hyperlink" Target="https://www.stir.ac.uk/about/professional-services/student-academic-and-corporate-services/policy-and-planning/university-calendar/ordinances/" TargetMode="External"/><Relationship Id="rId53" Type="http://schemas.openxmlformats.org/officeDocument/2006/relationships/hyperlink" Target="https://www.stir.ac.uk/media/stirling/services/policy-and-planning/gdpr/documents/GDPRPolicy.pdf" TargetMode="External"/><Relationship Id="rId5" Type="http://schemas.openxmlformats.org/officeDocument/2006/relationships/footnotes" Target="footnotes.xml"/><Relationship Id="rId19" Type="http://schemas.openxmlformats.org/officeDocument/2006/relationships/hyperlink" Target="https://www.stir.ac.uk/about/professional-services/student-academic-and-corporate-services/academic-registry/academic-policy-and-practice/quality-handbook/learning-support/" TargetMode="External"/><Relationship Id="rId4" Type="http://schemas.openxmlformats.org/officeDocument/2006/relationships/webSettings" Target="webSettings.xml"/><Relationship Id="rId9" Type="http://schemas.openxmlformats.org/officeDocument/2006/relationships/hyperlink" Target="mailto:admissions@stir.ac.uk" TargetMode="External"/><Relationship Id="rId14" Type="http://schemas.openxmlformats.org/officeDocument/2006/relationships/hyperlink" Target="https://www.stir.ac.uk/about/professional-services/student-academic-and-corporate-services/policy-and-planning/university-calendar/ordinances/" TargetMode="External"/><Relationship Id="rId22" Type="http://schemas.openxmlformats.org/officeDocument/2006/relationships/hyperlink" Target="https://www.stir.ac.uk/about/professional-services/student-academic-and-corporate-services/academic-registry/regulations/" TargetMode="External"/><Relationship Id="rId27" Type="http://schemas.openxmlformats.org/officeDocument/2006/relationships/hyperlink" Target="https://www.stir.ac.uk/about/professional-services/student-academic-and-corporate-services/academic-registry/student-information/fees-and-finance/" TargetMode="External"/><Relationship Id="rId30" Type="http://schemas.openxmlformats.org/officeDocument/2006/relationships/hyperlink" Target="https://www.stir.ac.uk/study/fees-funding/how-to-pay-your-fees/" TargetMode="External"/><Relationship Id="rId35" Type="http://schemas.openxmlformats.org/officeDocument/2006/relationships/hyperlink" Target="https://www.stir.ac.uk/about/professional-services/student-academic-and-corporate-services/academic-registry/student-information/fees-and-finance/" TargetMode="External"/><Relationship Id="rId43" Type="http://schemas.openxmlformats.org/officeDocument/2006/relationships/hyperlink" Target="https://www.stir.ac.uk/about/professional-services/student-academic-and-corporate-services/academic-registry/regulations/postgraduate-research-regulations/" TargetMode="External"/><Relationship Id="rId48" Type="http://schemas.openxmlformats.org/officeDocument/2006/relationships/hyperlink" Target="https://www.spso.org.uk/spso" TargetMode="External"/><Relationship Id="rId56" Type="http://schemas.openxmlformats.org/officeDocument/2006/relationships/fontTable" Target="fontTable.xml"/><Relationship Id="rId8" Type="http://schemas.openxmlformats.org/officeDocument/2006/relationships/hyperlink" Target="https://www.stir.ac.uk/" TargetMode="External"/><Relationship Id="rId51" Type="http://schemas.openxmlformats.org/officeDocument/2006/relationships/hyperlink" Target="https://www.stir.ac.uk/media/stirling/services/policy-and-planning/documents/rules-and-regulations-intellectual-property.pdf" TargetMode="External"/><Relationship Id="rId3" Type="http://schemas.openxmlformats.org/officeDocument/2006/relationships/settings" Target="settings.xml"/><Relationship Id="rId12" Type="http://schemas.openxmlformats.org/officeDocument/2006/relationships/hyperlink" Target="http://www.stir.ac.uk/admissions-policy" TargetMode="External"/><Relationship Id="rId17" Type="http://schemas.openxmlformats.org/officeDocument/2006/relationships/hyperlink" Target="https://www.stir.ac.uk/study/important-information-for-applicants/student-code/" TargetMode="External"/><Relationship Id="rId25" Type="http://schemas.openxmlformats.org/officeDocument/2006/relationships/hyperlink" Target="https://www.stir.ac.uk/about/professional-services/student-academic-and-corporate-services/academic-registry/student-information/fees-and-finance/" TargetMode="External"/><Relationship Id="rId33" Type="http://schemas.openxmlformats.org/officeDocument/2006/relationships/hyperlink" Target="https://www.stir.ac.uk/study/fees-funding/tuition-fees-policy/" TargetMode="External"/><Relationship Id="rId38" Type="http://schemas.openxmlformats.org/officeDocument/2006/relationships/hyperlink" Target="mailto:ask@stir.ac.uk" TargetMode="External"/><Relationship Id="rId46" Type="http://schemas.openxmlformats.org/officeDocument/2006/relationships/hyperlink" Target="https://www.stir.ac.uk/about/professional-services/student-academic-and-corporate-services/policy-and-planning/university-calendar/ordinances/" TargetMode="External"/><Relationship Id="rId20" Type="http://schemas.openxmlformats.org/officeDocument/2006/relationships/hyperlink" Target="https://www.stir.ac.uk/about/professional-services/student-academic-and-corporate-services/policy-and-planning/university-calendar/ordinances/" TargetMode="External"/><Relationship Id="rId41" Type="http://schemas.openxmlformats.org/officeDocument/2006/relationships/hyperlink" Target="https://www.stir.ac.uk/about/professional-services/student-academic-and-corporate-services/policy-and-planning/university-calendar/ordinances/" TargetMode="External"/><Relationship Id="rId54" Type="http://schemas.openxmlformats.org/officeDocument/2006/relationships/hyperlink" Target="https://www.stir.ac.uk/media/stirling/services/policy-and-planning/gdpr/documents/GDPRGuidanc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tir.ac.uk/about/professional-services/student-academic-and-corporate-services/policy-and-planning/university-calendar/ordinances/" TargetMode="External"/><Relationship Id="rId23" Type="http://schemas.openxmlformats.org/officeDocument/2006/relationships/hyperlink" Target="https://www.stir.ac.uk/about/professional-services/student-academic-and-corporate-services/academic-registry/policy-and-procedure/" TargetMode="External"/><Relationship Id="rId28" Type="http://schemas.openxmlformats.org/officeDocument/2006/relationships/hyperlink" Target="https://www.stir.ac.uk/student-life/support-wellbeing/student-support-services/money-support/" TargetMode="External"/><Relationship Id="rId36" Type="http://schemas.openxmlformats.org/officeDocument/2006/relationships/hyperlink" Target="http://www.qaa.ac.uk/" TargetMode="External"/><Relationship Id="rId49" Type="http://schemas.openxmlformats.org/officeDocument/2006/relationships/hyperlink" Target="http://www.stir.ac.uk/complaints/" TargetMode="External"/><Relationship Id="rId57" Type="http://schemas.openxmlformats.org/officeDocument/2006/relationships/theme" Target="theme/theme1.xml"/><Relationship Id="rId10" Type="http://schemas.openxmlformats.org/officeDocument/2006/relationships/hyperlink" Target="http://www.stir.ac.uk/importantinformation" TargetMode="External"/><Relationship Id="rId31" Type="http://schemas.openxmlformats.org/officeDocument/2006/relationships/hyperlink" Target="https://www.stir.ac.uk/study/fees-funding/how-to-pay-your-fees/" TargetMode="External"/><Relationship Id="rId44" Type="http://schemas.openxmlformats.org/officeDocument/2006/relationships/hyperlink" Target="https://www.stir.ac.uk/about/professional-services/student-academic-and-corporate-services/academic-registry/regulations/postgraduate-research-regulations/" TargetMode="External"/><Relationship Id="rId52" Type="http://schemas.openxmlformats.org/officeDocument/2006/relationships/hyperlink" Target="https://www.stir.ac.uk/about/faculties-and-services/policy-and-planning/legal-compliance/data-protectiongdpr/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5681</Words>
  <Characters>29826</Characters>
  <Application>Microsoft Office Word</Application>
  <DocSecurity>0</DocSecurity>
  <Lines>514</Lines>
  <Paragraphs>170</Paragraphs>
  <ScaleCrop>false</ScaleCrop>
  <Company>University of Stirling</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Student Terms and Conditions</dc:title>
  <dc:creator>Iona Beveridge</dc:creator>
  <cp:lastModifiedBy>Roslyn Smith</cp:lastModifiedBy>
  <cp:revision>2</cp:revision>
  <dcterms:created xsi:type="dcterms:W3CDTF">2025-10-23T15:22:00Z</dcterms:created>
  <dcterms:modified xsi:type="dcterms:W3CDTF">2025-10-23T15:28:00Z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MSIP_Label_d6fa6db5-9f3a-4c93-9e38-61059ee07e95_Enabled">
    <vt:lpwstr>True</vt:lpwstr>
  </property>
  <property fmtid="{D5CDD505-2E9C-101B-9397-08002B2CF9AE}" pid="6" name="MSIP_Label_d6fa6db5-9f3a-4c93-9e38-61059ee07e95_Method">
    <vt:lpwstr>Standard</vt:lpwstr>
  </property>
  <property fmtid="{D5CDD505-2E9C-101B-9397-08002B2CF9AE}" pid="7" name="MSIP_Label_d6fa6db5-9f3a-4c93-9e38-61059ee07e95_SiteId">
    <vt:lpwstr>4e8d09f7-cc79-4ccb-9149-a4238dd17422</vt:lpwstr>
  </property>
  <property fmtid="{D5CDD505-2E9C-101B-9397-08002B2CF9AE}" pid="8" name="Producer">
    <vt:lpwstr>Microsoft® Word for Microsoft 365</vt:lpwstr>
  </property>
</Properties>
</file>