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BCAE" w14:textId="77777777" w:rsidR="006419EB" w:rsidRDefault="006419EB" w:rsidP="006419E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F9ED61A" wp14:editId="57C23B8F">
            <wp:extent cx="2580238" cy="641350"/>
            <wp:effectExtent l="0" t="0" r="0" b="6350"/>
            <wp:docPr id="628126229" name="Picture 1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26229" name="Picture 1" descr="University of Stirling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309" cy="64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222E" w14:textId="45C49569" w:rsidR="0092478C" w:rsidRPr="0092478C" w:rsidRDefault="0092478C" w:rsidP="006419EB">
      <w:pPr>
        <w:rPr>
          <w:rFonts w:ascii="Arial" w:hAnsi="Arial" w:cs="Arial"/>
          <w:b/>
        </w:rPr>
      </w:pPr>
      <w:r w:rsidRPr="0092478C">
        <w:rPr>
          <w:rFonts w:ascii="Arial" w:hAnsi="Arial" w:cs="Arial"/>
          <w:b/>
        </w:rPr>
        <w:t>University of Stirling</w:t>
      </w:r>
    </w:p>
    <w:p w14:paraId="7F6510AE" w14:textId="77777777" w:rsidR="00F63479" w:rsidRPr="0092478C" w:rsidRDefault="00F63479" w:rsidP="003B34BC">
      <w:pPr>
        <w:rPr>
          <w:rFonts w:ascii="Arial" w:hAnsi="Arial" w:cs="Arial"/>
          <w:b/>
        </w:rPr>
      </w:pPr>
      <w:r w:rsidRPr="0092478C">
        <w:rPr>
          <w:rFonts w:ascii="Arial" w:hAnsi="Arial" w:cs="Arial"/>
          <w:b/>
        </w:rPr>
        <w:t>Admissions and Access</w:t>
      </w:r>
    </w:p>
    <w:p w14:paraId="633DD879" w14:textId="77777777" w:rsidR="00F63479" w:rsidRPr="0092478C" w:rsidRDefault="00F63479" w:rsidP="003B34BC">
      <w:pPr>
        <w:rPr>
          <w:rFonts w:ascii="Arial" w:hAnsi="Arial" w:cs="Arial"/>
          <w:b/>
          <w:u w:val="single"/>
        </w:rPr>
      </w:pPr>
    </w:p>
    <w:p w14:paraId="56A67E23" w14:textId="77777777" w:rsidR="003B34BC" w:rsidRPr="0092478C" w:rsidRDefault="00C52B33" w:rsidP="003B34B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Guidance on Refunds of </w:t>
      </w:r>
      <w:r w:rsidR="003B34BC" w:rsidRPr="0092478C">
        <w:rPr>
          <w:rFonts w:ascii="Arial" w:hAnsi="Arial" w:cs="Arial"/>
          <w:b/>
          <w:u w:val="single"/>
        </w:rPr>
        <w:t>Tuition Fee Deposit</w:t>
      </w:r>
      <w:r>
        <w:rPr>
          <w:rFonts w:ascii="Arial" w:hAnsi="Arial" w:cs="Arial"/>
          <w:b/>
          <w:u w:val="single"/>
        </w:rPr>
        <w:t>s</w:t>
      </w:r>
    </w:p>
    <w:p w14:paraId="4C41D8EF" w14:textId="77777777" w:rsidR="003B34BC" w:rsidRPr="0092478C" w:rsidRDefault="003B34BC" w:rsidP="003B34BC">
      <w:pPr>
        <w:rPr>
          <w:rFonts w:ascii="Arial" w:hAnsi="Arial" w:cs="Arial"/>
        </w:rPr>
      </w:pPr>
    </w:p>
    <w:p w14:paraId="152C28F6" w14:textId="77777777" w:rsidR="003B34BC" w:rsidRPr="0092478C" w:rsidRDefault="003B34BC" w:rsidP="003B34BC">
      <w:pPr>
        <w:rPr>
          <w:rFonts w:ascii="Arial" w:hAnsi="Arial" w:cs="Arial"/>
        </w:rPr>
      </w:pPr>
      <w:r w:rsidRPr="00A73103">
        <w:rPr>
          <w:rFonts w:ascii="Arial" w:hAnsi="Arial" w:cs="Arial"/>
          <w:b/>
        </w:rPr>
        <w:t xml:space="preserve">Tuition Fee Deposits are generally not refundable if the applicant chooses not to </w:t>
      </w:r>
      <w:proofErr w:type="spellStart"/>
      <w:r w:rsidRPr="00A73103">
        <w:rPr>
          <w:rFonts w:ascii="Arial" w:hAnsi="Arial" w:cs="Arial"/>
          <w:b/>
        </w:rPr>
        <w:t>enrol</w:t>
      </w:r>
      <w:proofErr w:type="spellEnd"/>
      <w:r w:rsidRPr="00A73103">
        <w:rPr>
          <w:rFonts w:ascii="Arial" w:hAnsi="Arial" w:cs="Arial"/>
          <w:b/>
        </w:rPr>
        <w:t xml:space="preserve"> or is otherwise unable to </w:t>
      </w:r>
      <w:proofErr w:type="spellStart"/>
      <w:r w:rsidRPr="00A73103">
        <w:rPr>
          <w:rFonts w:ascii="Arial" w:hAnsi="Arial" w:cs="Arial"/>
          <w:b/>
        </w:rPr>
        <w:t>enrol</w:t>
      </w:r>
      <w:proofErr w:type="spellEnd"/>
      <w:r w:rsidRPr="00A73103">
        <w:rPr>
          <w:rFonts w:ascii="Arial" w:hAnsi="Arial" w:cs="Arial"/>
          <w:b/>
        </w:rPr>
        <w:t xml:space="preserve"> for reasons within the </w:t>
      </w:r>
      <w:r w:rsidR="00F91FD5" w:rsidRPr="00A73103">
        <w:rPr>
          <w:rFonts w:ascii="Arial" w:hAnsi="Arial" w:cs="Arial"/>
          <w:b/>
        </w:rPr>
        <w:t>a</w:t>
      </w:r>
      <w:r w:rsidRPr="00A73103">
        <w:rPr>
          <w:rFonts w:ascii="Arial" w:hAnsi="Arial" w:cs="Arial"/>
          <w:b/>
        </w:rPr>
        <w:t>pplicant’s reasonable control.</w:t>
      </w:r>
      <w:r w:rsidRPr="0092478C">
        <w:rPr>
          <w:rFonts w:ascii="Arial" w:hAnsi="Arial" w:cs="Arial"/>
        </w:rPr>
        <w:t xml:space="preserve">  The University of Stirling has absolute discretion in considering and applying refunds of Tuition Fee Deposits other than in the circumstances laid out below. </w:t>
      </w:r>
    </w:p>
    <w:p w14:paraId="5A2C1A91" w14:textId="77777777" w:rsidR="003B34BC" w:rsidRDefault="003B34BC" w:rsidP="003B34BC">
      <w:pPr>
        <w:rPr>
          <w:rFonts w:ascii="Arial" w:hAnsi="Arial" w:cs="Arial"/>
        </w:rPr>
      </w:pPr>
      <w:r w:rsidRPr="0092478C">
        <w:rPr>
          <w:rFonts w:ascii="Arial" w:hAnsi="Arial" w:cs="Arial"/>
        </w:rPr>
        <w:t xml:space="preserve"> </w:t>
      </w:r>
    </w:p>
    <w:p w14:paraId="5A4709F4" w14:textId="25B81197" w:rsidR="00A73103" w:rsidRDefault="00A73103" w:rsidP="003B34BC">
      <w:pPr>
        <w:rPr>
          <w:rFonts w:ascii="Arial" w:hAnsi="Arial" w:cs="Arial"/>
          <w:b/>
          <w:i/>
        </w:rPr>
      </w:pPr>
      <w:r w:rsidRPr="00A73103">
        <w:rPr>
          <w:rFonts w:ascii="Arial" w:hAnsi="Arial" w:cs="Arial"/>
          <w:b/>
          <w:i/>
        </w:rPr>
        <w:t>Important Note</w:t>
      </w:r>
      <w:r w:rsidR="00B5740D" w:rsidRPr="00B5740D">
        <w:rPr>
          <w:rFonts w:ascii="Arial" w:hAnsi="Arial" w:cs="Arial"/>
          <w:b/>
          <w:i/>
        </w:rPr>
        <w:t xml:space="preserve"> </w:t>
      </w:r>
      <w:r w:rsidR="00B5740D" w:rsidRPr="00A73103">
        <w:rPr>
          <w:rFonts w:ascii="Arial" w:hAnsi="Arial" w:cs="Arial"/>
          <w:b/>
          <w:i/>
        </w:rPr>
        <w:t>if you have commenced the enrolment process, you must contact the enrolment team to formally withdraw</w:t>
      </w:r>
      <w:r w:rsidR="00B5740D">
        <w:rPr>
          <w:rFonts w:ascii="Arial" w:hAnsi="Arial" w:cs="Arial"/>
          <w:b/>
          <w:i/>
        </w:rPr>
        <w:t xml:space="preserve"> from the U</w:t>
      </w:r>
      <w:r w:rsidR="00B5740D" w:rsidRPr="00A73103">
        <w:rPr>
          <w:rFonts w:ascii="Arial" w:hAnsi="Arial" w:cs="Arial"/>
          <w:b/>
          <w:i/>
        </w:rPr>
        <w:t>niversity</w:t>
      </w:r>
      <w:r w:rsidR="00B5740D">
        <w:rPr>
          <w:rFonts w:ascii="Arial" w:hAnsi="Arial" w:cs="Arial"/>
          <w:b/>
          <w:i/>
        </w:rPr>
        <w:t xml:space="preserve"> and they will process your refund to include your tuition fee liability</w:t>
      </w:r>
      <w:r w:rsidR="00B5740D" w:rsidRPr="00A73103">
        <w:rPr>
          <w:rFonts w:ascii="Arial" w:hAnsi="Arial" w:cs="Arial"/>
          <w:b/>
          <w:i/>
        </w:rPr>
        <w:t xml:space="preserve">.  </w:t>
      </w:r>
    </w:p>
    <w:p w14:paraId="7F2C6D85" w14:textId="77777777" w:rsidR="00B5740D" w:rsidRPr="0092478C" w:rsidRDefault="00B5740D" w:rsidP="003B34BC">
      <w:pPr>
        <w:rPr>
          <w:rFonts w:ascii="Arial" w:hAnsi="Arial" w:cs="Arial"/>
        </w:rPr>
      </w:pPr>
    </w:p>
    <w:p w14:paraId="7255AC7B" w14:textId="77777777" w:rsidR="003B34BC" w:rsidRPr="0092478C" w:rsidRDefault="003B34BC" w:rsidP="003B34BC">
      <w:pPr>
        <w:rPr>
          <w:rFonts w:ascii="Arial" w:hAnsi="Arial" w:cs="Arial"/>
        </w:rPr>
      </w:pPr>
      <w:r w:rsidRPr="0092478C">
        <w:rPr>
          <w:rFonts w:ascii="Arial" w:hAnsi="Arial" w:cs="Arial"/>
        </w:rPr>
        <w:t>Tuition Fee Deposits are</w:t>
      </w:r>
      <w:r w:rsidR="00A73103">
        <w:rPr>
          <w:rFonts w:ascii="Arial" w:hAnsi="Arial" w:cs="Arial"/>
        </w:rPr>
        <w:t xml:space="preserve"> only</w:t>
      </w:r>
      <w:r w:rsidRPr="0092478C">
        <w:rPr>
          <w:rFonts w:ascii="Arial" w:hAnsi="Arial" w:cs="Arial"/>
        </w:rPr>
        <w:t xml:space="preserve"> refundable in the following circumstances:  </w:t>
      </w:r>
    </w:p>
    <w:p w14:paraId="5BC6D887" w14:textId="77777777" w:rsidR="003B34BC" w:rsidRPr="0092478C" w:rsidRDefault="003B34BC" w:rsidP="003B34BC">
      <w:pPr>
        <w:rPr>
          <w:rFonts w:ascii="Arial" w:hAnsi="Arial" w:cs="Arial"/>
        </w:rPr>
      </w:pPr>
    </w:p>
    <w:p w14:paraId="766D97F8" w14:textId="77777777" w:rsidR="003B34BC" w:rsidRDefault="00652687" w:rsidP="003B34BC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92478C">
        <w:rPr>
          <w:rFonts w:ascii="Arial" w:hAnsi="Arial" w:cs="Arial"/>
        </w:rPr>
        <w:t xml:space="preserve">when </w:t>
      </w:r>
      <w:r w:rsidR="00F91FD5" w:rsidRPr="0092478C">
        <w:rPr>
          <w:rFonts w:ascii="Arial" w:hAnsi="Arial" w:cs="Arial"/>
        </w:rPr>
        <w:t>an a</w:t>
      </w:r>
      <w:r w:rsidR="003B34BC" w:rsidRPr="0092478C">
        <w:rPr>
          <w:rFonts w:ascii="Arial" w:hAnsi="Arial" w:cs="Arial"/>
        </w:rPr>
        <w:t>pplicant requests a refund within 14 days of payment being received at the University of Stirling</w:t>
      </w:r>
      <w:r w:rsidR="00506365">
        <w:rPr>
          <w:rFonts w:ascii="Arial" w:hAnsi="Arial" w:cs="Arial"/>
        </w:rPr>
        <w:t>.</w:t>
      </w:r>
    </w:p>
    <w:p w14:paraId="656BF8A2" w14:textId="77777777" w:rsidR="00EA4777" w:rsidRPr="0092478C" w:rsidRDefault="00EA4777" w:rsidP="00EA4777">
      <w:pPr>
        <w:pStyle w:val="ListParagraph"/>
        <w:rPr>
          <w:rFonts w:ascii="Arial" w:hAnsi="Arial" w:cs="Arial"/>
        </w:rPr>
      </w:pPr>
    </w:p>
    <w:p w14:paraId="79966887" w14:textId="7AD879A6" w:rsidR="00EA4777" w:rsidRPr="00A8084E" w:rsidRDefault="00652687" w:rsidP="00EA4777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171F38">
        <w:rPr>
          <w:rFonts w:ascii="Arial" w:hAnsi="Arial" w:cs="Arial"/>
        </w:rPr>
        <w:t xml:space="preserve">if </w:t>
      </w:r>
      <w:r w:rsidR="003B34BC" w:rsidRPr="00171F38">
        <w:rPr>
          <w:rFonts w:ascii="Arial" w:hAnsi="Arial" w:cs="Arial"/>
        </w:rPr>
        <w:t xml:space="preserve">an </w:t>
      </w:r>
      <w:r w:rsidR="00F91FD5" w:rsidRPr="00171F38">
        <w:rPr>
          <w:rFonts w:ascii="Arial" w:hAnsi="Arial" w:cs="Arial"/>
        </w:rPr>
        <w:t>a</w:t>
      </w:r>
      <w:r w:rsidR="003B34BC" w:rsidRPr="00171F38">
        <w:rPr>
          <w:rFonts w:ascii="Arial" w:hAnsi="Arial" w:cs="Arial"/>
        </w:rPr>
        <w:t xml:space="preserve">pplicant fails to meet the conditions related to academic entry requirements set out in the offer letter and </w:t>
      </w:r>
      <w:r w:rsidR="00F91FD5" w:rsidRPr="00171F38">
        <w:rPr>
          <w:rFonts w:ascii="Arial" w:hAnsi="Arial" w:cs="Arial"/>
        </w:rPr>
        <w:t xml:space="preserve">therefore </w:t>
      </w:r>
      <w:r w:rsidR="003B34BC" w:rsidRPr="00171F38">
        <w:rPr>
          <w:rFonts w:ascii="Arial" w:hAnsi="Arial" w:cs="Arial"/>
        </w:rPr>
        <w:t>cannot be admitted</w:t>
      </w:r>
      <w:r w:rsidR="003867EE">
        <w:rPr>
          <w:rFonts w:ascii="Arial" w:hAnsi="Arial" w:cs="Arial"/>
        </w:rPr>
        <w:t xml:space="preserve"> (evidence is required)</w:t>
      </w:r>
      <w:r w:rsidR="00171F38">
        <w:rPr>
          <w:rFonts w:ascii="Arial" w:hAnsi="Arial" w:cs="Arial"/>
        </w:rPr>
        <w:t>.</w:t>
      </w:r>
    </w:p>
    <w:p w14:paraId="745BAA8C" w14:textId="77777777" w:rsidR="00EA4777" w:rsidRDefault="00EA4777" w:rsidP="00DC54BA">
      <w:pPr>
        <w:pStyle w:val="ListParagraph"/>
        <w:ind w:firstLine="414"/>
        <w:rPr>
          <w:rFonts w:ascii="Arial" w:hAnsi="Arial" w:cs="Arial"/>
        </w:rPr>
      </w:pPr>
    </w:p>
    <w:p w14:paraId="7BAAA322" w14:textId="1B4766E2" w:rsidR="003B34BC" w:rsidRDefault="003B34BC" w:rsidP="003B34BC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92478C">
        <w:rPr>
          <w:rFonts w:ascii="Arial" w:hAnsi="Arial" w:cs="Arial"/>
        </w:rPr>
        <w:t xml:space="preserve">if </w:t>
      </w:r>
      <w:r w:rsidR="002649B8">
        <w:rPr>
          <w:rFonts w:ascii="Arial" w:hAnsi="Arial" w:cs="Arial"/>
        </w:rPr>
        <w:t>the</w:t>
      </w:r>
      <w:r w:rsidRPr="0092478C">
        <w:rPr>
          <w:rFonts w:ascii="Arial" w:hAnsi="Arial" w:cs="Arial"/>
        </w:rPr>
        <w:t xml:space="preserve"> University of Stirling is unable to admit an </w:t>
      </w:r>
      <w:r w:rsidR="00F91FD5" w:rsidRPr="0092478C">
        <w:rPr>
          <w:rFonts w:ascii="Arial" w:hAnsi="Arial" w:cs="Arial"/>
        </w:rPr>
        <w:t>a</w:t>
      </w:r>
      <w:r w:rsidRPr="0092478C">
        <w:rPr>
          <w:rFonts w:ascii="Arial" w:hAnsi="Arial" w:cs="Arial"/>
        </w:rPr>
        <w:t xml:space="preserve">pplicant due to the </w:t>
      </w:r>
      <w:proofErr w:type="spellStart"/>
      <w:r w:rsidRPr="0092478C">
        <w:rPr>
          <w:rFonts w:ascii="Arial" w:hAnsi="Arial" w:cs="Arial"/>
        </w:rPr>
        <w:t>programme</w:t>
      </w:r>
      <w:proofErr w:type="spellEnd"/>
      <w:r w:rsidRPr="0092478C">
        <w:rPr>
          <w:rFonts w:ascii="Arial" w:hAnsi="Arial" w:cs="Arial"/>
        </w:rPr>
        <w:t xml:space="preserve"> of study or specific mode of attendance previously </w:t>
      </w:r>
      <w:r w:rsidR="00EA4777">
        <w:rPr>
          <w:rFonts w:ascii="Arial" w:hAnsi="Arial" w:cs="Arial"/>
        </w:rPr>
        <w:t>agreed ceasing to be available.</w:t>
      </w:r>
    </w:p>
    <w:p w14:paraId="5C414D4E" w14:textId="77777777" w:rsidR="00EA4777" w:rsidRPr="0092478C" w:rsidRDefault="00EA4777" w:rsidP="00EA4777">
      <w:pPr>
        <w:pStyle w:val="ListParagraph"/>
        <w:rPr>
          <w:rFonts w:ascii="Arial" w:hAnsi="Arial" w:cs="Arial"/>
        </w:rPr>
      </w:pPr>
    </w:p>
    <w:p w14:paraId="503F9036" w14:textId="4A2B4BB0" w:rsidR="003B34BC" w:rsidRDefault="003B34BC" w:rsidP="003B34BC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92478C">
        <w:rPr>
          <w:rFonts w:ascii="Arial" w:hAnsi="Arial" w:cs="Arial"/>
        </w:rPr>
        <w:t xml:space="preserve">if </w:t>
      </w:r>
      <w:r w:rsidR="00ED7A17">
        <w:rPr>
          <w:rFonts w:ascii="Arial" w:hAnsi="Arial" w:cs="Arial"/>
        </w:rPr>
        <w:t>an</w:t>
      </w:r>
      <w:r w:rsidRPr="0092478C">
        <w:rPr>
          <w:rFonts w:ascii="Arial" w:hAnsi="Arial" w:cs="Arial"/>
        </w:rPr>
        <w:t xml:space="preserve"> </w:t>
      </w:r>
      <w:r w:rsidR="00F91FD5" w:rsidRPr="0092478C">
        <w:rPr>
          <w:rFonts w:ascii="Arial" w:hAnsi="Arial" w:cs="Arial"/>
        </w:rPr>
        <w:t>a</w:t>
      </w:r>
      <w:r w:rsidRPr="0092478C">
        <w:rPr>
          <w:rFonts w:ascii="Arial" w:hAnsi="Arial" w:cs="Arial"/>
        </w:rPr>
        <w:t xml:space="preserve">pplicant requires a deferral to the subsequent academic session and </w:t>
      </w:r>
      <w:r w:rsidR="00E750E7" w:rsidRPr="0092478C">
        <w:rPr>
          <w:rFonts w:ascii="Arial" w:hAnsi="Arial" w:cs="Arial"/>
        </w:rPr>
        <w:t>t</w:t>
      </w:r>
      <w:r w:rsidRPr="0092478C">
        <w:rPr>
          <w:rFonts w:ascii="Arial" w:hAnsi="Arial" w:cs="Arial"/>
        </w:rPr>
        <w:t>he University of Stirling is</w:t>
      </w:r>
      <w:r w:rsidR="00EA4777">
        <w:rPr>
          <w:rFonts w:ascii="Arial" w:hAnsi="Arial" w:cs="Arial"/>
        </w:rPr>
        <w:t xml:space="preserve"> unable to </w:t>
      </w:r>
      <w:proofErr w:type="gramStart"/>
      <w:r w:rsidR="00EA4777">
        <w:rPr>
          <w:rFonts w:ascii="Arial" w:hAnsi="Arial" w:cs="Arial"/>
        </w:rPr>
        <w:t>agree</w:t>
      </w:r>
      <w:proofErr w:type="gramEnd"/>
      <w:r w:rsidR="00EA4777">
        <w:rPr>
          <w:rFonts w:ascii="Arial" w:hAnsi="Arial" w:cs="Arial"/>
        </w:rPr>
        <w:t xml:space="preserve"> that deferral.</w:t>
      </w:r>
    </w:p>
    <w:p w14:paraId="318C5085" w14:textId="77777777" w:rsidR="00EA4777" w:rsidRPr="00EA4777" w:rsidRDefault="00EA4777" w:rsidP="00EA4777">
      <w:pPr>
        <w:rPr>
          <w:rFonts w:ascii="Arial" w:hAnsi="Arial" w:cs="Arial"/>
        </w:rPr>
      </w:pPr>
    </w:p>
    <w:p w14:paraId="6CDFE30C" w14:textId="7009D4D2" w:rsidR="00ED7A17" w:rsidRDefault="003B34BC" w:rsidP="00FD53B1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92478C">
        <w:rPr>
          <w:rFonts w:ascii="Arial" w:hAnsi="Arial" w:cs="Arial"/>
        </w:rPr>
        <w:t xml:space="preserve">if </w:t>
      </w:r>
      <w:r w:rsidR="00ED7A17">
        <w:rPr>
          <w:rFonts w:ascii="Arial" w:hAnsi="Arial" w:cs="Arial"/>
        </w:rPr>
        <w:t>an</w:t>
      </w:r>
      <w:r w:rsidRPr="0092478C">
        <w:rPr>
          <w:rFonts w:ascii="Arial" w:hAnsi="Arial" w:cs="Arial"/>
        </w:rPr>
        <w:t xml:space="preserve"> </w:t>
      </w:r>
      <w:r w:rsidR="00F91FD5" w:rsidRPr="0092478C">
        <w:rPr>
          <w:rFonts w:ascii="Arial" w:hAnsi="Arial" w:cs="Arial"/>
        </w:rPr>
        <w:t>a</w:t>
      </w:r>
      <w:r w:rsidRPr="0092478C">
        <w:rPr>
          <w:rFonts w:ascii="Arial" w:hAnsi="Arial" w:cs="Arial"/>
        </w:rPr>
        <w:t xml:space="preserve">pplicant has paid the deposit in full or in part and has subsequently, but before enrolling, received full funding for the </w:t>
      </w:r>
      <w:proofErr w:type="spellStart"/>
      <w:r w:rsidRPr="0092478C">
        <w:rPr>
          <w:rFonts w:ascii="Arial" w:hAnsi="Arial" w:cs="Arial"/>
        </w:rPr>
        <w:t>programme</w:t>
      </w:r>
      <w:proofErr w:type="spellEnd"/>
      <w:r w:rsidRPr="0092478C">
        <w:rPr>
          <w:rFonts w:ascii="Arial" w:hAnsi="Arial" w:cs="Arial"/>
        </w:rPr>
        <w:t xml:space="preserve"> of study and is able to provide appropriate evidence. </w:t>
      </w:r>
    </w:p>
    <w:p w14:paraId="14C63F2E" w14:textId="77777777" w:rsidR="00FD53B1" w:rsidRPr="00FD53B1" w:rsidRDefault="00FD53B1" w:rsidP="00FD53B1">
      <w:pPr>
        <w:rPr>
          <w:rFonts w:ascii="Arial" w:hAnsi="Arial" w:cs="Arial"/>
        </w:rPr>
      </w:pPr>
    </w:p>
    <w:p w14:paraId="5A766871" w14:textId="6EF7CAC8" w:rsidR="00ED7A17" w:rsidRDefault="00ED7A17" w:rsidP="003B34BC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If an applicant is prevented from travelling to start the course due to restrictions in place in the applicant’s country of residence or the UK</w:t>
      </w:r>
    </w:p>
    <w:p w14:paraId="1946FB45" w14:textId="77777777" w:rsidR="00ED7A17" w:rsidRPr="00FD53B1" w:rsidRDefault="00ED7A17" w:rsidP="00FD53B1">
      <w:pPr>
        <w:pStyle w:val="ListParagraph"/>
        <w:rPr>
          <w:rFonts w:ascii="Arial" w:hAnsi="Arial" w:cs="Arial"/>
        </w:rPr>
      </w:pPr>
    </w:p>
    <w:p w14:paraId="684424DC" w14:textId="5FA83A88" w:rsidR="00ED7A17" w:rsidRDefault="00ED7A17" w:rsidP="003B34BC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if an applicant is prevented from travelling due to a natural disaster or civil disruption</w:t>
      </w:r>
    </w:p>
    <w:p w14:paraId="3C36CD9E" w14:textId="77777777" w:rsidR="00ED7A17" w:rsidRPr="00FD53B1" w:rsidRDefault="00ED7A17" w:rsidP="00FD53B1">
      <w:pPr>
        <w:rPr>
          <w:rFonts w:ascii="Arial" w:hAnsi="Arial" w:cs="Arial"/>
        </w:rPr>
      </w:pPr>
    </w:p>
    <w:p w14:paraId="62765D98" w14:textId="06FEA477" w:rsidR="00ED7A17" w:rsidRPr="0092478C" w:rsidRDefault="009B6E63" w:rsidP="003B34BC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if an applicant is prevented from completing </w:t>
      </w:r>
      <w:r w:rsidR="002649B8">
        <w:rPr>
          <w:rFonts w:ascii="Arial" w:hAnsi="Arial" w:cs="Arial"/>
        </w:rPr>
        <w:t>enrolment</w:t>
      </w:r>
      <w:r>
        <w:rPr>
          <w:rFonts w:ascii="Arial" w:hAnsi="Arial" w:cs="Arial"/>
        </w:rPr>
        <w:t xml:space="preserve"> before the given deadline due to a genuine delay </w:t>
      </w:r>
      <w:r w:rsidRPr="009B6E63">
        <w:rPr>
          <w:rFonts w:ascii="Arial" w:hAnsi="Arial" w:cs="Arial"/>
        </w:rPr>
        <w:t>with the visa application beyond normal service standards with UKVI. Evidence must be provided such as the date of the visa applications, any correspondence with UKVI and (if applicable) a copy of any student visa issued.</w:t>
      </w:r>
    </w:p>
    <w:p w14:paraId="7DDB76C2" w14:textId="77777777" w:rsidR="003B34BC" w:rsidRDefault="003B34BC" w:rsidP="003B34BC">
      <w:pPr>
        <w:rPr>
          <w:rFonts w:ascii="Arial" w:hAnsi="Arial" w:cs="Arial"/>
        </w:rPr>
      </w:pPr>
      <w:r w:rsidRPr="0092478C">
        <w:rPr>
          <w:rFonts w:ascii="Arial" w:hAnsi="Arial" w:cs="Arial"/>
        </w:rPr>
        <w:lastRenderedPageBreak/>
        <w:t xml:space="preserve"> </w:t>
      </w:r>
    </w:p>
    <w:p w14:paraId="6767E3CA" w14:textId="08366689" w:rsidR="00775CF6" w:rsidRPr="00506365" w:rsidRDefault="00775CF6" w:rsidP="003B34BC">
      <w:pPr>
        <w:rPr>
          <w:rFonts w:ascii="Arial" w:hAnsi="Arial" w:cs="Arial"/>
        </w:rPr>
      </w:pPr>
      <w:r w:rsidRPr="00506365">
        <w:rPr>
          <w:rFonts w:ascii="Arial" w:hAnsi="Arial" w:cs="Arial"/>
        </w:rPr>
        <w:t xml:space="preserve">In all circumstances where a visa is used to enter the UK but where either there is a failure to </w:t>
      </w:r>
      <w:proofErr w:type="spellStart"/>
      <w:r w:rsidRPr="00506365">
        <w:rPr>
          <w:rFonts w:ascii="Arial" w:hAnsi="Arial" w:cs="Arial"/>
        </w:rPr>
        <w:t>enrol</w:t>
      </w:r>
      <w:proofErr w:type="spellEnd"/>
      <w:r w:rsidRPr="00506365">
        <w:rPr>
          <w:rFonts w:ascii="Arial" w:hAnsi="Arial" w:cs="Arial"/>
        </w:rPr>
        <w:t>, or a failure to complete your period of study, tuition fee deposits will not be refunded.</w:t>
      </w:r>
      <w:r w:rsidR="002B19F4">
        <w:rPr>
          <w:rFonts w:ascii="Arial" w:hAnsi="Arial" w:cs="Arial"/>
        </w:rPr>
        <w:t xml:space="preserve">  This includes students who change immigration status and remain in the UK.</w:t>
      </w:r>
    </w:p>
    <w:p w14:paraId="179AAB34" w14:textId="77777777" w:rsidR="00775CF6" w:rsidRPr="0092478C" w:rsidRDefault="00775CF6" w:rsidP="003B34BC">
      <w:pPr>
        <w:rPr>
          <w:rFonts w:ascii="Arial" w:hAnsi="Arial" w:cs="Arial"/>
        </w:rPr>
      </w:pPr>
    </w:p>
    <w:p w14:paraId="23A6B62B" w14:textId="2A1D5B17" w:rsidR="003B34BC" w:rsidRPr="0092478C" w:rsidRDefault="00F91FD5" w:rsidP="003B34BC">
      <w:pPr>
        <w:rPr>
          <w:rFonts w:ascii="Arial" w:hAnsi="Arial" w:cs="Arial"/>
        </w:rPr>
      </w:pPr>
      <w:r w:rsidRPr="0092478C">
        <w:rPr>
          <w:rFonts w:ascii="Arial" w:hAnsi="Arial" w:cs="Arial"/>
        </w:rPr>
        <w:t xml:space="preserve">For any applicant wishing to </w:t>
      </w:r>
      <w:r w:rsidR="003B34BC" w:rsidRPr="0092478C">
        <w:rPr>
          <w:rFonts w:ascii="Arial" w:hAnsi="Arial" w:cs="Arial"/>
        </w:rPr>
        <w:t>defer to the subsequent academic session</w:t>
      </w:r>
      <w:r w:rsidRPr="0092478C">
        <w:rPr>
          <w:rFonts w:ascii="Arial" w:hAnsi="Arial" w:cs="Arial"/>
        </w:rPr>
        <w:t xml:space="preserve"> and having paid the Tuition Fee Deposit</w:t>
      </w:r>
      <w:r w:rsidR="003B34BC" w:rsidRPr="0092478C">
        <w:rPr>
          <w:rFonts w:ascii="Arial" w:hAnsi="Arial" w:cs="Arial"/>
        </w:rPr>
        <w:t xml:space="preserve">, the deposit will be transferred to the new </w:t>
      </w:r>
      <w:proofErr w:type="spellStart"/>
      <w:r w:rsidR="003B34BC" w:rsidRPr="0092478C">
        <w:rPr>
          <w:rFonts w:ascii="Arial" w:hAnsi="Arial" w:cs="Arial"/>
        </w:rPr>
        <w:t>programme</w:t>
      </w:r>
      <w:proofErr w:type="spellEnd"/>
      <w:r w:rsidR="003B34BC" w:rsidRPr="0092478C">
        <w:rPr>
          <w:rFonts w:ascii="Arial" w:hAnsi="Arial" w:cs="Arial"/>
        </w:rPr>
        <w:t xml:space="preserve"> of stu</w:t>
      </w:r>
      <w:r w:rsidRPr="0092478C">
        <w:rPr>
          <w:rFonts w:ascii="Arial" w:hAnsi="Arial" w:cs="Arial"/>
        </w:rPr>
        <w:t>dy for</w:t>
      </w:r>
      <w:r w:rsidR="00BA676C">
        <w:rPr>
          <w:rFonts w:ascii="Arial" w:hAnsi="Arial" w:cs="Arial"/>
        </w:rPr>
        <w:t xml:space="preserve"> the next intake or academic year.</w:t>
      </w:r>
      <w:r w:rsidRPr="0092478C">
        <w:rPr>
          <w:rFonts w:ascii="Arial" w:hAnsi="Arial" w:cs="Arial"/>
        </w:rPr>
        <w:t xml:space="preserve"> </w:t>
      </w:r>
    </w:p>
    <w:p w14:paraId="4DA76603" w14:textId="77777777" w:rsidR="00F63479" w:rsidRPr="0092478C" w:rsidRDefault="00F63479" w:rsidP="003B34BC">
      <w:pPr>
        <w:rPr>
          <w:rFonts w:ascii="Arial" w:hAnsi="Arial" w:cs="Arial"/>
        </w:rPr>
      </w:pPr>
    </w:p>
    <w:p w14:paraId="753030A7" w14:textId="77777777" w:rsidR="00B5740D" w:rsidRPr="0092478C" w:rsidRDefault="00B5740D" w:rsidP="00B5740D">
      <w:r w:rsidRPr="0092478C">
        <w:rPr>
          <w:rFonts w:ascii="Arial" w:hAnsi="Arial" w:cs="Arial"/>
        </w:rPr>
        <w:t xml:space="preserve">The University of Stirling will return </w:t>
      </w:r>
      <w:r>
        <w:rPr>
          <w:rFonts w:ascii="Arial" w:hAnsi="Arial" w:cs="Arial"/>
        </w:rPr>
        <w:t>the</w:t>
      </w:r>
      <w:r w:rsidRPr="0092478C">
        <w:rPr>
          <w:rFonts w:ascii="Arial" w:hAnsi="Arial" w:cs="Arial"/>
        </w:rPr>
        <w:t xml:space="preserve"> Tuition Fee Deposit to the </w:t>
      </w:r>
      <w:r>
        <w:rPr>
          <w:rFonts w:ascii="Arial" w:hAnsi="Arial" w:cs="Arial"/>
        </w:rPr>
        <w:t>original payee</w:t>
      </w:r>
      <w:r w:rsidRPr="0092478C">
        <w:rPr>
          <w:rFonts w:ascii="Arial" w:hAnsi="Arial" w:cs="Arial"/>
        </w:rPr>
        <w:t xml:space="preserve"> using the same method of payment used to pay the Tuition Fee Deposit. </w:t>
      </w:r>
    </w:p>
    <w:p w14:paraId="1385718E" w14:textId="77777777" w:rsidR="003B34BC" w:rsidRPr="0092478C" w:rsidRDefault="003B34BC" w:rsidP="003B34BC">
      <w:pPr>
        <w:rPr>
          <w:rFonts w:ascii="Arial" w:hAnsi="Arial" w:cs="Arial"/>
        </w:rPr>
      </w:pPr>
    </w:p>
    <w:p w14:paraId="5BC99EF5" w14:textId="77777777" w:rsidR="00DF0FA9" w:rsidRDefault="003B34BC" w:rsidP="003B34BC">
      <w:pPr>
        <w:rPr>
          <w:rFonts w:ascii="Arial" w:hAnsi="Arial" w:cs="Arial"/>
        </w:rPr>
      </w:pPr>
      <w:r w:rsidRPr="0092478C">
        <w:rPr>
          <w:rFonts w:ascii="Arial" w:hAnsi="Arial" w:cs="Arial"/>
        </w:rPr>
        <w:t>A</w:t>
      </w:r>
      <w:r w:rsidR="00E750E7" w:rsidRPr="0092478C">
        <w:rPr>
          <w:rFonts w:ascii="Arial" w:hAnsi="Arial" w:cs="Arial"/>
        </w:rPr>
        <w:t>ny a</w:t>
      </w:r>
      <w:r w:rsidRPr="0092478C">
        <w:rPr>
          <w:rFonts w:ascii="Arial" w:hAnsi="Arial" w:cs="Arial"/>
        </w:rPr>
        <w:t xml:space="preserve">pplicant wishing to seek a refund of a Tuition Fee Deposit </w:t>
      </w:r>
    </w:p>
    <w:p w14:paraId="01621195" w14:textId="1795C0D8" w:rsidR="003B34BC" w:rsidRPr="0092478C" w:rsidRDefault="0092478C" w:rsidP="003B34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should complete the form below and return it </w:t>
      </w:r>
      <w:r w:rsidR="003B34BC" w:rsidRPr="0092478C">
        <w:rPr>
          <w:rFonts w:ascii="Arial" w:hAnsi="Arial" w:cs="Arial"/>
        </w:rPr>
        <w:t xml:space="preserve">to </w:t>
      </w:r>
      <w:hyperlink r:id="rId12" w:history="1">
        <w:r w:rsidR="001A0D80" w:rsidRPr="008D2857">
          <w:rPr>
            <w:rStyle w:val="Hyperlink"/>
            <w:rFonts w:ascii="Arial" w:hAnsi="Arial" w:cs="Arial"/>
          </w:rPr>
          <w:t>postgraduate.admissions@stir.ac.uk</w:t>
        </w:r>
      </w:hyperlink>
      <w:r w:rsidR="001A0D80">
        <w:rPr>
          <w:rFonts w:ascii="Arial" w:hAnsi="Arial" w:cs="Arial"/>
        </w:rPr>
        <w:t xml:space="preserve">  for postgraduate applicants or </w:t>
      </w:r>
      <w:hyperlink r:id="rId13" w:history="1">
        <w:r w:rsidR="001A0D80" w:rsidRPr="003552D7">
          <w:rPr>
            <w:rStyle w:val="Hyperlink"/>
            <w:rFonts w:ascii="Arial" w:hAnsi="Arial" w:cs="Arial"/>
          </w:rPr>
          <w:t>admissions@stir.ac.uk</w:t>
        </w:r>
      </w:hyperlink>
      <w:r w:rsidR="001A0D80">
        <w:rPr>
          <w:rFonts w:ascii="Arial" w:hAnsi="Arial" w:cs="Arial"/>
        </w:rPr>
        <w:t xml:space="preserve"> for undergraduate applicants.</w:t>
      </w:r>
      <w:r w:rsidR="00A3542C">
        <w:rPr>
          <w:rFonts w:ascii="Arial" w:hAnsi="Arial" w:cs="Arial"/>
        </w:rPr>
        <w:t>.  A</w:t>
      </w:r>
      <w:r w:rsidR="003B34BC" w:rsidRPr="0092478C">
        <w:rPr>
          <w:rFonts w:ascii="Arial" w:hAnsi="Arial" w:cs="Arial"/>
        </w:rPr>
        <w:t xml:space="preserve">t this point, all offers made </w:t>
      </w:r>
      <w:r w:rsidR="00E750E7" w:rsidRPr="0092478C">
        <w:rPr>
          <w:rFonts w:ascii="Arial" w:hAnsi="Arial" w:cs="Arial"/>
        </w:rPr>
        <w:t xml:space="preserve">for the applicant </w:t>
      </w:r>
      <w:r w:rsidR="003B34BC" w:rsidRPr="0092478C">
        <w:rPr>
          <w:rFonts w:ascii="Arial" w:hAnsi="Arial" w:cs="Arial"/>
        </w:rPr>
        <w:t>will be automatically withdrawn.</w:t>
      </w:r>
    </w:p>
    <w:p w14:paraId="2A492F10" w14:textId="7531325C" w:rsidR="003B34BC" w:rsidRDefault="003B34BC" w:rsidP="003B34BC">
      <w:pPr>
        <w:rPr>
          <w:rFonts w:ascii="Arial" w:hAnsi="Arial" w:cs="Arial"/>
        </w:rPr>
      </w:pPr>
    </w:p>
    <w:p w14:paraId="7B65DFB1" w14:textId="7FC3522B" w:rsidR="00171F38" w:rsidRDefault="00171F38" w:rsidP="003B34BC">
      <w:pPr>
        <w:rPr>
          <w:rFonts w:ascii="Arial" w:hAnsi="Arial" w:cs="Arial"/>
          <w:b/>
          <w:bCs/>
          <w:color w:val="242424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hd w:val="clear" w:color="auto" w:fill="FFFFFF"/>
        </w:rPr>
        <w:t>R</w:t>
      </w:r>
      <w:r w:rsidRPr="00171F38">
        <w:rPr>
          <w:rFonts w:ascii="Arial" w:hAnsi="Arial" w:cs="Arial"/>
          <w:b/>
          <w:bCs/>
          <w:color w:val="242424"/>
          <w:shd w:val="clear" w:color="auto" w:fill="FFFFFF"/>
        </w:rPr>
        <w:t xml:space="preserve">efunds must be requested within 6 months of </w:t>
      </w:r>
      <w:proofErr w:type="gramStart"/>
      <w:r>
        <w:rPr>
          <w:rFonts w:ascii="Arial" w:hAnsi="Arial" w:cs="Arial"/>
          <w:b/>
          <w:bCs/>
          <w:color w:val="242424"/>
          <w:shd w:val="clear" w:color="auto" w:fill="FFFFFF"/>
        </w:rPr>
        <w:t>original</w:t>
      </w:r>
      <w:proofErr w:type="gramEnd"/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Pr="00171F38">
        <w:rPr>
          <w:rFonts w:ascii="Arial" w:hAnsi="Arial" w:cs="Arial"/>
          <w:b/>
          <w:bCs/>
          <w:color w:val="242424"/>
          <w:shd w:val="clear" w:color="auto" w:fill="FFFFFF"/>
        </w:rPr>
        <w:t>payment</w:t>
      </w: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 date.</w:t>
      </w:r>
    </w:p>
    <w:p w14:paraId="033444E5" w14:textId="77777777" w:rsidR="00171F38" w:rsidRPr="00171F38" w:rsidRDefault="00171F38" w:rsidP="003B34BC">
      <w:pPr>
        <w:rPr>
          <w:rFonts w:ascii="Arial" w:hAnsi="Arial" w:cs="Arial"/>
          <w:b/>
          <w:bCs/>
        </w:rPr>
      </w:pPr>
    </w:p>
    <w:p w14:paraId="549F398D" w14:textId="77777777" w:rsidR="003B34BC" w:rsidRDefault="003B34BC" w:rsidP="003B34BC">
      <w:pPr>
        <w:rPr>
          <w:rFonts w:ascii="Arial" w:hAnsi="Arial" w:cs="Arial"/>
        </w:rPr>
      </w:pPr>
      <w:r w:rsidRPr="0092478C">
        <w:rPr>
          <w:rFonts w:ascii="Arial" w:hAnsi="Arial" w:cs="Arial"/>
        </w:rPr>
        <w:t xml:space="preserve">Authority to approve refund of Tuition Fee Deposits rests with the </w:t>
      </w:r>
      <w:r w:rsidR="00F46F87">
        <w:rPr>
          <w:rFonts w:ascii="Arial" w:hAnsi="Arial" w:cs="Arial"/>
        </w:rPr>
        <w:t xml:space="preserve">Director </w:t>
      </w:r>
      <w:r w:rsidRPr="0092478C">
        <w:rPr>
          <w:rFonts w:ascii="Arial" w:hAnsi="Arial" w:cs="Arial"/>
        </w:rPr>
        <w:t>of Admissions</w:t>
      </w:r>
      <w:r w:rsidR="00F46F87">
        <w:rPr>
          <w:rFonts w:ascii="Arial" w:hAnsi="Arial" w:cs="Arial"/>
        </w:rPr>
        <w:t xml:space="preserve"> or nominated alternative</w:t>
      </w:r>
      <w:r w:rsidRPr="0092478C">
        <w:rPr>
          <w:rFonts w:ascii="Arial" w:hAnsi="Arial" w:cs="Arial"/>
        </w:rPr>
        <w:t xml:space="preserve">. </w:t>
      </w:r>
    </w:p>
    <w:p w14:paraId="7B6FB92A" w14:textId="77777777" w:rsidR="00775CF6" w:rsidRDefault="00775CF6" w:rsidP="003B34BC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75CF6" w:rsidRPr="00775CF6" w14:paraId="65F9313C" w14:textId="77777777" w:rsidTr="00775CF6">
        <w:tc>
          <w:tcPr>
            <w:tcW w:w="4505" w:type="dxa"/>
          </w:tcPr>
          <w:p w14:paraId="081F67D0" w14:textId="77777777" w:rsidR="00775CF6" w:rsidRPr="00775CF6" w:rsidRDefault="00775CF6" w:rsidP="003B34BC">
            <w:pPr>
              <w:rPr>
                <w:rFonts w:ascii="Arial" w:hAnsi="Arial" w:cs="Arial"/>
                <w:sz w:val="20"/>
                <w:szCs w:val="20"/>
              </w:rPr>
            </w:pPr>
            <w:r w:rsidRPr="00775CF6">
              <w:rPr>
                <w:rFonts w:ascii="Arial" w:hAnsi="Arial" w:cs="Arial"/>
                <w:sz w:val="20"/>
                <w:szCs w:val="20"/>
              </w:rPr>
              <w:t>Last updated:</w:t>
            </w:r>
          </w:p>
        </w:tc>
        <w:tc>
          <w:tcPr>
            <w:tcW w:w="4505" w:type="dxa"/>
          </w:tcPr>
          <w:p w14:paraId="37DE4B3D" w14:textId="005CC0D4" w:rsidR="00775CF6" w:rsidRPr="00775CF6" w:rsidRDefault="00A8084E" w:rsidP="003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</w:t>
            </w:r>
            <w:r w:rsidR="003549B7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775CF6" w:rsidRPr="00775CF6" w14:paraId="4CE63CC4" w14:textId="77777777" w:rsidTr="00775CF6">
        <w:tc>
          <w:tcPr>
            <w:tcW w:w="4505" w:type="dxa"/>
          </w:tcPr>
          <w:p w14:paraId="23E2AEFA" w14:textId="77777777" w:rsidR="00775CF6" w:rsidRPr="00775CF6" w:rsidRDefault="00775CF6" w:rsidP="003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5" w:type="dxa"/>
          </w:tcPr>
          <w:p w14:paraId="4A5F810A" w14:textId="77777777" w:rsidR="00775CF6" w:rsidRPr="00775CF6" w:rsidRDefault="00775CF6" w:rsidP="003B34BC">
            <w:pPr>
              <w:rPr>
                <w:rFonts w:ascii="Arial" w:hAnsi="Arial" w:cs="Arial"/>
                <w:sz w:val="20"/>
                <w:szCs w:val="20"/>
              </w:rPr>
            </w:pPr>
            <w:r w:rsidRPr="00775CF6">
              <w:rPr>
                <w:rFonts w:ascii="Arial" w:hAnsi="Arial" w:cs="Arial"/>
                <w:sz w:val="20"/>
                <w:szCs w:val="20"/>
              </w:rPr>
              <w:t>Admissions and Access</w:t>
            </w:r>
          </w:p>
        </w:tc>
      </w:tr>
    </w:tbl>
    <w:p w14:paraId="37B606C4" w14:textId="77777777" w:rsidR="00775CF6" w:rsidRPr="0092478C" w:rsidRDefault="00775CF6" w:rsidP="003B34BC">
      <w:pPr>
        <w:rPr>
          <w:rFonts w:ascii="Arial" w:hAnsi="Arial" w:cs="Arial"/>
        </w:rPr>
      </w:pPr>
    </w:p>
    <w:p w14:paraId="5D2E65B1" w14:textId="77777777" w:rsidR="0092478C" w:rsidRPr="0092478C" w:rsidRDefault="00E750E7" w:rsidP="0092478C">
      <w:pPr>
        <w:rPr>
          <w:rFonts w:ascii="Arial" w:hAnsi="Arial" w:cs="Arial"/>
        </w:rPr>
      </w:pPr>
      <w:r w:rsidRPr="0092478C">
        <w:tab/>
      </w:r>
    </w:p>
    <w:p w14:paraId="580024FF" w14:textId="77777777" w:rsidR="00775CF6" w:rsidRDefault="00775CF6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br w:type="page"/>
      </w:r>
    </w:p>
    <w:p w14:paraId="1898217B" w14:textId="77777777" w:rsidR="0092478C" w:rsidRDefault="0092478C" w:rsidP="0092478C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lastRenderedPageBreak/>
        <w:t>Tuition Fee Deposit Refund Application</w:t>
      </w:r>
    </w:p>
    <w:p w14:paraId="1F49332B" w14:textId="77777777" w:rsidR="0092478C" w:rsidRDefault="0092478C" w:rsidP="0092478C">
      <w:pPr>
        <w:rPr>
          <w:rFonts w:ascii="Arial" w:hAnsi="Arial" w:cs="Arial"/>
          <w:b/>
          <w:sz w:val="22"/>
        </w:rPr>
      </w:pPr>
    </w:p>
    <w:p w14:paraId="1E55858B" w14:textId="319395AF" w:rsidR="0092478C" w:rsidRPr="00A8084E" w:rsidRDefault="0092478C" w:rsidP="00A8084E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form should only be completed by </w:t>
      </w:r>
      <w:r w:rsidR="00A73103" w:rsidRPr="00A73103">
        <w:rPr>
          <w:rFonts w:ascii="Arial" w:hAnsi="Arial" w:cs="Arial"/>
          <w:b/>
          <w:sz w:val="22"/>
        </w:rPr>
        <w:t>applicants</w:t>
      </w:r>
      <w:r w:rsidR="00A7310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wishing to request a tuition fee deposit refund in line with the Tuition Fee Deposit </w:t>
      </w:r>
      <w:r w:rsidR="00C52B33">
        <w:rPr>
          <w:rFonts w:ascii="Arial" w:hAnsi="Arial" w:cs="Arial"/>
          <w:sz w:val="22"/>
        </w:rPr>
        <w:t>Guidance</w:t>
      </w:r>
      <w:r w:rsidR="00A73103">
        <w:rPr>
          <w:rFonts w:ascii="Arial" w:hAnsi="Arial" w:cs="Arial"/>
          <w:sz w:val="22"/>
        </w:rPr>
        <w:t xml:space="preserve">, above.  If you have commenced the enrolment process, you must formally </w:t>
      </w:r>
      <w:proofErr w:type="gramStart"/>
      <w:r w:rsidR="00A73103">
        <w:rPr>
          <w:rFonts w:ascii="Arial" w:hAnsi="Arial" w:cs="Arial"/>
          <w:sz w:val="22"/>
        </w:rPr>
        <w:t>withdraw</w:t>
      </w:r>
      <w:proofErr w:type="gramEnd"/>
      <w:r w:rsidR="00A73103">
        <w:rPr>
          <w:rFonts w:ascii="Arial" w:hAnsi="Arial" w:cs="Arial"/>
          <w:sz w:val="22"/>
        </w:rPr>
        <w:t xml:space="preserve"> and the Enrolment team will be able to assist.</w:t>
      </w:r>
    </w:p>
    <w:p w14:paraId="51F0DDC4" w14:textId="77777777" w:rsidR="0092478C" w:rsidRDefault="0092478C" w:rsidP="0092478C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</w:p>
    <w:p w14:paraId="207891DB" w14:textId="60E3FFAF" w:rsidR="0092478C" w:rsidRDefault="0092478C" w:rsidP="0092478C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• </w:t>
      </w:r>
      <w:r>
        <w:rPr>
          <w:rFonts w:ascii="Arial" w:hAnsi="Arial" w:cs="Arial"/>
          <w:sz w:val="22"/>
        </w:rPr>
        <w:tab/>
        <w:t xml:space="preserve">Before filling in this form it is essential that you read the University of Stirling Tuition Fee Deposit </w:t>
      </w:r>
      <w:r w:rsidR="00C52B33">
        <w:rPr>
          <w:rFonts w:ascii="Arial" w:hAnsi="Arial" w:cs="Arial"/>
          <w:sz w:val="22"/>
        </w:rPr>
        <w:t>Guidance</w:t>
      </w:r>
      <w:r w:rsidR="00D914A9">
        <w:rPr>
          <w:rFonts w:ascii="Arial" w:hAnsi="Arial" w:cs="Arial"/>
          <w:sz w:val="22"/>
        </w:rPr>
        <w:t>, which can be viewed above.</w:t>
      </w:r>
    </w:p>
    <w:p w14:paraId="25D4BEE2" w14:textId="6DABA390" w:rsidR="00DF0FA9" w:rsidRDefault="00DF0FA9" w:rsidP="0092478C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</w:p>
    <w:p w14:paraId="07E502BD" w14:textId="77777777" w:rsidR="00DF0FA9" w:rsidRPr="00CA4BD2" w:rsidRDefault="00DF0FA9" w:rsidP="00DF0FA9">
      <w:pPr>
        <w:tabs>
          <w:tab w:val="left" w:pos="567"/>
        </w:tabs>
        <w:ind w:left="567" w:hanging="567"/>
        <w:rPr>
          <w:rFonts w:ascii="Arial" w:hAnsi="Arial" w:cs="Arial"/>
          <w:b/>
          <w:bCs/>
          <w:sz w:val="22"/>
        </w:rPr>
      </w:pPr>
      <w:r w:rsidRPr="00CA4BD2">
        <w:rPr>
          <w:rFonts w:ascii="Arial" w:hAnsi="Arial" w:cs="Arial"/>
          <w:b/>
          <w:bCs/>
          <w:sz w:val="22"/>
        </w:rPr>
        <w:t>Section 1: Personal Details</w:t>
      </w:r>
    </w:p>
    <w:p w14:paraId="77A6B1BF" w14:textId="77777777" w:rsidR="00DF0FA9" w:rsidRDefault="00DF0FA9" w:rsidP="00DF0FA9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DF0FA9" w14:paraId="7A2CED17" w14:textId="77777777" w:rsidTr="00C24F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E937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Student Number: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D47F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DF0FA9" w14:paraId="4B1BAC9E" w14:textId="77777777" w:rsidTr="00C24F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8D35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Family Name: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FBDA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DF0FA9" w14:paraId="7B46C3D9" w14:textId="77777777" w:rsidTr="00C24F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FBBE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Given Name: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9C4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DF0FA9" w14:paraId="2613FDFB" w14:textId="77777777" w:rsidTr="00C24F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5F41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Email: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3188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DF0FA9" w14:paraId="3718B10D" w14:textId="77777777" w:rsidTr="00C24F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5C46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Application: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DE51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</w:tbl>
    <w:p w14:paraId="6CAEC5BE" w14:textId="77777777" w:rsidR="00DF0FA9" w:rsidRDefault="00DF0FA9" w:rsidP="0092478C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</w:p>
    <w:p w14:paraId="6EDD5F7C" w14:textId="77777777" w:rsidR="00DF0FA9" w:rsidRDefault="00DF0FA9" w:rsidP="00DF0FA9">
      <w:pPr>
        <w:tabs>
          <w:tab w:val="left" w:pos="567"/>
        </w:tabs>
        <w:ind w:left="567" w:hanging="567"/>
        <w:rPr>
          <w:rFonts w:ascii="Arial" w:hAnsi="Arial" w:cs="Arial"/>
          <w:b/>
          <w:sz w:val="22"/>
        </w:rPr>
      </w:pPr>
      <w:r w:rsidRPr="00CA4BD2">
        <w:rPr>
          <w:rFonts w:ascii="Arial" w:hAnsi="Arial" w:cs="Arial"/>
          <w:b/>
          <w:bCs/>
          <w:sz w:val="22"/>
        </w:rPr>
        <w:t>Section 2: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Details of your refund request.  Please tick under which circumstance you are claiming a refund.  Applications without supporting evidence will not be considered:</w:t>
      </w:r>
    </w:p>
    <w:p w14:paraId="3DA50AEA" w14:textId="77777777" w:rsidR="00DF0FA9" w:rsidRDefault="00DF0FA9" w:rsidP="00DF0FA9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DF0FA9" w14:paraId="70556B77" w14:textId="77777777" w:rsidTr="00C24FF1">
        <w:sdt>
          <w:sdtPr>
            <w:rPr>
              <w:rFonts w:ascii="Arial" w:hAnsi="Arial" w:cs="Arial"/>
              <w:sz w:val="22"/>
            </w:rPr>
            <w:id w:val="-37979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A07803" w14:textId="77777777" w:rsidR="00DF0FA9" w:rsidRDefault="00DF0FA9" w:rsidP="00C24FF1">
                <w:pPr>
                  <w:tabs>
                    <w:tab w:val="left" w:pos="567"/>
                  </w:tabs>
                  <w:spacing w:before="120" w:after="12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675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sent my deposit within the last 14 days and wish to withdraw</w:t>
            </w:r>
          </w:p>
          <w:p w14:paraId="254F5AA6" w14:textId="5CD80A4F" w:rsidR="00DF0FA9" w:rsidRPr="00775CF6" w:rsidRDefault="006E2E9C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</w:t>
            </w:r>
            <w:r w:rsidR="00DF0FA9" w:rsidRPr="00775CF6">
              <w:rPr>
                <w:rFonts w:ascii="Arial" w:hAnsi="Arial" w:cs="Arial"/>
                <w:i/>
                <w:sz w:val="22"/>
              </w:rPr>
              <w:t>Please provide your banking transf</w:t>
            </w:r>
            <w:r w:rsidR="00DF0FA9">
              <w:rPr>
                <w:rFonts w:ascii="Arial" w:hAnsi="Arial" w:cs="Arial"/>
                <w:i/>
                <w:sz w:val="22"/>
              </w:rPr>
              <w:t>er reference number</w:t>
            </w:r>
            <w:r>
              <w:rPr>
                <w:rFonts w:ascii="Arial" w:hAnsi="Arial" w:cs="Arial"/>
                <w:i/>
                <w:sz w:val="22"/>
              </w:rPr>
              <w:t>)</w:t>
            </w:r>
          </w:p>
        </w:tc>
      </w:tr>
      <w:tr w:rsidR="00DF0FA9" w14:paraId="76535379" w14:textId="77777777" w:rsidTr="00C24FF1">
        <w:sdt>
          <w:sdtPr>
            <w:rPr>
              <w:rFonts w:ascii="Arial" w:hAnsi="Arial" w:cs="Arial"/>
              <w:sz w:val="22"/>
            </w:rPr>
            <w:id w:val="57532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08BA48" w14:textId="77777777" w:rsidR="00DF0FA9" w:rsidRDefault="00DF0FA9" w:rsidP="00C24FF1">
                <w:pPr>
                  <w:tabs>
                    <w:tab w:val="left" w:pos="567"/>
                  </w:tabs>
                  <w:spacing w:before="120" w:after="12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0DFC" w14:textId="77777777" w:rsidR="00DF0FA9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cannot be admitted as I did not meet the entrance criteria</w:t>
            </w:r>
          </w:p>
          <w:p w14:paraId="05284E5F" w14:textId="77777777" w:rsidR="00DF0FA9" w:rsidRPr="00775CF6" w:rsidRDefault="00DF0FA9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i/>
                <w:sz w:val="22"/>
              </w:rPr>
            </w:pPr>
            <w:r w:rsidRPr="00775CF6">
              <w:rPr>
                <w:rFonts w:ascii="Arial" w:hAnsi="Arial" w:cs="Arial"/>
                <w:i/>
                <w:sz w:val="22"/>
              </w:rPr>
              <w:t>(Please provide us with your final transcript evidencing this)</w:t>
            </w:r>
          </w:p>
        </w:tc>
      </w:tr>
      <w:tr w:rsidR="00A8084E" w14:paraId="37405F52" w14:textId="77777777" w:rsidTr="00C24F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354D" w14:textId="7FCBC427" w:rsidR="00A8084E" w:rsidRDefault="00A8084E" w:rsidP="00C24FF1">
            <w:pPr>
              <w:tabs>
                <w:tab w:val="left" w:pos="567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A8"/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65DC" w14:textId="4730F7FD" w:rsidR="00A8084E" w:rsidRPr="00775CF6" w:rsidRDefault="00A8084E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programme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of study or mode of attendance previously offered to me is no longer available</w:t>
            </w:r>
          </w:p>
        </w:tc>
      </w:tr>
      <w:tr w:rsidR="00A8084E" w14:paraId="734D976F" w14:textId="77777777" w:rsidTr="00F55A4F">
        <w:trPr>
          <w:trHeight w:val="968"/>
        </w:trPr>
        <w:sdt>
          <w:sdtPr>
            <w:rPr>
              <w:rFonts w:ascii="Arial" w:hAnsi="Arial" w:cs="Arial"/>
              <w:sz w:val="22"/>
            </w:rPr>
            <w:id w:val="-118959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95A1AF" w14:textId="17211D18" w:rsidR="00A8084E" w:rsidRDefault="00A8084E" w:rsidP="00C24FF1">
                <w:pPr>
                  <w:tabs>
                    <w:tab w:val="left" w:pos="567"/>
                  </w:tabs>
                  <w:spacing w:before="120" w:after="12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F181" w14:textId="6C65EDC5" w:rsidR="00A8084E" w:rsidRPr="001D1983" w:rsidRDefault="00A8084E" w:rsidP="00C645AE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 wish to defer and the </w:t>
            </w:r>
            <w:proofErr w:type="spellStart"/>
            <w:r>
              <w:rPr>
                <w:rFonts w:ascii="Arial" w:hAnsi="Arial" w:cs="Arial"/>
                <w:sz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wish to study is no longer available</w:t>
            </w:r>
          </w:p>
        </w:tc>
      </w:tr>
      <w:tr w:rsidR="00A8084E" w14:paraId="10B45774" w14:textId="77777777" w:rsidTr="00C24FF1">
        <w:trPr>
          <w:trHeight w:val="720"/>
        </w:trPr>
        <w:sdt>
          <w:sdtPr>
            <w:rPr>
              <w:rFonts w:ascii="Arial" w:hAnsi="Arial" w:cs="Arial"/>
              <w:sz w:val="22"/>
            </w:rPr>
            <w:id w:val="-37902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8373F" w14:textId="621F3F7A" w:rsidR="00A8084E" w:rsidRDefault="00A8084E" w:rsidP="00C24FF1">
                <w:pPr>
                  <w:tabs>
                    <w:tab w:val="left" w:pos="567"/>
                  </w:tabs>
                  <w:spacing w:before="120" w:after="12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2F4F" w14:textId="77777777" w:rsidR="00A8084E" w:rsidRDefault="00A8084E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am now in receipt of full funding</w:t>
            </w:r>
          </w:p>
          <w:p w14:paraId="387C3970" w14:textId="098FCD82" w:rsidR="00A8084E" w:rsidRDefault="00A8084E" w:rsidP="00D005D2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 w:rsidRPr="00775CF6">
              <w:rPr>
                <w:rFonts w:ascii="Arial" w:hAnsi="Arial" w:cs="Arial"/>
                <w:i/>
                <w:sz w:val="22"/>
              </w:rPr>
              <w:t>(Please provide us with the notification of this)</w:t>
            </w:r>
          </w:p>
        </w:tc>
      </w:tr>
      <w:tr w:rsidR="00A8084E" w14:paraId="3A70A3B9" w14:textId="77777777" w:rsidTr="00C24F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78A9" w14:textId="17424CE8" w:rsidR="00A8084E" w:rsidRDefault="00A8084E" w:rsidP="00C24FF1">
            <w:pPr>
              <w:tabs>
                <w:tab w:val="left" w:pos="567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A8"/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1AA6" w14:textId="77777777" w:rsidR="00A8084E" w:rsidRDefault="00A8084E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am unable to travel to the UK due to restrictions in my country or in the UK</w:t>
            </w:r>
          </w:p>
          <w:p w14:paraId="539C9E45" w14:textId="71443F3F" w:rsidR="00A8084E" w:rsidRDefault="00A8084E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(Please give details)</w:t>
            </w:r>
          </w:p>
        </w:tc>
      </w:tr>
      <w:tr w:rsidR="00A8084E" w14:paraId="15EAE474" w14:textId="77777777" w:rsidTr="00F55A4F">
        <w:trPr>
          <w:trHeight w:val="8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B4D8" w14:textId="19B1011F" w:rsidR="00A8084E" w:rsidRDefault="00A8084E" w:rsidP="00C24FF1">
            <w:pPr>
              <w:tabs>
                <w:tab w:val="left" w:pos="567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A8"/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2CE4" w14:textId="77777777" w:rsidR="00A8084E" w:rsidRDefault="00A8084E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am unable to travel to the UK due to a natural disaster or civil disruption</w:t>
            </w:r>
          </w:p>
          <w:p w14:paraId="23E7FD3D" w14:textId="5132F49A" w:rsidR="00A8084E" w:rsidRPr="00775CF6" w:rsidRDefault="00A8084E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(Please give details)</w:t>
            </w:r>
          </w:p>
        </w:tc>
      </w:tr>
      <w:tr w:rsidR="00A8084E" w14:paraId="3BEF52F4" w14:textId="77777777" w:rsidTr="006E2E9C">
        <w:trPr>
          <w:trHeight w:val="5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FE6" w14:textId="3AAAB9BD" w:rsidR="00A8084E" w:rsidRDefault="00A8084E" w:rsidP="00C24FF1">
            <w:pPr>
              <w:tabs>
                <w:tab w:val="left" w:pos="567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sym w:font="Wingdings" w:char="F0A8"/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34E5" w14:textId="77777777" w:rsidR="00A8084E" w:rsidRDefault="00A8084E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 have been prevented from </w:t>
            </w:r>
            <w:r w:rsidRPr="00FD6A11">
              <w:rPr>
                <w:rFonts w:ascii="Arial" w:hAnsi="Arial" w:cs="Arial"/>
                <w:sz w:val="22"/>
              </w:rPr>
              <w:t>completing registration before the given deadline due to a genuine delay with the visa application beyond normal service standards with UKVI</w:t>
            </w:r>
          </w:p>
          <w:p w14:paraId="4B05E357" w14:textId="54FB1360" w:rsidR="00A8084E" w:rsidRPr="001D1983" w:rsidRDefault="00A8084E" w:rsidP="00C24FF1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(Please provide evidence)</w:t>
            </w:r>
          </w:p>
        </w:tc>
      </w:tr>
    </w:tbl>
    <w:p w14:paraId="302F9992" w14:textId="77777777" w:rsidR="0092478C" w:rsidRDefault="0092478C" w:rsidP="0092478C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</w:p>
    <w:p w14:paraId="524C57B1" w14:textId="6713E736" w:rsidR="002858FD" w:rsidRDefault="002858FD" w:rsidP="002858FD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3: Notes</w:t>
      </w:r>
    </w:p>
    <w:p w14:paraId="55CCF4B2" w14:textId="77777777" w:rsidR="002858FD" w:rsidRDefault="002858FD" w:rsidP="002858FD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(please use this box to provide a statement detailing the exceptional circumstances that have resulted in your request)</w:t>
      </w:r>
    </w:p>
    <w:p w14:paraId="32D430E0" w14:textId="77777777" w:rsidR="002858FD" w:rsidRDefault="002858FD" w:rsidP="002858FD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858FD" w14:paraId="11A5BA46" w14:textId="77777777" w:rsidTr="00C24FF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BD8C" w14:textId="144B0D24" w:rsidR="002858FD" w:rsidRDefault="002858FD" w:rsidP="00C24FF1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2D86F815" w14:textId="77777777" w:rsidR="002858FD" w:rsidRDefault="002858FD" w:rsidP="00C24FF1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4E399213" w14:textId="77777777" w:rsidR="002858FD" w:rsidRDefault="002858FD" w:rsidP="00C24FF1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</w:tc>
      </w:tr>
    </w:tbl>
    <w:p w14:paraId="2226394A" w14:textId="77777777" w:rsidR="0092478C" w:rsidRDefault="0092478C" w:rsidP="0092478C">
      <w:pPr>
        <w:tabs>
          <w:tab w:val="left" w:pos="567"/>
        </w:tabs>
        <w:ind w:left="567" w:hanging="567"/>
        <w:rPr>
          <w:rFonts w:ascii="Arial" w:hAnsi="Arial" w:cs="Arial"/>
          <w:sz w:val="22"/>
        </w:rPr>
      </w:pPr>
    </w:p>
    <w:p w14:paraId="604E6B77" w14:textId="77777777" w:rsidR="002858FD" w:rsidRDefault="002858FD" w:rsidP="002858FD">
      <w:pPr>
        <w:widowControl w:val="0"/>
        <w:autoSpaceDE w:val="0"/>
        <w:autoSpaceDN w:val="0"/>
        <w:adjustRightInd w:val="0"/>
        <w:spacing w:line="225" w:lineRule="exact"/>
        <w:rPr>
          <w:rFonts w:ascii="Arial" w:hAnsi="Arial" w:cs="Arial"/>
          <w:b/>
          <w:bCs/>
          <w:color w:val="000000"/>
          <w:spacing w:val="1"/>
          <w:position w:val="-2"/>
        </w:rPr>
      </w:pPr>
      <w:r>
        <w:rPr>
          <w:rFonts w:ascii="Arial" w:hAnsi="Arial" w:cs="Arial"/>
          <w:b/>
          <w:bCs/>
          <w:color w:val="000000"/>
          <w:spacing w:val="1"/>
          <w:position w:val="-2"/>
        </w:rPr>
        <w:t>Section 4: Declaration</w:t>
      </w:r>
    </w:p>
    <w:p w14:paraId="3B7D9C75" w14:textId="77777777" w:rsidR="002858FD" w:rsidRDefault="002858FD" w:rsidP="002858FD">
      <w:pPr>
        <w:widowControl w:val="0"/>
        <w:autoSpaceDE w:val="0"/>
        <w:autoSpaceDN w:val="0"/>
        <w:adjustRightInd w:val="0"/>
        <w:spacing w:line="225" w:lineRule="exact"/>
        <w:ind w:left="106"/>
        <w:rPr>
          <w:rFonts w:ascii="Arial" w:hAnsi="Arial" w:cs="Arial"/>
          <w:b/>
          <w:bCs/>
          <w:color w:val="000000"/>
          <w:spacing w:val="1"/>
          <w:position w:val="-2"/>
        </w:rPr>
      </w:pPr>
    </w:p>
    <w:p w14:paraId="5CE80161" w14:textId="77777777" w:rsidR="002858FD" w:rsidRDefault="002858FD" w:rsidP="002858FD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rial" w:hAnsi="Arial" w:cs="Arial"/>
          <w:color w:val="000000"/>
          <w:position w:val="-1"/>
          <w:sz w:val="22"/>
          <w:szCs w:val="20"/>
        </w:rPr>
      </w:pPr>
      <w:r>
        <w:rPr>
          <w:rFonts w:ascii="Arial" w:hAnsi="Arial" w:cs="Arial"/>
          <w:color w:val="000000"/>
          <w:position w:val="-1"/>
          <w:sz w:val="22"/>
          <w:szCs w:val="20"/>
        </w:rPr>
        <w:t>I confirm that to the best of my knowledge and belief, the information I have given on this form is true and complete and I understand that if I have given false information my request will not be considered.</w:t>
      </w:r>
    </w:p>
    <w:p w14:paraId="4B89CE03" w14:textId="77777777" w:rsidR="002858FD" w:rsidRDefault="002858FD" w:rsidP="002858FD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rial" w:hAnsi="Arial" w:cs="Arial"/>
          <w:color w:val="000000"/>
          <w:position w:val="-1"/>
          <w:sz w:val="22"/>
          <w:szCs w:val="20"/>
        </w:rPr>
      </w:pPr>
    </w:p>
    <w:p w14:paraId="29E0103E" w14:textId="7811A4D3" w:rsidR="002858FD" w:rsidRDefault="002858FD" w:rsidP="00F55A4F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Wingdings" w:hAnsi="Wingdings" w:cs="Wingdings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2"/>
          <w:szCs w:val="20"/>
        </w:rPr>
        <w:t>I confirm that I have read and understood the University of Stirling Tuition Fee Deposit Refund guidance, and I am aware that any refund is entirely at the discretion of the University.</w:t>
      </w:r>
    </w:p>
    <w:tbl>
      <w:tblPr>
        <w:tblpPr w:leftFromText="180" w:rightFromText="180" w:vertAnchor="text" w:tblpX="-30" w:tblpY="1"/>
        <w:tblOverlap w:val="never"/>
        <w:tblW w:w="9067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2858FD" w14:paraId="328F5045" w14:textId="77777777" w:rsidTr="00C24FF1">
        <w:trPr>
          <w:cantSplit/>
          <w:trHeight w:val="4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E1B6" w14:textId="77777777" w:rsidR="002858FD" w:rsidRDefault="002858FD" w:rsidP="00C24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our </w:t>
            </w:r>
            <w:r>
              <w:rPr>
                <w:rFonts w:ascii="Arial" w:hAnsi="Arial" w:cs="Arial"/>
                <w:color w:val="000000"/>
                <w:spacing w:val="2"/>
                <w:sz w:val="22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pacing w:val="1"/>
                <w:sz w:val="22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2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2"/>
                <w:sz w:val="22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pacing w:val="4"/>
                <w:sz w:val="22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128" w14:textId="77777777" w:rsidR="002858FD" w:rsidRDefault="002858FD" w:rsidP="00C24FF1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39" w:lineRule="exact"/>
              <w:ind w:left="851"/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</w:pPr>
          </w:p>
        </w:tc>
      </w:tr>
      <w:tr w:rsidR="002858FD" w14:paraId="40C4BF7C" w14:textId="77777777" w:rsidTr="00C24FF1">
        <w:trPr>
          <w:cantSplit/>
          <w:trHeight w:val="4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52F" w14:textId="77777777" w:rsidR="002858FD" w:rsidRDefault="002858FD" w:rsidP="00C24FF1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39" w:lineRule="exact"/>
              <w:rPr>
                <w:rFonts w:ascii="Arial" w:hAnsi="Arial" w:cs="Arial"/>
                <w:color w:val="000000"/>
                <w:position w:val="-1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position w:val="-1"/>
                <w:sz w:val="22"/>
                <w:szCs w:val="20"/>
              </w:rPr>
              <w:t>Student No: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5CF" w14:textId="77777777" w:rsidR="002858FD" w:rsidRDefault="002858FD" w:rsidP="00C24FF1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39" w:lineRule="exact"/>
              <w:ind w:left="851"/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</w:pPr>
          </w:p>
        </w:tc>
      </w:tr>
      <w:tr w:rsidR="002858FD" w14:paraId="6CA0B867" w14:textId="77777777" w:rsidTr="00C24FF1">
        <w:trPr>
          <w:cantSplit/>
          <w:trHeight w:val="4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D51B" w14:textId="77777777" w:rsidR="002858FD" w:rsidRDefault="002858FD" w:rsidP="00C24FF1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39" w:lineRule="exact"/>
              <w:rPr>
                <w:rFonts w:ascii="Arial" w:hAnsi="Arial" w:cs="Arial"/>
                <w:color w:val="000000"/>
                <w:position w:val="-1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position w:val="-1"/>
                <w:sz w:val="22"/>
                <w:szCs w:val="20"/>
              </w:rPr>
              <w:t>Signature: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5D94" w14:textId="77777777" w:rsidR="002858FD" w:rsidRDefault="002858FD" w:rsidP="00C24FF1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39" w:lineRule="exact"/>
              <w:ind w:left="851"/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</w:pPr>
          </w:p>
        </w:tc>
      </w:tr>
      <w:tr w:rsidR="002858FD" w14:paraId="22C51515" w14:textId="77777777" w:rsidTr="00C24FF1">
        <w:trPr>
          <w:cantSplit/>
          <w:trHeight w:val="4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25C0" w14:textId="77777777" w:rsidR="002858FD" w:rsidRDefault="002858FD" w:rsidP="00C24FF1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39" w:lineRule="exact"/>
              <w:rPr>
                <w:rFonts w:ascii="Arial" w:hAnsi="Arial" w:cs="Arial"/>
                <w:color w:val="000000"/>
                <w:position w:val="-1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position w:val="-1"/>
                <w:sz w:val="22"/>
                <w:szCs w:val="20"/>
              </w:rPr>
              <w:t>Date: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AF6" w14:textId="77777777" w:rsidR="002858FD" w:rsidRDefault="002858FD" w:rsidP="00C24FF1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39" w:lineRule="exact"/>
              <w:ind w:left="851"/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</w:pPr>
          </w:p>
        </w:tc>
      </w:tr>
    </w:tbl>
    <w:p w14:paraId="7A97C5D4" w14:textId="77777777" w:rsidR="0092478C" w:rsidRDefault="0092478C" w:rsidP="0092478C">
      <w:pPr>
        <w:widowControl w:val="0"/>
        <w:autoSpaceDE w:val="0"/>
        <w:autoSpaceDN w:val="0"/>
        <w:adjustRightInd w:val="0"/>
        <w:spacing w:line="225" w:lineRule="exact"/>
        <w:ind w:left="106"/>
        <w:rPr>
          <w:rFonts w:ascii="Wingdings" w:hAnsi="Wingdings" w:cs="Wingdings"/>
          <w:color w:val="000000"/>
          <w:sz w:val="20"/>
          <w:szCs w:val="20"/>
        </w:rPr>
      </w:pPr>
    </w:p>
    <w:p w14:paraId="2B8D4B0E" w14:textId="77777777" w:rsidR="0092478C" w:rsidRDefault="0092478C" w:rsidP="0092478C">
      <w:pPr>
        <w:widowControl w:val="0"/>
        <w:autoSpaceDE w:val="0"/>
        <w:autoSpaceDN w:val="0"/>
        <w:adjustRightInd w:val="0"/>
        <w:spacing w:line="225" w:lineRule="exact"/>
        <w:ind w:left="106"/>
        <w:rPr>
          <w:rFonts w:ascii="Wingdings" w:hAnsi="Wingdings" w:cs="Wingdings"/>
          <w:color w:val="000000"/>
          <w:sz w:val="20"/>
          <w:szCs w:val="20"/>
        </w:rPr>
      </w:pPr>
    </w:p>
    <w:p w14:paraId="0E946141" w14:textId="77777777" w:rsidR="00F55A4F" w:rsidRDefault="00EB400B" w:rsidP="00F55A4F">
      <w:pPr>
        <w:rPr>
          <w:rFonts w:ascii="Arial" w:hAnsi="Arial" w:cs="Arial"/>
        </w:rPr>
      </w:pPr>
      <w:r>
        <w:rPr>
          <w:rFonts w:ascii="Arial" w:hAnsi="Arial" w:cs="Arial"/>
          <w:color w:val="000000"/>
          <w:szCs w:val="20"/>
        </w:rPr>
        <w:t xml:space="preserve">Please note that depending on the time of year, refunds can take up to </w:t>
      </w:r>
      <w:r w:rsidR="00D005D2">
        <w:rPr>
          <w:rFonts w:ascii="Arial" w:hAnsi="Arial" w:cs="Arial"/>
          <w:color w:val="000000"/>
          <w:szCs w:val="20"/>
        </w:rPr>
        <w:t>eight</w:t>
      </w:r>
      <w:r>
        <w:rPr>
          <w:rFonts w:ascii="Arial" w:hAnsi="Arial" w:cs="Arial"/>
          <w:color w:val="000000"/>
          <w:szCs w:val="20"/>
        </w:rPr>
        <w:t xml:space="preserve"> weeks to process.</w:t>
      </w:r>
      <w:r w:rsidR="00F55A4F" w:rsidRPr="00F55A4F">
        <w:rPr>
          <w:rFonts w:ascii="Arial" w:hAnsi="Arial" w:cs="Arial"/>
        </w:rPr>
        <w:t xml:space="preserve"> </w:t>
      </w:r>
    </w:p>
    <w:p w14:paraId="347253F4" w14:textId="0450AFEC" w:rsidR="00F55A4F" w:rsidRPr="0092478C" w:rsidRDefault="00F55A4F" w:rsidP="00F55A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email the completed form </w:t>
      </w:r>
      <w:r w:rsidRPr="0092478C">
        <w:rPr>
          <w:rFonts w:ascii="Arial" w:hAnsi="Arial" w:cs="Arial"/>
        </w:rPr>
        <w:t xml:space="preserve">to </w:t>
      </w:r>
      <w:hyperlink r:id="rId14" w:history="1">
        <w:r w:rsidRPr="008D2857">
          <w:rPr>
            <w:rStyle w:val="Hyperlink"/>
            <w:rFonts w:ascii="Arial" w:hAnsi="Arial" w:cs="Arial"/>
          </w:rPr>
          <w:t>postgraduate.admissions@stir.ac.uk</w:t>
        </w:r>
      </w:hyperlink>
      <w:r>
        <w:rPr>
          <w:rFonts w:ascii="Arial" w:hAnsi="Arial" w:cs="Arial"/>
        </w:rPr>
        <w:t xml:space="preserve">  for postgraduate applicants or </w:t>
      </w:r>
      <w:hyperlink r:id="rId15" w:history="1">
        <w:r w:rsidRPr="003552D7">
          <w:rPr>
            <w:rStyle w:val="Hyperlink"/>
            <w:rFonts w:ascii="Arial" w:hAnsi="Arial" w:cs="Arial"/>
          </w:rPr>
          <w:t>admissions@stir.ac.uk</w:t>
        </w:r>
      </w:hyperlink>
      <w:r>
        <w:rPr>
          <w:rFonts w:ascii="Arial" w:hAnsi="Arial" w:cs="Arial"/>
        </w:rPr>
        <w:t xml:space="preserve"> for undergraduate applicants</w:t>
      </w:r>
    </w:p>
    <w:p w14:paraId="683D5B7B" w14:textId="210B87F7" w:rsidR="00E750E7" w:rsidRPr="00DC54BA" w:rsidRDefault="00E750E7" w:rsidP="00C85F7B">
      <w:pPr>
        <w:widowControl w:val="0"/>
        <w:autoSpaceDE w:val="0"/>
        <w:autoSpaceDN w:val="0"/>
        <w:adjustRightInd w:val="0"/>
        <w:ind w:left="-284"/>
        <w:rPr>
          <w:sz w:val="22"/>
        </w:rPr>
      </w:pPr>
    </w:p>
    <w:sectPr w:rsidR="00E750E7" w:rsidRPr="00DC54BA" w:rsidSect="00833C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B1B3" w14:textId="77777777" w:rsidR="00BC16A3" w:rsidRDefault="00BC16A3" w:rsidP="00CF111D">
      <w:r>
        <w:separator/>
      </w:r>
    </w:p>
  </w:endnote>
  <w:endnote w:type="continuationSeparator" w:id="0">
    <w:p w14:paraId="0F32C966" w14:textId="77777777" w:rsidR="00BC16A3" w:rsidRDefault="00BC16A3" w:rsidP="00CF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516" w14:textId="77777777" w:rsidR="00BD24E3" w:rsidRDefault="00BD2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B7CC" w14:textId="77777777" w:rsidR="00BD24E3" w:rsidRDefault="00BD2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A692" w14:textId="77777777" w:rsidR="00BD24E3" w:rsidRDefault="00BD2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E72E" w14:textId="77777777" w:rsidR="00BC16A3" w:rsidRDefault="00BC16A3" w:rsidP="00CF111D">
      <w:r>
        <w:separator/>
      </w:r>
    </w:p>
  </w:footnote>
  <w:footnote w:type="continuationSeparator" w:id="0">
    <w:p w14:paraId="725CD63A" w14:textId="77777777" w:rsidR="00BC16A3" w:rsidRDefault="00BC16A3" w:rsidP="00CF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60EB" w14:textId="77777777" w:rsidR="00BD24E3" w:rsidRDefault="00BD2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3E4F" w14:textId="77777777" w:rsidR="00CF111D" w:rsidRDefault="00CF111D" w:rsidP="00CF111D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BF9A" w14:textId="77777777" w:rsidR="00BD24E3" w:rsidRDefault="00BD2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CA7"/>
    <w:multiLevelType w:val="hybridMultilevel"/>
    <w:tmpl w:val="7F94CC82"/>
    <w:lvl w:ilvl="0" w:tplc="2220A8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6D8D"/>
    <w:multiLevelType w:val="hybridMultilevel"/>
    <w:tmpl w:val="0E7AA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12D1E"/>
    <w:multiLevelType w:val="hybridMultilevel"/>
    <w:tmpl w:val="2D14C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00931">
    <w:abstractNumId w:val="1"/>
  </w:num>
  <w:num w:numId="2" w16cid:durableId="56322129">
    <w:abstractNumId w:val="0"/>
  </w:num>
  <w:num w:numId="3" w16cid:durableId="1829515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D1"/>
    <w:rsid w:val="000806B7"/>
    <w:rsid w:val="000D729F"/>
    <w:rsid w:val="000E1E51"/>
    <w:rsid w:val="00171F38"/>
    <w:rsid w:val="001A0D80"/>
    <w:rsid w:val="001B087A"/>
    <w:rsid w:val="001D1983"/>
    <w:rsid w:val="002649B8"/>
    <w:rsid w:val="002858FD"/>
    <w:rsid w:val="002B19F4"/>
    <w:rsid w:val="002C1249"/>
    <w:rsid w:val="002C6574"/>
    <w:rsid w:val="002C65F4"/>
    <w:rsid w:val="00313824"/>
    <w:rsid w:val="003549B7"/>
    <w:rsid w:val="003867EE"/>
    <w:rsid w:val="0039032A"/>
    <w:rsid w:val="003A5D06"/>
    <w:rsid w:val="003B34BC"/>
    <w:rsid w:val="003C7B6A"/>
    <w:rsid w:val="00466FF2"/>
    <w:rsid w:val="004728C6"/>
    <w:rsid w:val="00506365"/>
    <w:rsid w:val="00512BEF"/>
    <w:rsid w:val="0055348F"/>
    <w:rsid w:val="006419EB"/>
    <w:rsid w:val="00652687"/>
    <w:rsid w:val="00671581"/>
    <w:rsid w:val="006E2E9C"/>
    <w:rsid w:val="00765A76"/>
    <w:rsid w:val="00770860"/>
    <w:rsid w:val="00775CF6"/>
    <w:rsid w:val="007E06C8"/>
    <w:rsid w:val="00833C14"/>
    <w:rsid w:val="00837445"/>
    <w:rsid w:val="00843DDA"/>
    <w:rsid w:val="008C1311"/>
    <w:rsid w:val="0092478C"/>
    <w:rsid w:val="009600FA"/>
    <w:rsid w:val="009B6E63"/>
    <w:rsid w:val="009D171A"/>
    <w:rsid w:val="00A3542C"/>
    <w:rsid w:val="00A46879"/>
    <w:rsid w:val="00A6778D"/>
    <w:rsid w:val="00A73103"/>
    <w:rsid w:val="00A8084E"/>
    <w:rsid w:val="00B5740D"/>
    <w:rsid w:val="00BA21D6"/>
    <w:rsid w:val="00BA676C"/>
    <w:rsid w:val="00BC16A3"/>
    <w:rsid w:val="00BD24E3"/>
    <w:rsid w:val="00C4341F"/>
    <w:rsid w:val="00C52B33"/>
    <w:rsid w:val="00C645AE"/>
    <w:rsid w:val="00C85F7B"/>
    <w:rsid w:val="00CF111D"/>
    <w:rsid w:val="00D005D2"/>
    <w:rsid w:val="00D06C6B"/>
    <w:rsid w:val="00D34F8D"/>
    <w:rsid w:val="00D35DD1"/>
    <w:rsid w:val="00D914A9"/>
    <w:rsid w:val="00DC54BA"/>
    <w:rsid w:val="00DF0FA9"/>
    <w:rsid w:val="00E10143"/>
    <w:rsid w:val="00E424E4"/>
    <w:rsid w:val="00E4572C"/>
    <w:rsid w:val="00E73C4A"/>
    <w:rsid w:val="00E750E7"/>
    <w:rsid w:val="00E84DCA"/>
    <w:rsid w:val="00EA4777"/>
    <w:rsid w:val="00EB400B"/>
    <w:rsid w:val="00ED7A17"/>
    <w:rsid w:val="00EF64B8"/>
    <w:rsid w:val="00F0345F"/>
    <w:rsid w:val="00F11098"/>
    <w:rsid w:val="00F111A2"/>
    <w:rsid w:val="00F46F87"/>
    <w:rsid w:val="00F55A4F"/>
    <w:rsid w:val="00F63479"/>
    <w:rsid w:val="00F91FD5"/>
    <w:rsid w:val="00FD53B1"/>
    <w:rsid w:val="00FD6A11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AF267"/>
  <w15:chartTrackingRefBased/>
  <w15:docId w15:val="{3049672D-7710-A248-879D-0E2B6A59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1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11D"/>
  </w:style>
  <w:style w:type="paragraph" w:styleId="Footer">
    <w:name w:val="footer"/>
    <w:basedOn w:val="Normal"/>
    <w:link w:val="FooterChar"/>
    <w:uiPriority w:val="99"/>
    <w:unhideWhenUsed/>
    <w:rsid w:val="00CF1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11D"/>
  </w:style>
  <w:style w:type="paragraph" w:styleId="ListParagraph">
    <w:name w:val="List Paragraph"/>
    <w:basedOn w:val="Normal"/>
    <w:uiPriority w:val="34"/>
    <w:qFormat/>
    <w:rsid w:val="003B34BC"/>
    <w:pPr>
      <w:ind w:left="720"/>
      <w:contextualSpacing/>
    </w:pPr>
  </w:style>
  <w:style w:type="table" w:styleId="TableGrid">
    <w:name w:val="Table Grid"/>
    <w:basedOn w:val="TableNormal"/>
    <w:uiPriority w:val="39"/>
    <w:rsid w:val="009247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4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F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6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ssions@stir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postgraduate.admissions@stir.ac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dmissions@stir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graduate.admissions@stir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3bec-11e2-4452-8ff2-e507e53fcf6f" xsi:nil="true"/>
    <lcf76f155ced4ddcb4097134ff3c332f xmlns="42ecbc57-2b93-4f54-a7fa-873c32c07f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6EDA8BC444B4583A477236F6FEDC6" ma:contentTypeVersion="15" ma:contentTypeDescription="Create a new document." ma:contentTypeScope="" ma:versionID="fc4b98923955d32dad0fdb5f6d8c58b3">
  <xsd:schema xmlns:xsd="http://www.w3.org/2001/XMLSchema" xmlns:xs="http://www.w3.org/2001/XMLSchema" xmlns:p="http://schemas.microsoft.com/office/2006/metadata/properties" xmlns:ns2="42ecbc57-2b93-4f54-a7fa-873c32c07f16" xmlns:ns3="c49a3bec-11e2-4452-8ff2-e507e53fcf6f" targetNamespace="http://schemas.microsoft.com/office/2006/metadata/properties" ma:root="true" ma:fieldsID="b86095221bc4d1bc4074c2902f1ac0f4" ns2:_="" ns3:_="">
    <xsd:import namespace="42ecbc57-2b93-4f54-a7fa-873c32c07f16"/>
    <xsd:import namespace="c49a3bec-11e2-4452-8ff2-e507e53fc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cbc57-2b93-4f54-a7fa-873c32c07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3bec-11e2-4452-8ff2-e507e53fcf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72ef49-d55c-42c3-b778-357793ac37f3}" ma:internalName="TaxCatchAll" ma:showField="CatchAllData" ma:web="c49a3bec-11e2-4452-8ff2-e507e53fc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CD4CE-4A1C-4F2A-8607-31AB65ACB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7CF8C-0CF0-419F-BE38-A5A1B62AF829}">
  <ds:schemaRefs>
    <ds:schemaRef ds:uri="http://schemas.microsoft.com/office/2006/metadata/properties"/>
    <ds:schemaRef ds:uri="http://schemas.microsoft.com/office/infopath/2007/PartnerControls"/>
    <ds:schemaRef ds:uri="c49a3bec-11e2-4452-8ff2-e507e53fcf6f"/>
    <ds:schemaRef ds:uri="42ecbc57-2b93-4f54-a7fa-873c32c07f16"/>
  </ds:schemaRefs>
</ds:datastoreItem>
</file>

<file path=customXml/itemProps3.xml><?xml version="1.0" encoding="utf-8"?>
<ds:datastoreItem xmlns:ds="http://schemas.openxmlformats.org/officeDocument/2006/customXml" ds:itemID="{44780484-CB70-4F03-AF60-3283F1801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5BE231-D265-4380-8028-F363D24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cbc57-2b93-4f54-a7fa-873c32c07f16"/>
    <ds:schemaRef ds:uri="c49a3bec-11e2-4452-8ff2-e507e53fc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Agnew</cp:lastModifiedBy>
  <cp:revision>3</cp:revision>
  <cp:lastPrinted>2020-10-13T08:26:00Z</cp:lastPrinted>
  <dcterms:created xsi:type="dcterms:W3CDTF">2025-06-05T14:13:00Z</dcterms:created>
  <dcterms:modified xsi:type="dcterms:W3CDTF">2025-06-05T14:21:00Z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0db664c1a0d6d1269c88fa5cb57a38e985f4dcbbd5b0cda8c5ee83dfbc202cd1</vt:lpwstr>
  </property>
  <property fmtid="{D5CDD505-2E9C-101B-9397-08002B2CF9AE}" pid="3" name="ContentTypeId">
    <vt:lpwstr>0x01010078C6EDA8BC444B4583A477236F6FEDC6</vt:lpwstr>
  </property>
</Properties>
</file>